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6095"/>
      </w:tblGrid>
      <w:tr w:rsidR="004D6762" w:rsidRPr="00FC57FC" w14:paraId="4604520A" w14:textId="77777777" w:rsidTr="001502C2">
        <w:tc>
          <w:tcPr>
            <w:tcW w:w="8217" w:type="dxa"/>
            <w:shd w:val="clear" w:color="auto" w:fill="4472C4" w:themeFill="accent1"/>
          </w:tcPr>
          <w:p w14:paraId="5C8C234B" w14:textId="77777777" w:rsidR="004D6762" w:rsidRPr="00231CC6" w:rsidRDefault="004D6762" w:rsidP="001502C2">
            <w:pPr>
              <w:pStyle w:val="Header"/>
              <w:tabs>
                <w:tab w:val="clear" w:pos="4513"/>
              </w:tabs>
              <w:spacing w:before="120" w:after="120"/>
              <w:ind w:left="1874" w:hanging="1874"/>
              <w:rPr>
                <w:rFonts w:cs="Arial"/>
                <w:color w:val="FFFFFF" w:themeColor="background1"/>
              </w:rPr>
            </w:pPr>
            <w:r w:rsidRPr="00231CC6">
              <w:rPr>
                <w:rFonts w:cs="Arial"/>
                <w:color w:val="FFFFFF" w:themeColor="background1"/>
              </w:rPr>
              <w:t>Employee’s Name</w:t>
            </w:r>
            <w:r>
              <w:rPr>
                <w:rFonts w:cs="Arial"/>
                <w:color w:val="FFFFFF" w:themeColor="background1"/>
              </w:rPr>
              <w:t xml:space="preserve"> &amp; Job Role</w:t>
            </w:r>
            <w:r w:rsidRPr="00231CC6">
              <w:rPr>
                <w:rFonts w:cs="Arial"/>
                <w:color w:val="FFFFFF" w:themeColor="background1"/>
              </w:rPr>
              <w:t>:</w:t>
            </w:r>
            <w:r>
              <w:rPr>
                <w:rFonts w:cs="Arial"/>
                <w:color w:val="FFFFFF" w:themeColor="background1"/>
              </w:rPr>
              <w:tab/>
            </w:r>
          </w:p>
        </w:tc>
        <w:tc>
          <w:tcPr>
            <w:tcW w:w="6095" w:type="dxa"/>
            <w:shd w:val="clear" w:color="auto" w:fill="4472C4" w:themeFill="accent1"/>
          </w:tcPr>
          <w:p w14:paraId="0732E192" w14:textId="77777777" w:rsidR="004D6762" w:rsidRPr="00231CC6" w:rsidRDefault="004D6762" w:rsidP="001502C2">
            <w:pPr>
              <w:pStyle w:val="Header"/>
              <w:spacing w:before="120" w:after="120"/>
              <w:ind w:left="1027" w:hanging="1027"/>
              <w:rPr>
                <w:rFonts w:cs="Arial"/>
                <w:color w:val="FFFFFF" w:themeColor="background1"/>
              </w:rPr>
            </w:pPr>
            <w:r w:rsidRPr="00231CC6">
              <w:rPr>
                <w:rFonts w:cs="Arial"/>
                <w:color w:val="FFFFFF" w:themeColor="background1"/>
              </w:rPr>
              <w:t>Date of Review:</w:t>
            </w:r>
            <w:r>
              <w:rPr>
                <w:rFonts w:cs="Arial"/>
                <w:color w:val="FFFFFF" w:themeColor="background1"/>
              </w:rPr>
              <w:tab/>
            </w:r>
          </w:p>
        </w:tc>
      </w:tr>
      <w:tr w:rsidR="004D6762" w:rsidRPr="00FC57FC" w14:paraId="078CDB0D" w14:textId="77777777" w:rsidTr="001502C2">
        <w:tc>
          <w:tcPr>
            <w:tcW w:w="8217" w:type="dxa"/>
            <w:shd w:val="clear" w:color="auto" w:fill="4472C4" w:themeFill="accent1"/>
          </w:tcPr>
          <w:p w14:paraId="2ECC25B9" w14:textId="77777777" w:rsidR="004D6762" w:rsidRPr="00231CC6" w:rsidRDefault="004D6762" w:rsidP="001502C2">
            <w:pPr>
              <w:pStyle w:val="Header"/>
              <w:tabs>
                <w:tab w:val="clear" w:pos="4513"/>
              </w:tabs>
              <w:spacing w:before="120" w:after="120"/>
              <w:ind w:left="3717" w:hanging="3717"/>
              <w:rPr>
                <w:rFonts w:cs="Arial"/>
                <w:color w:val="FFFFFF" w:themeColor="background1"/>
              </w:rPr>
            </w:pPr>
            <w:r w:rsidRPr="00231CC6">
              <w:rPr>
                <w:rFonts w:cs="Arial"/>
                <w:color w:val="FFFFFF" w:themeColor="background1"/>
              </w:rPr>
              <w:t>Line Manager</w:t>
            </w:r>
            <w:r>
              <w:rPr>
                <w:rFonts w:cs="Arial"/>
                <w:color w:val="FFFFFF" w:themeColor="background1"/>
              </w:rPr>
              <w:t>’s Name &amp; Job Role</w:t>
            </w:r>
            <w:r w:rsidRPr="00231CC6">
              <w:rPr>
                <w:rFonts w:cs="Arial"/>
                <w:color w:val="FFFFFF" w:themeColor="background1"/>
              </w:rPr>
              <w:t>:</w:t>
            </w:r>
            <w:r>
              <w:rPr>
                <w:rFonts w:cs="Arial"/>
                <w:color w:val="FFFFFF" w:themeColor="background1"/>
              </w:rPr>
              <w:tab/>
            </w:r>
            <w:r>
              <w:rPr>
                <w:rFonts w:cs="Arial"/>
                <w:color w:val="FFFFFF" w:themeColor="background1"/>
              </w:rPr>
              <w:tab/>
            </w:r>
          </w:p>
        </w:tc>
        <w:tc>
          <w:tcPr>
            <w:tcW w:w="6095" w:type="dxa"/>
            <w:shd w:val="clear" w:color="auto" w:fill="4472C4" w:themeFill="accent1"/>
          </w:tcPr>
          <w:p w14:paraId="68CFE6BF" w14:textId="77777777" w:rsidR="004D6762" w:rsidRPr="004602AF" w:rsidRDefault="004D6762" w:rsidP="001502C2">
            <w:pPr>
              <w:pStyle w:val="Header"/>
              <w:spacing w:before="120"/>
              <w:ind w:left="1593" w:hanging="1593"/>
              <w:rPr>
                <w:rFonts w:cs="Arial"/>
                <w:i/>
                <w:iCs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 xml:space="preserve">Type of Review: </w:t>
            </w:r>
            <w:r w:rsidRPr="004602AF">
              <w:rPr>
                <w:rFonts w:cs="Arial"/>
                <w:i/>
                <w:iCs/>
                <w:color w:val="FFFFFF" w:themeColor="background1"/>
                <w:sz w:val="20"/>
                <w:szCs w:val="20"/>
              </w:rPr>
              <w:t>(Delete as appropriate)</w:t>
            </w:r>
          </w:p>
          <w:p w14:paraId="0AD4249A" w14:textId="77777777" w:rsidR="004D6762" w:rsidRPr="004602AF" w:rsidRDefault="004D6762" w:rsidP="001502C2">
            <w:pPr>
              <w:pStyle w:val="Header"/>
              <w:spacing w:before="120"/>
              <w:ind w:left="1593" w:hanging="1593"/>
              <w:rPr>
                <w:rFonts w:cs="Arial"/>
                <w:i/>
                <w:iCs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 xml:space="preserve">Objective Setting / Mid -Year Review / End Year Review </w:t>
            </w:r>
          </w:p>
        </w:tc>
      </w:tr>
    </w:tbl>
    <w:p w14:paraId="41BC308E" w14:textId="77777777" w:rsidR="004D6762" w:rsidRPr="00FC57FC" w:rsidRDefault="004D6762" w:rsidP="004D6762">
      <w:pPr>
        <w:pStyle w:val="Header"/>
        <w:rPr>
          <w:rFonts w:cs="Arial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969"/>
        <w:gridCol w:w="1701"/>
        <w:gridCol w:w="3543"/>
        <w:gridCol w:w="4536"/>
      </w:tblGrid>
      <w:tr w:rsidR="004D6762" w:rsidRPr="00FC57FC" w14:paraId="18F7B11A" w14:textId="77777777" w:rsidTr="001502C2">
        <w:trPr>
          <w:tblHeader/>
        </w:trPr>
        <w:tc>
          <w:tcPr>
            <w:tcW w:w="6091" w:type="dxa"/>
            <w:gridSpan w:val="3"/>
            <w:shd w:val="clear" w:color="auto" w:fill="4472C4" w:themeFill="accent1"/>
          </w:tcPr>
          <w:p w14:paraId="6B9F7F37" w14:textId="77777777" w:rsidR="004D6762" w:rsidRPr="00627663" w:rsidRDefault="004D6762" w:rsidP="001502C2">
            <w:pPr>
              <w:pStyle w:val="Header"/>
              <w:spacing w:before="40" w:after="40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Objective Setting Meeting</w:t>
            </w:r>
          </w:p>
        </w:tc>
        <w:tc>
          <w:tcPr>
            <w:tcW w:w="8079" w:type="dxa"/>
            <w:gridSpan w:val="2"/>
            <w:shd w:val="clear" w:color="auto" w:fill="4472C4" w:themeFill="accent1"/>
          </w:tcPr>
          <w:p w14:paraId="60E053B2" w14:textId="77777777" w:rsidR="004D6762" w:rsidRPr="00627663" w:rsidRDefault="004D6762" w:rsidP="001502C2">
            <w:pPr>
              <w:pStyle w:val="Header"/>
              <w:spacing w:before="40" w:after="40"/>
              <w:rPr>
                <w:rFonts w:cs="Arial"/>
                <w:color w:val="FFFFFF" w:themeColor="background1"/>
              </w:rPr>
            </w:pPr>
            <w:r w:rsidRPr="00627663">
              <w:rPr>
                <w:rFonts w:cs="Arial"/>
                <w:color w:val="FFFFFF" w:themeColor="background1"/>
              </w:rPr>
              <w:t xml:space="preserve">Achievements since last review – </w:t>
            </w:r>
            <w:proofErr w:type="spellStart"/>
            <w:r w:rsidRPr="00627663">
              <w:rPr>
                <w:rFonts w:cs="Arial"/>
                <w:color w:val="FFFFFF" w:themeColor="background1"/>
              </w:rPr>
              <w:t>eg</w:t>
            </w:r>
            <w:proofErr w:type="spellEnd"/>
            <w:r w:rsidRPr="00627663">
              <w:rPr>
                <w:rFonts w:cs="Arial"/>
                <w:color w:val="FFFFFF" w:themeColor="background1"/>
              </w:rPr>
              <w:t xml:space="preserve"> tasks completed, improvements made, progress in meeting each element in job description</w:t>
            </w:r>
          </w:p>
        </w:tc>
      </w:tr>
      <w:tr w:rsidR="004D6762" w:rsidRPr="00FC57FC" w14:paraId="0E3626C7" w14:textId="77777777" w:rsidTr="001502C2">
        <w:tc>
          <w:tcPr>
            <w:tcW w:w="4390" w:type="dxa"/>
            <w:gridSpan w:val="2"/>
          </w:tcPr>
          <w:p w14:paraId="7151F953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Objectives </w:t>
            </w:r>
            <w:r w:rsidRPr="004602AF">
              <w:rPr>
                <w:rFonts w:cs="Arial"/>
                <w:bCs/>
                <w:i/>
                <w:iCs/>
                <w:sz w:val="20"/>
                <w:szCs w:val="20"/>
              </w:rPr>
              <w:t>(SMART – specific, measurable, achievable, relevant &amp; timebound)</w:t>
            </w:r>
          </w:p>
        </w:tc>
        <w:tc>
          <w:tcPr>
            <w:tcW w:w="1701" w:type="dxa"/>
          </w:tcPr>
          <w:p w14:paraId="70D6DEE8" w14:textId="77777777" w:rsidR="004D6762" w:rsidRPr="00FC57FC" w:rsidRDefault="004D6762" w:rsidP="001502C2">
            <w:pPr>
              <w:pStyle w:val="Header"/>
              <w:spacing w:before="40" w:after="40"/>
              <w:jc w:val="center"/>
              <w:rPr>
                <w:rFonts w:cs="Arial"/>
              </w:rPr>
            </w:pPr>
            <w:r w:rsidRPr="0098046E">
              <w:rPr>
                <w:rFonts w:cs="Arial"/>
                <w:b/>
                <w:sz w:val="18"/>
                <w:szCs w:val="18"/>
              </w:rPr>
              <w:t xml:space="preserve">Link to </w:t>
            </w:r>
            <w:r>
              <w:rPr>
                <w:rFonts w:cs="Arial"/>
                <w:b/>
                <w:sz w:val="18"/>
                <w:szCs w:val="18"/>
              </w:rPr>
              <w:t>Org’s</w:t>
            </w:r>
            <w:r w:rsidRPr="0098046E">
              <w:rPr>
                <w:rFonts w:cs="Arial"/>
                <w:b/>
                <w:sz w:val="18"/>
                <w:szCs w:val="18"/>
              </w:rPr>
              <w:t xml:space="preserve"> Objectives</w:t>
            </w:r>
          </w:p>
        </w:tc>
        <w:tc>
          <w:tcPr>
            <w:tcW w:w="3543" w:type="dxa"/>
          </w:tcPr>
          <w:p w14:paraId="7E3270ED" w14:textId="0260774E" w:rsidR="004D6762" w:rsidRPr="00432329" w:rsidRDefault="00EC6356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b/>
              </w:rPr>
              <w:t>Mid-Year</w:t>
            </w:r>
            <w:r w:rsidR="004D6762">
              <w:rPr>
                <w:rFonts w:cs="Arial"/>
                <w:b/>
              </w:rPr>
              <w:t xml:space="preserve"> Review</w:t>
            </w:r>
          </w:p>
        </w:tc>
        <w:tc>
          <w:tcPr>
            <w:tcW w:w="4536" w:type="dxa"/>
          </w:tcPr>
          <w:p w14:paraId="70231DAB" w14:textId="77777777" w:rsidR="004D6762" w:rsidRPr="00432329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b/>
              </w:rPr>
              <w:t>End of Year Review</w:t>
            </w:r>
          </w:p>
        </w:tc>
      </w:tr>
      <w:tr w:rsidR="004D6762" w:rsidRPr="00FC57FC" w14:paraId="2D3E6C78" w14:textId="77777777" w:rsidTr="001502C2">
        <w:tc>
          <w:tcPr>
            <w:tcW w:w="421" w:type="dxa"/>
            <w:tcBorders>
              <w:right w:val="single" w:sz="4" w:space="0" w:color="F2F2F2" w:themeColor="background1" w:themeShade="F2"/>
            </w:tcBorders>
          </w:tcPr>
          <w:p w14:paraId="4E7A6B4C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3969" w:type="dxa"/>
            <w:tcBorders>
              <w:left w:val="single" w:sz="4" w:space="0" w:color="F2F2F2" w:themeColor="background1" w:themeShade="F2"/>
            </w:tcBorders>
          </w:tcPr>
          <w:p w14:paraId="497315A1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1701" w:type="dxa"/>
          </w:tcPr>
          <w:p w14:paraId="5F11A537" w14:textId="77777777" w:rsidR="004D6762" w:rsidRPr="00FC57FC" w:rsidRDefault="004D6762" w:rsidP="001502C2">
            <w:pPr>
              <w:pStyle w:val="Header"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543" w:type="dxa"/>
          </w:tcPr>
          <w:p w14:paraId="42FC261E" w14:textId="77777777" w:rsidR="004D6762" w:rsidRPr="00432329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Employee:</w:t>
            </w:r>
          </w:p>
          <w:p w14:paraId="5E4F1F65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1C743F02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32A1F6FC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Line Manager:</w:t>
            </w:r>
          </w:p>
          <w:p w14:paraId="0A8CF16D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5C1687D6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536" w:type="dxa"/>
          </w:tcPr>
          <w:p w14:paraId="67660125" w14:textId="77777777" w:rsidR="004D6762" w:rsidRPr="00432329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Employee:</w:t>
            </w:r>
          </w:p>
          <w:p w14:paraId="4F46D191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AE27B71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</w:p>
          <w:p w14:paraId="0DA6A11B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  <w:color w:val="FF000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Line Manager:</w:t>
            </w:r>
          </w:p>
          <w:p w14:paraId="4C7F3072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  <w:color w:val="FF0000"/>
              </w:rPr>
            </w:pPr>
          </w:p>
          <w:p w14:paraId="467262A0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  <w:tr w:rsidR="004D6762" w:rsidRPr="00FC57FC" w14:paraId="473727A1" w14:textId="77777777" w:rsidTr="001502C2">
        <w:tc>
          <w:tcPr>
            <w:tcW w:w="421" w:type="dxa"/>
            <w:tcBorders>
              <w:right w:val="single" w:sz="4" w:space="0" w:color="F2F2F2" w:themeColor="background1" w:themeShade="F2"/>
            </w:tcBorders>
          </w:tcPr>
          <w:p w14:paraId="4ED3F0FD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3969" w:type="dxa"/>
            <w:tcBorders>
              <w:left w:val="single" w:sz="4" w:space="0" w:color="F2F2F2" w:themeColor="background1" w:themeShade="F2"/>
            </w:tcBorders>
          </w:tcPr>
          <w:p w14:paraId="33D0F8FF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1701" w:type="dxa"/>
          </w:tcPr>
          <w:p w14:paraId="72ED155E" w14:textId="77777777" w:rsidR="004D6762" w:rsidRPr="00FC57FC" w:rsidRDefault="004D6762" w:rsidP="001502C2">
            <w:pPr>
              <w:pStyle w:val="Header"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543" w:type="dxa"/>
          </w:tcPr>
          <w:p w14:paraId="0C59A2F9" w14:textId="77777777" w:rsidR="004D6762" w:rsidRPr="00432329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Employee:</w:t>
            </w:r>
          </w:p>
          <w:p w14:paraId="65CDEC9E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27FB5226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F8B5318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Line Manager:</w:t>
            </w:r>
          </w:p>
        </w:tc>
        <w:tc>
          <w:tcPr>
            <w:tcW w:w="4536" w:type="dxa"/>
          </w:tcPr>
          <w:p w14:paraId="4EFFB102" w14:textId="77777777" w:rsidR="004D6762" w:rsidRPr="00432329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Employee:</w:t>
            </w:r>
          </w:p>
          <w:p w14:paraId="42368C24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41AB28EE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</w:p>
          <w:p w14:paraId="5E4E02DC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  <w:color w:val="FF000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Line Manager:</w:t>
            </w:r>
          </w:p>
          <w:p w14:paraId="71D087F0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7FBF01B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  <w:tr w:rsidR="004D6762" w:rsidRPr="00FC57FC" w14:paraId="1E429CEC" w14:textId="77777777" w:rsidTr="001502C2">
        <w:tc>
          <w:tcPr>
            <w:tcW w:w="421" w:type="dxa"/>
            <w:tcBorders>
              <w:right w:val="single" w:sz="4" w:space="0" w:color="F2F2F2" w:themeColor="background1" w:themeShade="F2"/>
            </w:tcBorders>
          </w:tcPr>
          <w:p w14:paraId="29F833F1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969" w:type="dxa"/>
            <w:tcBorders>
              <w:left w:val="single" w:sz="4" w:space="0" w:color="F2F2F2" w:themeColor="background1" w:themeShade="F2"/>
              <w:bottom w:val="single" w:sz="4" w:space="0" w:color="auto"/>
            </w:tcBorders>
          </w:tcPr>
          <w:p w14:paraId="31ED5FF8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878881" w14:textId="77777777" w:rsidR="004D6762" w:rsidRPr="00FC57FC" w:rsidRDefault="004D6762" w:rsidP="001502C2">
            <w:pPr>
              <w:pStyle w:val="Header"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C8CADC8" w14:textId="77777777" w:rsidR="004D6762" w:rsidRPr="00432329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Employee:</w:t>
            </w:r>
          </w:p>
          <w:p w14:paraId="7BF3A14D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4C800A65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71BB59B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Line Manager: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D12F13F" w14:textId="77777777" w:rsidR="004D6762" w:rsidRPr="00432329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Employee:</w:t>
            </w:r>
          </w:p>
          <w:p w14:paraId="4ABDD3FB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F7A12B5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</w:p>
          <w:p w14:paraId="392C9161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  <w:color w:val="FF000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Line Manager:</w:t>
            </w:r>
          </w:p>
          <w:p w14:paraId="7DD2182B" w14:textId="77777777" w:rsidR="004D6762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7FF612F7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  <w:tr w:rsidR="004D6762" w:rsidRPr="00FC57FC" w14:paraId="7DAB7DF0" w14:textId="77777777" w:rsidTr="001502C2">
        <w:tc>
          <w:tcPr>
            <w:tcW w:w="421" w:type="dxa"/>
            <w:tcBorders>
              <w:right w:val="single" w:sz="4" w:space="0" w:color="F2F2F2" w:themeColor="background1" w:themeShade="F2"/>
            </w:tcBorders>
          </w:tcPr>
          <w:p w14:paraId="7C8AC1B4" w14:textId="77777777" w:rsidR="004D6762" w:rsidRPr="00FC57FC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lastRenderedPageBreak/>
              <w:t>4.</w:t>
            </w:r>
          </w:p>
        </w:tc>
        <w:tc>
          <w:tcPr>
            <w:tcW w:w="3969" w:type="dxa"/>
            <w:tcBorders>
              <w:left w:val="single" w:sz="4" w:space="0" w:color="F2F2F2" w:themeColor="background1" w:themeShade="F2"/>
            </w:tcBorders>
          </w:tcPr>
          <w:p w14:paraId="72360A87" w14:textId="77777777" w:rsidR="004D6762" w:rsidRPr="00FC57FC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</w:tc>
        <w:tc>
          <w:tcPr>
            <w:tcW w:w="1701" w:type="dxa"/>
          </w:tcPr>
          <w:p w14:paraId="1E3ECBDD" w14:textId="77777777" w:rsidR="004D6762" w:rsidRPr="00FC57FC" w:rsidRDefault="004D6762" w:rsidP="001502C2">
            <w:pPr>
              <w:pStyle w:val="Header"/>
              <w:keepNext/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543" w:type="dxa"/>
          </w:tcPr>
          <w:p w14:paraId="6A1FA9A3" w14:textId="77777777" w:rsidR="004D6762" w:rsidRPr="00432329" w:rsidRDefault="004D6762" w:rsidP="001502C2">
            <w:pPr>
              <w:pStyle w:val="Header"/>
              <w:keepNext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Employee:</w:t>
            </w:r>
          </w:p>
          <w:p w14:paraId="5BBBAF93" w14:textId="77777777" w:rsidR="004D6762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  <w:p w14:paraId="4A4B80AE" w14:textId="77777777" w:rsidR="004D6762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  <w:p w14:paraId="4D946ABA" w14:textId="77777777" w:rsidR="004D6762" w:rsidRPr="00FC57FC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Line Manager:</w:t>
            </w:r>
          </w:p>
        </w:tc>
        <w:tc>
          <w:tcPr>
            <w:tcW w:w="4536" w:type="dxa"/>
          </w:tcPr>
          <w:p w14:paraId="51CF4167" w14:textId="77777777" w:rsidR="004D6762" w:rsidRPr="00432329" w:rsidRDefault="004D6762" w:rsidP="001502C2">
            <w:pPr>
              <w:pStyle w:val="Header"/>
              <w:keepNext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Employee:</w:t>
            </w:r>
          </w:p>
          <w:p w14:paraId="170CF279" w14:textId="77777777" w:rsidR="004D6762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  <w:p w14:paraId="66BECE91" w14:textId="77777777" w:rsidR="004D6762" w:rsidRDefault="004D6762" w:rsidP="001502C2">
            <w:pPr>
              <w:pStyle w:val="Header"/>
              <w:keepNext/>
              <w:spacing w:before="40" w:after="40"/>
              <w:rPr>
                <w:rFonts w:cs="Arial"/>
                <w:i/>
                <w:iCs/>
                <w:sz w:val="20"/>
                <w:szCs w:val="20"/>
              </w:rPr>
            </w:pPr>
          </w:p>
          <w:p w14:paraId="41077CDF" w14:textId="77777777" w:rsidR="004D6762" w:rsidRDefault="004D6762" w:rsidP="001502C2">
            <w:pPr>
              <w:pStyle w:val="Header"/>
              <w:keepNext/>
              <w:spacing w:before="40" w:after="40"/>
              <w:rPr>
                <w:rFonts w:cs="Arial"/>
                <w:color w:val="FF0000"/>
              </w:rPr>
            </w:pPr>
            <w:r w:rsidRPr="00432329">
              <w:rPr>
                <w:rFonts w:cs="Arial"/>
                <w:i/>
                <w:iCs/>
                <w:sz w:val="20"/>
                <w:szCs w:val="20"/>
              </w:rPr>
              <w:t>Line Manager:</w:t>
            </w:r>
          </w:p>
          <w:p w14:paraId="574E5BF0" w14:textId="77777777" w:rsidR="004D6762" w:rsidRDefault="004D6762" w:rsidP="001502C2">
            <w:pPr>
              <w:pStyle w:val="Header"/>
              <w:keepNext/>
              <w:spacing w:before="40" w:after="40"/>
              <w:rPr>
                <w:rFonts w:cs="Arial"/>
                <w:color w:val="FF0000"/>
              </w:rPr>
            </w:pPr>
          </w:p>
          <w:p w14:paraId="7429F9B9" w14:textId="77777777" w:rsidR="004D6762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  <w:p w14:paraId="095E31DC" w14:textId="77777777" w:rsidR="004D6762" w:rsidRPr="00FC57FC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</w:tc>
      </w:tr>
    </w:tbl>
    <w:p w14:paraId="370B6928" w14:textId="1B2441B2" w:rsidR="004D6762" w:rsidRPr="00432329" w:rsidRDefault="004D6762" w:rsidP="004D6762">
      <w:pPr>
        <w:pStyle w:val="Header"/>
        <w:rPr>
          <w:rFonts w:cs="Arial"/>
          <w:i/>
          <w:iCs/>
          <w:sz w:val="20"/>
          <w:szCs w:val="20"/>
        </w:rPr>
      </w:pPr>
      <w:r w:rsidRPr="00432329">
        <w:rPr>
          <w:rFonts w:cs="Arial"/>
          <w:i/>
          <w:iCs/>
          <w:sz w:val="20"/>
          <w:szCs w:val="20"/>
        </w:rPr>
        <w:t xml:space="preserve">*Organisational objectives attached at </w:t>
      </w:r>
      <w:r w:rsidR="00806F7E" w:rsidRPr="00432329">
        <w:rPr>
          <w:rFonts w:cs="Arial"/>
          <w:i/>
          <w:iCs/>
          <w:sz w:val="20"/>
          <w:szCs w:val="20"/>
        </w:rPr>
        <w:t>Appendix</w:t>
      </w:r>
      <w:r w:rsidRPr="00432329">
        <w:rPr>
          <w:rFonts w:cs="Arial"/>
          <w:i/>
          <w:iCs/>
          <w:sz w:val="20"/>
          <w:szCs w:val="20"/>
        </w:rPr>
        <w:t xml:space="preserve"> 1</w:t>
      </w:r>
    </w:p>
    <w:p w14:paraId="4BCDFEDE" w14:textId="77777777" w:rsidR="004D6762" w:rsidRDefault="004D6762" w:rsidP="004D6762">
      <w:pPr>
        <w:pStyle w:val="Header"/>
        <w:rPr>
          <w:rFonts w:cs="Arial"/>
        </w:rPr>
      </w:pPr>
    </w:p>
    <w:p w14:paraId="38B77499" w14:textId="77777777" w:rsidR="004D6762" w:rsidRPr="00FC57FC" w:rsidRDefault="004D6762" w:rsidP="004D6762">
      <w:pPr>
        <w:pStyle w:val="Header"/>
        <w:rPr>
          <w:rFonts w:cs="Arial"/>
        </w:rPr>
      </w:pPr>
    </w:p>
    <w:tbl>
      <w:tblPr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20"/>
        <w:gridCol w:w="4820"/>
      </w:tblGrid>
      <w:tr w:rsidR="004D6762" w:rsidRPr="00FC57FC" w14:paraId="4EB08415" w14:textId="77777777" w:rsidTr="001502C2">
        <w:trPr>
          <w:tblHeader/>
        </w:trPr>
        <w:tc>
          <w:tcPr>
            <w:tcW w:w="4820" w:type="dxa"/>
            <w:shd w:val="clear" w:color="auto" w:fill="ACB9CA" w:themeFill="text2" w:themeFillTint="66"/>
          </w:tcPr>
          <w:p w14:paraId="7100E546" w14:textId="77777777" w:rsidR="004D6762" w:rsidRPr="004602AF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Objective Setting Meeting</w:t>
            </w:r>
          </w:p>
        </w:tc>
        <w:tc>
          <w:tcPr>
            <w:tcW w:w="4820" w:type="dxa"/>
            <w:shd w:val="clear" w:color="auto" w:fill="ACB9CA" w:themeFill="text2" w:themeFillTint="66"/>
          </w:tcPr>
          <w:p w14:paraId="4A68AA83" w14:textId="77777777" w:rsidR="004D6762" w:rsidRPr="004602AF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Mid-Year Review</w:t>
            </w:r>
          </w:p>
        </w:tc>
        <w:tc>
          <w:tcPr>
            <w:tcW w:w="4820" w:type="dxa"/>
            <w:shd w:val="clear" w:color="auto" w:fill="ACB9CA" w:themeFill="text2" w:themeFillTint="66"/>
          </w:tcPr>
          <w:p w14:paraId="2C6235A3" w14:textId="77777777" w:rsidR="004D6762" w:rsidRPr="004602AF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End of Year Review</w:t>
            </w:r>
          </w:p>
        </w:tc>
      </w:tr>
      <w:tr w:rsidR="004D6762" w:rsidRPr="00FC57FC" w14:paraId="66BFC9A9" w14:textId="77777777" w:rsidTr="001502C2">
        <w:tc>
          <w:tcPr>
            <w:tcW w:w="14460" w:type="dxa"/>
            <w:gridSpan w:val="3"/>
            <w:shd w:val="clear" w:color="auto" w:fill="4472C4" w:themeFill="accent1"/>
          </w:tcPr>
          <w:p w14:paraId="64C7F99C" w14:textId="77777777" w:rsidR="004D6762" w:rsidRPr="00627663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627663">
              <w:rPr>
                <w:rFonts w:cs="Arial"/>
                <w:color w:val="FFFFFF" w:themeColor="background1"/>
              </w:rPr>
              <w:t xml:space="preserve">Discussion on any other matters relating to the employee’s role.    </w:t>
            </w:r>
          </w:p>
        </w:tc>
      </w:tr>
      <w:tr w:rsidR="004D6762" w:rsidRPr="00FC57FC" w14:paraId="60DF0C41" w14:textId="77777777" w:rsidTr="001502C2">
        <w:tc>
          <w:tcPr>
            <w:tcW w:w="4820" w:type="dxa"/>
            <w:shd w:val="clear" w:color="auto" w:fill="FFFFFF" w:themeFill="background1"/>
          </w:tcPr>
          <w:p w14:paraId="66A83920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5EA46D92" w14:textId="127D724F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50C57EC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2595E96E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0328DBA2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</w:tcPr>
          <w:p w14:paraId="517E91F1" w14:textId="4156F9DC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</w:tcPr>
          <w:p w14:paraId="7FB1BE50" w14:textId="59A6FFDD" w:rsidR="004D6762" w:rsidRPr="005C04D6" w:rsidRDefault="004D6762" w:rsidP="005C04D6">
            <w:pPr>
              <w:pStyle w:val="Header"/>
              <w:spacing w:before="40" w:after="40"/>
              <w:ind w:left="0" w:firstLine="0"/>
              <w:rPr>
                <w:rFonts w:cs="Arial"/>
              </w:rPr>
            </w:pPr>
          </w:p>
        </w:tc>
      </w:tr>
      <w:tr w:rsidR="004D6762" w:rsidRPr="00FC57FC" w14:paraId="7F17D403" w14:textId="77777777" w:rsidTr="001502C2">
        <w:tc>
          <w:tcPr>
            <w:tcW w:w="14460" w:type="dxa"/>
            <w:gridSpan w:val="3"/>
            <w:shd w:val="clear" w:color="auto" w:fill="4472C4" w:themeFill="accent1"/>
          </w:tcPr>
          <w:p w14:paraId="67E609EE" w14:textId="77777777" w:rsidR="004D6762" w:rsidRPr="00627663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054C16">
              <w:rPr>
                <w:rFonts w:cs="Arial"/>
                <w:color w:val="FFFFFF" w:themeColor="background1"/>
              </w:rPr>
              <w:t xml:space="preserve">Discussion on the </w:t>
            </w:r>
            <w:r w:rsidRPr="007E7666">
              <w:rPr>
                <w:rFonts w:cs="Arial"/>
                <w:color w:val="FFFFFF" w:themeColor="background1"/>
              </w:rPr>
              <w:t xml:space="preserve">way </w:t>
            </w:r>
            <w:r w:rsidRPr="00054C16">
              <w:rPr>
                <w:rFonts w:cs="Arial"/>
                <w:color w:val="FFFFFF" w:themeColor="background1"/>
              </w:rPr>
              <w:t xml:space="preserve">the employee carries out their tasks (this might </w:t>
            </w:r>
            <w:proofErr w:type="gramStart"/>
            <w:r w:rsidRPr="00054C16">
              <w:rPr>
                <w:rFonts w:cs="Arial"/>
                <w:color w:val="FFFFFF" w:themeColor="background1"/>
              </w:rPr>
              <w:t>include:</w:t>
            </w:r>
            <w:proofErr w:type="gramEnd"/>
            <w:r w:rsidRPr="00054C16">
              <w:rPr>
                <w:rFonts w:cs="Arial"/>
                <w:color w:val="FFFFFF" w:themeColor="background1"/>
              </w:rPr>
              <w:t xml:space="preserve"> timekeeping, reliability, taking initiative, prioritising, effective communication with others, positive approach to the job, role-modelling; leading others).    </w:t>
            </w:r>
          </w:p>
        </w:tc>
      </w:tr>
      <w:tr w:rsidR="004D6762" w:rsidRPr="00FC57FC" w14:paraId="53977318" w14:textId="77777777" w:rsidTr="001502C2">
        <w:tc>
          <w:tcPr>
            <w:tcW w:w="4820" w:type="dxa"/>
            <w:shd w:val="clear" w:color="auto" w:fill="F2F2F2" w:themeFill="background1" w:themeFillShade="F2"/>
          </w:tcPr>
          <w:p w14:paraId="502D6E26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</w:tcPr>
          <w:p w14:paraId="79E799C4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4502FEF8" w14:textId="151BBE4C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1EFC5938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51F78D1D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20ED6E39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</w:tcPr>
          <w:p w14:paraId="4FAA4EA2" w14:textId="0EA09493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  <w:tr w:rsidR="004D6762" w:rsidRPr="00FC57FC" w14:paraId="203C9019" w14:textId="77777777" w:rsidTr="001502C2">
        <w:tc>
          <w:tcPr>
            <w:tcW w:w="14460" w:type="dxa"/>
            <w:gridSpan w:val="3"/>
            <w:shd w:val="clear" w:color="auto" w:fill="4472C4" w:themeFill="accent1"/>
          </w:tcPr>
          <w:p w14:paraId="74273C2D" w14:textId="77777777" w:rsidR="004D6762" w:rsidRPr="00627663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627663">
              <w:rPr>
                <w:rFonts w:cs="Arial"/>
                <w:color w:val="FFFFFF" w:themeColor="background1"/>
              </w:rPr>
              <w:t>Agreement on any support to be put in place to enable the employee to achieve their best work</w:t>
            </w:r>
          </w:p>
        </w:tc>
      </w:tr>
      <w:tr w:rsidR="004D6762" w:rsidRPr="00FC57FC" w14:paraId="638C9977" w14:textId="77777777" w:rsidTr="001502C2">
        <w:tc>
          <w:tcPr>
            <w:tcW w:w="4820" w:type="dxa"/>
          </w:tcPr>
          <w:p w14:paraId="4E70CB66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5837EA5C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7426B13F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0B6AB853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182DF423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</w:tcPr>
          <w:p w14:paraId="35FBAE18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</w:tcPr>
          <w:p w14:paraId="13529E39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  <w:tr w:rsidR="004D6762" w:rsidRPr="00FC57FC" w14:paraId="2534026A" w14:textId="77777777" w:rsidTr="001502C2">
        <w:tc>
          <w:tcPr>
            <w:tcW w:w="14460" w:type="dxa"/>
            <w:gridSpan w:val="3"/>
            <w:shd w:val="clear" w:color="auto" w:fill="4472C4" w:themeFill="accent1"/>
          </w:tcPr>
          <w:p w14:paraId="23E8633E" w14:textId="77777777" w:rsidR="004D6762" w:rsidRPr="00054C16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054C16">
              <w:rPr>
                <w:rFonts w:cs="Arial"/>
                <w:color w:val="FFFFFF" w:themeColor="background1"/>
              </w:rPr>
              <w:t>Agreed changes in the way the manager and employee will work together</w:t>
            </w:r>
          </w:p>
        </w:tc>
      </w:tr>
      <w:tr w:rsidR="004D6762" w:rsidRPr="00FC57FC" w14:paraId="6064873C" w14:textId="77777777" w:rsidTr="001502C2">
        <w:tc>
          <w:tcPr>
            <w:tcW w:w="4820" w:type="dxa"/>
            <w:shd w:val="clear" w:color="auto" w:fill="FFFFFF" w:themeFill="background1"/>
          </w:tcPr>
          <w:p w14:paraId="574D5B85" w14:textId="72AE5473" w:rsidR="004D6762" w:rsidRPr="005C04D6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4DBCF44D" w14:textId="77777777" w:rsidR="004D6762" w:rsidRPr="005C04D6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  <w:p w14:paraId="64F518E5" w14:textId="77777777" w:rsidR="004D6762" w:rsidRPr="005C04D6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  <w:p w14:paraId="29C8EAC0" w14:textId="77777777" w:rsidR="004D6762" w:rsidRPr="005C04D6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  <w:p w14:paraId="1BE28E43" w14:textId="77777777" w:rsidR="004D6762" w:rsidRPr="005C04D6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  <w:p w14:paraId="5D7850E4" w14:textId="77777777" w:rsidR="004D6762" w:rsidRPr="005C04D6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6BC42FA4" w14:textId="77777777" w:rsidR="004D6762" w:rsidRPr="005C04D6" w:rsidRDefault="004D6762" w:rsidP="001502C2">
            <w:pPr>
              <w:pStyle w:val="Header"/>
              <w:keepNext/>
              <w:spacing w:before="40" w:after="40"/>
              <w:rPr>
                <w:rFonts w:cs="Arial"/>
              </w:rPr>
            </w:pPr>
          </w:p>
        </w:tc>
      </w:tr>
      <w:tr w:rsidR="004D6762" w:rsidRPr="00FC57FC" w14:paraId="516EC3AD" w14:textId="77777777" w:rsidTr="001502C2">
        <w:tc>
          <w:tcPr>
            <w:tcW w:w="14460" w:type="dxa"/>
            <w:gridSpan w:val="3"/>
            <w:shd w:val="clear" w:color="auto" w:fill="4472C4" w:themeFill="accent1"/>
          </w:tcPr>
          <w:p w14:paraId="0BA4EEED" w14:textId="77777777" w:rsidR="004D6762" w:rsidRPr="00627663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627663">
              <w:rPr>
                <w:rFonts w:cs="Arial"/>
                <w:color w:val="FFFFFF" w:themeColor="background1"/>
              </w:rPr>
              <w:t>Notes on learning or training as relevant – to undertake in the following year</w:t>
            </w:r>
          </w:p>
        </w:tc>
      </w:tr>
      <w:tr w:rsidR="004D6762" w:rsidRPr="00FC57FC" w14:paraId="06715BFD" w14:textId="77777777" w:rsidTr="001502C2">
        <w:tc>
          <w:tcPr>
            <w:tcW w:w="4820" w:type="dxa"/>
          </w:tcPr>
          <w:p w14:paraId="2155ABED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EB16209" w14:textId="6817BD6D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260AE34A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0ABE56A4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</w:tcPr>
          <w:p w14:paraId="430E935E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20" w:type="dxa"/>
          </w:tcPr>
          <w:p w14:paraId="2138430F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</w:tbl>
    <w:p w14:paraId="45E29B9A" w14:textId="77777777" w:rsidR="004D6762" w:rsidRPr="00EC733F" w:rsidRDefault="004D6762" w:rsidP="004D6762">
      <w:pPr>
        <w:pStyle w:val="Heading2"/>
      </w:pPr>
      <w:proofErr w:type="gramStart"/>
      <w:r w:rsidRPr="00EC733F">
        <w:t xml:space="preserve">Future </w:t>
      </w:r>
      <w:r>
        <w:t>P</w:t>
      </w:r>
      <w:r w:rsidRPr="00EC733F">
        <w:t>lans</w:t>
      </w:r>
      <w:proofErr w:type="gramEnd"/>
    </w:p>
    <w:tbl>
      <w:tblPr>
        <w:tblW w:w="14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815"/>
        <w:gridCol w:w="4815"/>
      </w:tblGrid>
      <w:tr w:rsidR="004D6762" w:rsidRPr="00FC57FC" w14:paraId="1AE26DDF" w14:textId="77777777" w:rsidTr="001502C2">
        <w:trPr>
          <w:tblHeader/>
        </w:trPr>
        <w:tc>
          <w:tcPr>
            <w:tcW w:w="4815" w:type="dxa"/>
            <w:shd w:val="clear" w:color="auto" w:fill="ACB9CA" w:themeFill="text2" w:themeFillTint="66"/>
          </w:tcPr>
          <w:p w14:paraId="2178409C" w14:textId="77777777" w:rsidR="004D6762" w:rsidRPr="004602AF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Objective Setting Meeting</w:t>
            </w:r>
          </w:p>
        </w:tc>
        <w:tc>
          <w:tcPr>
            <w:tcW w:w="4815" w:type="dxa"/>
            <w:shd w:val="clear" w:color="auto" w:fill="ACB9CA" w:themeFill="text2" w:themeFillTint="66"/>
          </w:tcPr>
          <w:p w14:paraId="1D535619" w14:textId="77777777" w:rsidR="004D6762" w:rsidRPr="004602AF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Mid-Year Review</w:t>
            </w:r>
          </w:p>
        </w:tc>
        <w:tc>
          <w:tcPr>
            <w:tcW w:w="4815" w:type="dxa"/>
            <w:shd w:val="clear" w:color="auto" w:fill="ACB9CA" w:themeFill="text2" w:themeFillTint="66"/>
          </w:tcPr>
          <w:p w14:paraId="211AC41E" w14:textId="77777777" w:rsidR="004D6762" w:rsidRPr="004602AF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End of Year Review</w:t>
            </w:r>
          </w:p>
        </w:tc>
      </w:tr>
      <w:tr w:rsidR="004D6762" w:rsidRPr="00FC57FC" w14:paraId="6C4D2B50" w14:textId="77777777" w:rsidTr="001502C2">
        <w:tc>
          <w:tcPr>
            <w:tcW w:w="14445" w:type="dxa"/>
            <w:gridSpan w:val="3"/>
            <w:shd w:val="clear" w:color="auto" w:fill="4472C4" w:themeFill="accent1"/>
          </w:tcPr>
          <w:p w14:paraId="7B9DB59C" w14:textId="77777777" w:rsidR="004D6762" w:rsidRPr="00627663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627663">
              <w:rPr>
                <w:rFonts w:cs="Arial"/>
                <w:color w:val="FFFFFF" w:themeColor="background1"/>
              </w:rPr>
              <w:t xml:space="preserve">Manager’s overview of </w:t>
            </w:r>
            <w:proofErr w:type="gramStart"/>
            <w:r w:rsidRPr="00627663">
              <w:rPr>
                <w:rFonts w:cs="Arial"/>
                <w:color w:val="FFFFFF" w:themeColor="background1"/>
              </w:rPr>
              <w:t>future plans</w:t>
            </w:r>
            <w:proofErr w:type="gramEnd"/>
            <w:r w:rsidRPr="00627663">
              <w:rPr>
                <w:rFonts w:cs="Arial"/>
                <w:color w:val="FFFFFF" w:themeColor="background1"/>
              </w:rPr>
              <w:t xml:space="preserve"> in the organisation, department or team, which may impact on the employee’s job</w:t>
            </w:r>
          </w:p>
        </w:tc>
      </w:tr>
      <w:tr w:rsidR="004D6762" w:rsidRPr="00FC57FC" w14:paraId="0EEFF3E6" w14:textId="77777777" w:rsidTr="001502C2">
        <w:tc>
          <w:tcPr>
            <w:tcW w:w="4815" w:type="dxa"/>
          </w:tcPr>
          <w:p w14:paraId="67838FD3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3D3183EB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2F9EA849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74AAD128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15" w:type="dxa"/>
          </w:tcPr>
          <w:p w14:paraId="5826E729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15" w:type="dxa"/>
          </w:tcPr>
          <w:p w14:paraId="677F0501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  <w:tr w:rsidR="004D6762" w:rsidRPr="00FC57FC" w14:paraId="28B8B615" w14:textId="77777777" w:rsidTr="001502C2">
        <w:tc>
          <w:tcPr>
            <w:tcW w:w="14445" w:type="dxa"/>
            <w:gridSpan w:val="3"/>
            <w:shd w:val="clear" w:color="auto" w:fill="4472C4" w:themeFill="accent1"/>
          </w:tcPr>
          <w:p w14:paraId="266C6DB0" w14:textId="77777777" w:rsidR="004D6762" w:rsidRPr="00627663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627663">
              <w:rPr>
                <w:rFonts w:cs="Arial"/>
                <w:color w:val="FFFFFF" w:themeColor="background1"/>
              </w:rPr>
              <w:t>Are changes to be made to employee’s job description? (Consider in the light of any changes in the organisation itself)</w:t>
            </w:r>
          </w:p>
        </w:tc>
      </w:tr>
      <w:tr w:rsidR="004D6762" w:rsidRPr="00FC57FC" w14:paraId="337D7B63" w14:textId="77777777" w:rsidTr="001502C2">
        <w:tc>
          <w:tcPr>
            <w:tcW w:w="4815" w:type="dxa"/>
          </w:tcPr>
          <w:p w14:paraId="512DFF7F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CAF89FE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254DD3D4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35C43DEA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15" w:type="dxa"/>
          </w:tcPr>
          <w:p w14:paraId="448801F0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15" w:type="dxa"/>
          </w:tcPr>
          <w:p w14:paraId="30BF3C6A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</w:tbl>
    <w:p w14:paraId="6FF34660" w14:textId="77777777" w:rsidR="004D6762" w:rsidRDefault="004D6762" w:rsidP="004D6762">
      <w:pPr>
        <w:pStyle w:val="Header"/>
        <w:rPr>
          <w:rFonts w:cs="Arial"/>
        </w:rPr>
      </w:pPr>
    </w:p>
    <w:tbl>
      <w:tblPr>
        <w:tblW w:w="14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815"/>
        <w:gridCol w:w="4815"/>
      </w:tblGrid>
      <w:tr w:rsidR="004D6762" w:rsidRPr="00FC57FC" w14:paraId="11175497" w14:textId="77777777" w:rsidTr="001502C2">
        <w:trPr>
          <w:tblHeader/>
        </w:trPr>
        <w:tc>
          <w:tcPr>
            <w:tcW w:w="4815" w:type="dxa"/>
            <w:shd w:val="clear" w:color="auto" w:fill="ACB9CA" w:themeFill="text2" w:themeFillTint="66"/>
          </w:tcPr>
          <w:p w14:paraId="62DFC0AB" w14:textId="77777777" w:rsidR="004D6762" w:rsidRPr="00432329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lastRenderedPageBreak/>
              <w:t>Objective Setting Meeting</w:t>
            </w:r>
          </w:p>
        </w:tc>
        <w:tc>
          <w:tcPr>
            <w:tcW w:w="4815" w:type="dxa"/>
            <w:shd w:val="clear" w:color="auto" w:fill="ACB9CA" w:themeFill="text2" w:themeFillTint="66"/>
          </w:tcPr>
          <w:p w14:paraId="3CEF3A43" w14:textId="77777777" w:rsidR="004D6762" w:rsidRPr="00432329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Mid-Year Review</w:t>
            </w:r>
          </w:p>
        </w:tc>
        <w:tc>
          <w:tcPr>
            <w:tcW w:w="4815" w:type="dxa"/>
            <w:shd w:val="clear" w:color="auto" w:fill="ACB9CA" w:themeFill="text2" w:themeFillTint="66"/>
          </w:tcPr>
          <w:p w14:paraId="409AE386" w14:textId="77777777" w:rsidR="004D6762" w:rsidRPr="00432329" w:rsidRDefault="004D6762" w:rsidP="001502C2">
            <w:pPr>
              <w:pStyle w:val="Header"/>
              <w:spacing w:before="40" w:after="40"/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End of Year Review</w:t>
            </w:r>
          </w:p>
        </w:tc>
      </w:tr>
      <w:tr w:rsidR="004D6762" w:rsidRPr="00FC57FC" w14:paraId="0437F804" w14:textId="77777777" w:rsidTr="001502C2">
        <w:tc>
          <w:tcPr>
            <w:tcW w:w="14445" w:type="dxa"/>
            <w:gridSpan w:val="3"/>
            <w:shd w:val="clear" w:color="auto" w:fill="4472C4" w:themeFill="accent1"/>
          </w:tcPr>
          <w:p w14:paraId="4714CE37" w14:textId="77777777" w:rsidR="004D6762" w:rsidRPr="00627663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627663">
              <w:rPr>
                <w:rFonts w:cs="Arial"/>
                <w:color w:val="FFFFFF" w:themeColor="background1"/>
              </w:rPr>
              <w:t xml:space="preserve">Discussion on employee’s career development plans – if the employee wishes </w:t>
            </w:r>
          </w:p>
        </w:tc>
      </w:tr>
      <w:tr w:rsidR="004D6762" w:rsidRPr="00FC57FC" w14:paraId="66E21269" w14:textId="77777777" w:rsidTr="001502C2">
        <w:tc>
          <w:tcPr>
            <w:tcW w:w="4815" w:type="dxa"/>
          </w:tcPr>
          <w:p w14:paraId="7232515F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0F6891E4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39B18C5B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6B623F32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15" w:type="dxa"/>
          </w:tcPr>
          <w:p w14:paraId="331F4D96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15" w:type="dxa"/>
          </w:tcPr>
          <w:p w14:paraId="52F04709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  <w:tr w:rsidR="004D6762" w:rsidRPr="00FC57FC" w14:paraId="554DD53A" w14:textId="77777777" w:rsidTr="001502C2">
        <w:tc>
          <w:tcPr>
            <w:tcW w:w="14445" w:type="dxa"/>
            <w:gridSpan w:val="3"/>
            <w:shd w:val="clear" w:color="auto" w:fill="4472C4" w:themeFill="accent1"/>
          </w:tcPr>
          <w:p w14:paraId="09E946CD" w14:textId="77777777" w:rsidR="004D6762" w:rsidRPr="00627663" w:rsidRDefault="004D6762" w:rsidP="001502C2">
            <w:pPr>
              <w:pStyle w:val="Header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cs="Arial"/>
                <w:color w:val="FFFFFF" w:themeColor="background1"/>
              </w:rPr>
            </w:pPr>
            <w:r w:rsidRPr="00627663">
              <w:rPr>
                <w:rFonts w:cs="Arial"/>
                <w:color w:val="FFFFFF" w:themeColor="background1"/>
              </w:rPr>
              <w:t xml:space="preserve">Discussion on health, safety and well-being – any concerns, suggestions for improvement.  </w:t>
            </w:r>
          </w:p>
        </w:tc>
      </w:tr>
      <w:tr w:rsidR="004D6762" w:rsidRPr="00FC57FC" w14:paraId="7BE6582B" w14:textId="77777777" w:rsidTr="001502C2">
        <w:tc>
          <w:tcPr>
            <w:tcW w:w="4815" w:type="dxa"/>
          </w:tcPr>
          <w:p w14:paraId="25F9F919" w14:textId="2FC091DF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15" w:type="dxa"/>
          </w:tcPr>
          <w:p w14:paraId="01D6048F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0A799893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75DF02D6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  <w:p w14:paraId="077CCEDC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  <w:tc>
          <w:tcPr>
            <w:tcW w:w="4815" w:type="dxa"/>
          </w:tcPr>
          <w:p w14:paraId="5A1893AE" w14:textId="77777777" w:rsidR="004D6762" w:rsidRPr="005C04D6" w:rsidRDefault="004D6762" w:rsidP="001502C2">
            <w:pPr>
              <w:pStyle w:val="Header"/>
              <w:spacing w:before="40" w:after="40"/>
              <w:rPr>
                <w:rFonts w:cs="Arial"/>
              </w:rPr>
            </w:pPr>
          </w:p>
        </w:tc>
      </w:tr>
    </w:tbl>
    <w:p w14:paraId="4ED16148" w14:textId="77777777" w:rsidR="004D6762" w:rsidRDefault="004D6762" w:rsidP="004D6762">
      <w:pPr>
        <w:rPr>
          <w:sz w:val="28"/>
        </w:rPr>
      </w:pPr>
    </w:p>
    <w:p w14:paraId="518DE424" w14:textId="77777777" w:rsidR="004D6762" w:rsidRDefault="004D6762" w:rsidP="004D6762">
      <w:pPr>
        <w:rPr>
          <w:sz w:val="28"/>
        </w:rPr>
      </w:pPr>
      <w:r>
        <w:rPr>
          <w:sz w:val="28"/>
        </w:rPr>
        <w:br w:type="page"/>
      </w:r>
    </w:p>
    <w:p w14:paraId="4B7622E0" w14:textId="77777777" w:rsidR="004D6762" w:rsidRDefault="004D6762" w:rsidP="004D6762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  <w:gridCol w:w="5103"/>
      </w:tblGrid>
      <w:tr w:rsidR="004D6762" w:rsidRPr="00754F89" w14:paraId="366C0119" w14:textId="77777777" w:rsidTr="001502C2">
        <w:trPr>
          <w:tblHeader/>
        </w:trPr>
        <w:tc>
          <w:tcPr>
            <w:tcW w:w="13887" w:type="dxa"/>
            <w:gridSpan w:val="2"/>
            <w:shd w:val="clear" w:color="auto" w:fill="4472C4" w:themeFill="accent1"/>
          </w:tcPr>
          <w:p w14:paraId="0E24D780" w14:textId="77777777" w:rsidR="004D6762" w:rsidRPr="00054C16" w:rsidRDefault="004D6762" w:rsidP="001502C2">
            <w:pPr>
              <w:tabs>
                <w:tab w:val="center" w:pos="4513"/>
                <w:tab w:val="right" w:pos="9026"/>
              </w:tabs>
              <w:rPr>
                <w:rFonts w:cs="Arial"/>
                <w:color w:val="FFFFFF" w:themeColor="background1"/>
              </w:rPr>
            </w:pPr>
            <w:r w:rsidRPr="00054C16">
              <w:rPr>
                <w:rFonts w:cs="Arial"/>
                <w:b/>
                <w:bCs/>
                <w:color w:val="FFFFFF" w:themeColor="background1"/>
              </w:rPr>
              <w:t>Mid</w:t>
            </w:r>
            <w:r>
              <w:rPr>
                <w:rFonts w:cs="Arial"/>
                <w:b/>
                <w:bCs/>
                <w:color w:val="FFFFFF" w:themeColor="background1"/>
              </w:rPr>
              <w:t>-</w:t>
            </w:r>
            <w:r w:rsidRPr="00054C16">
              <w:rPr>
                <w:rFonts w:cs="Arial"/>
                <w:b/>
                <w:bCs/>
                <w:color w:val="FFFFFF" w:themeColor="background1"/>
              </w:rPr>
              <w:t>Year and End of Year Review meetings only</w:t>
            </w:r>
            <w:r>
              <w:rPr>
                <w:rFonts w:cs="Arial"/>
                <w:b/>
                <w:bCs/>
                <w:color w:val="FFFFFF" w:themeColor="background1"/>
              </w:rPr>
              <w:t xml:space="preserve"> - </w:t>
            </w:r>
            <w:r w:rsidRPr="00054C16">
              <w:rPr>
                <w:rFonts w:cs="Arial"/>
                <w:color w:val="FFFFFF" w:themeColor="background1"/>
              </w:rPr>
              <w:t xml:space="preserve">Key tasks/matters to achieve in the forthcoming year </w:t>
            </w:r>
          </w:p>
        </w:tc>
      </w:tr>
      <w:tr w:rsidR="004D6762" w:rsidRPr="00754F89" w14:paraId="335FB7A3" w14:textId="77777777" w:rsidTr="001502C2">
        <w:trPr>
          <w:tblHeader/>
        </w:trPr>
        <w:tc>
          <w:tcPr>
            <w:tcW w:w="8784" w:type="dxa"/>
            <w:shd w:val="clear" w:color="auto" w:fill="ACB9CA" w:themeFill="text2" w:themeFillTint="66"/>
          </w:tcPr>
          <w:p w14:paraId="6872ED61" w14:textId="77777777" w:rsidR="004D6762" w:rsidRPr="00054C16" w:rsidRDefault="004D6762" w:rsidP="001502C2">
            <w:pPr>
              <w:tabs>
                <w:tab w:val="center" w:pos="4513"/>
                <w:tab w:val="right" w:pos="9026"/>
              </w:tabs>
              <w:rPr>
                <w:rFonts w:cs="Arial"/>
                <w:b/>
                <w:bCs/>
                <w:color w:val="FFFFFF" w:themeColor="background1"/>
              </w:rPr>
            </w:pPr>
            <w:r w:rsidRPr="00054C16">
              <w:rPr>
                <w:rFonts w:cs="Arial"/>
                <w:b/>
                <w:bCs/>
                <w:color w:val="FFFFFF" w:themeColor="background1"/>
              </w:rPr>
              <w:t>TASK/SMART OBJECTIVE</w:t>
            </w:r>
          </w:p>
        </w:tc>
        <w:tc>
          <w:tcPr>
            <w:tcW w:w="5103" w:type="dxa"/>
            <w:shd w:val="clear" w:color="auto" w:fill="ACB9CA" w:themeFill="text2" w:themeFillTint="66"/>
          </w:tcPr>
          <w:p w14:paraId="1C097F27" w14:textId="77777777" w:rsidR="004D6762" w:rsidRPr="00054C16" w:rsidRDefault="004D6762" w:rsidP="001502C2">
            <w:pPr>
              <w:tabs>
                <w:tab w:val="center" w:pos="4513"/>
                <w:tab w:val="right" w:pos="9026"/>
              </w:tabs>
              <w:rPr>
                <w:rFonts w:cs="Arial"/>
                <w:b/>
                <w:bCs/>
                <w:color w:val="FFFFFF" w:themeColor="background1"/>
              </w:rPr>
            </w:pPr>
            <w:r w:rsidRPr="00054C16">
              <w:rPr>
                <w:rFonts w:cs="Arial"/>
                <w:b/>
                <w:bCs/>
                <w:color w:val="FFFFFF" w:themeColor="background1"/>
              </w:rPr>
              <w:t>TO BE ACHIEVED BY (date)</w:t>
            </w:r>
          </w:p>
        </w:tc>
      </w:tr>
      <w:tr w:rsidR="004D6762" w:rsidRPr="00754F89" w14:paraId="288D966D" w14:textId="77777777" w:rsidTr="001502C2">
        <w:tc>
          <w:tcPr>
            <w:tcW w:w="8784" w:type="dxa"/>
          </w:tcPr>
          <w:p w14:paraId="7A14B217" w14:textId="77777777" w:rsidR="004D6762" w:rsidRPr="005C04D6" w:rsidRDefault="004D6762" w:rsidP="001502C2">
            <w:pPr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  <w:p w14:paraId="0701204F" w14:textId="77777777" w:rsidR="004D6762" w:rsidRPr="005C04D6" w:rsidRDefault="004D6762" w:rsidP="001502C2">
            <w:pPr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  <w:p w14:paraId="5141253B" w14:textId="77777777" w:rsidR="004D6762" w:rsidRPr="005C04D6" w:rsidRDefault="004D6762" w:rsidP="001502C2">
            <w:pPr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</w:tc>
        <w:tc>
          <w:tcPr>
            <w:tcW w:w="5103" w:type="dxa"/>
          </w:tcPr>
          <w:p w14:paraId="4B3E1A8E" w14:textId="77777777" w:rsidR="004D6762" w:rsidRPr="005C04D6" w:rsidRDefault="004D6762" w:rsidP="001502C2">
            <w:pPr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</w:tc>
      </w:tr>
      <w:tr w:rsidR="004D6762" w:rsidRPr="00754F89" w14:paraId="11C1F12D" w14:textId="77777777" w:rsidTr="001502C2">
        <w:tc>
          <w:tcPr>
            <w:tcW w:w="8784" w:type="dxa"/>
          </w:tcPr>
          <w:p w14:paraId="5AD08918" w14:textId="77777777" w:rsidR="004D6762" w:rsidRPr="005C04D6" w:rsidRDefault="004D6762" w:rsidP="001502C2">
            <w:pPr>
              <w:keepNext/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  <w:p w14:paraId="0D285216" w14:textId="77777777" w:rsidR="004D6762" w:rsidRPr="005C04D6" w:rsidRDefault="004D6762" w:rsidP="001502C2">
            <w:pPr>
              <w:keepNext/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  <w:p w14:paraId="5EE1CCD7" w14:textId="77777777" w:rsidR="004D6762" w:rsidRPr="005C04D6" w:rsidRDefault="004D6762" w:rsidP="001502C2">
            <w:pPr>
              <w:keepNext/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</w:tc>
        <w:tc>
          <w:tcPr>
            <w:tcW w:w="5103" w:type="dxa"/>
          </w:tcPr>
          <w:p w14:paraId="177C2C73" w14:textId="77777777" w:rsidR="004D6762" w:rsidRPr="005C04D6" w:rsidRDefault="004D6762" w:rsidP="001502C2">
            <w:pPr>
              <w:keepNext/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</w:tc>
      </w:tr>
      <w:tr w:rsidR="004D6762" w:rsidRPr="00754F89" w14:paraId="756321C9" w14:textId="77777777" w:rsidTr="001502C2">
        <w:tc>
          <w:tcPr>
            <w:tcW w:w="8784" w:type="dxa"/>
          </w:tcPr>
          <w:p w14:paraId="584E0411" w14:textId="77777777" w:rsidR="004D6762" w:rsidRPr="005C04D6" w:rsidRDefault="004D6762" w:rsidP="001502C2">
            <w:pPr>
              <w:keepNext/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  <w:p w14:paraId="43FEED45" w14:textId="77777777" w:rsidR="004D6762" w:rsidRPr="005C04D6" w:rsidRDefault="004D6762" w:rsidP="001502C2">
            <w:pPr>
              <w:keepNext/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  <w:p w14:paraId="25E15BE4" w14:textId="77777777" w:rsidR="004D6762" w:rsidRPr="005C04D6" w:rsidRDefault="004D6762" w:rsidP="001502C2">
            <w:pPr>
              <w:keepNext/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</w:tc>
        <w:tc>
          <w:tcPr>
            <w:tcW w:w="5103" w:type="dxa"/>
          </w:tcPr>
          <w:p w14:paraId="518EFBEA" w14:textId="77777777" w:rsidR="004D6762" w:rsidRPr="005C04D6" w:rsidRDefault="004D6762" w:rsidP="001502C2">
            <w:pPr>
              <w:keepNext/>
              <w:tabs>
                <w:tab w:val="center" w:pos="4513"/>
                <w:tab w:val="right" w:pos="9026"/>
              </w:tabs>
              <w:rPr>
                <w:rFonts w:cs="Arial"/>
              </w:rPr>
            </w:pPr>
          </w:p>
        </w:tc>
      </w:tr>
    </w:tbl>
    <w:p w14:paraId="77141DCB" w14:textId="77777777" w:rsidR="004D6762" w:rsidRDefault="004D6762" w:rsidP="004D6762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AD47" w:themeFill="accent6"/>
        <w:tblLayout w:type="fixed"/>
        <w:tblLook w:val="0000" w:firstRow="0" w:lastRow="0" w:firstColumn="0" w:lastColumn="0" w:noHBand="0" w:noVBand="0"/>
      </w:tblPr>
      <w:tblGrid>
        <w:gridCol w:w="8784"/>
        <w:gridCol w:w="5103"/>
      </w:tblGrid>
      <w:tr w:rsidR="004D6762" w:rsidRPr="00754F89" w14:paraId="13DEC4D8" w14:textId="77777777" w:rsidTr="001502C2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59C7E5A9" w14:textId="77777777" w:rsidR="004D6762" w:rsidRPr="00432329" w:rsidRDefault="004D6762" w:rsidP="001502C2">
            <w:pPr>
              <w:tabs>
                <w:tab w:val="right" w:pos="9026"/>
              </w:tabs>
              <w:spacing w:before="120" w:after="120"/>
              <w:ind w:left="1874" w:hanging="1874"/>
              <w:rPr>
                <w:rFonts w:cs="Arial"/>
                <w:color w:val="FFFFFF" w:themeColor="background1"/>
              </w:rPr>
            </w:pPr>
            <w:r w:rsidRPr="00432329">
              <w:rPr>
                <w:rFonts w:cs="Arial"/>
                <w:color w:val="FFFFFF" w:themeColor="background1"/>
              </w:rPr>
              <w:t xml:space="preserve">Manager’s overall comments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64C27A68" w14:textId="77777777" w:rsidR="004D6762" w:rsidRPr="00432329" w:rsidRDefault="004D6762" w:rsidP="001502C2">
            <w:pPr>
              <w:tabs>
                <w:tab w:val="center" w:pos="4513"/>
                <w:tab w:val="right" w:pos="9026"/>
              </w:tabs>
              <w:spacing w:before="120" w:after="120"/>
              <w:ind w:left="885" w:hanging="885"/>
              <w:rPr>
                <w:rFonts w:cs="Arial"/>
                <w:color w:val="FFFFFF" w:themeColor="background1"/>
              </w:rPr>
            </w:pPr>
            <w:r w:rsidRPr="00432329">
              <w:rPr>
                <w:rFonts w:cs="Arial"/>
                <w:color w:val="FFFFFF" w:themeColor="background1"/>
              </w:rPr>
              <w:t>Signature and date</w:t>
            </w:r>
          </w:p>
        </w:tc>
      </w:tr>
      <w:tr w:rsidR="004D6762" w:rsidRPr="00754F89" w14:paraId="7B08160C" w14:textId="77777777" w:rsidTr="001502C2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25CDF" w14:textId="77777777" w:rsidR="004D6762" w:rsidRPr="005C04D6" w:rsidRDefault="004D6762" w:rsidP="001502C2">
            <w:pPr>
              <w:tabs>
                <w:tab w:val="right" w:pos="9026"/>
              </w:tabs>
              <w:spacing w:before="120" w:after="120"/>
              <w:ind w:left="1874" w:hanging="1874"/>
              <w:rPr>
                <w:rFonts w:cs="Arial"/>
              </w:rPr>
            </w:pPr>
          </w:p>
          <w:p w14:paraId="7B21BF02" w14:textId="77777777" w:rsidR="004D6762" w:rsidRPr="005C04D6" w:rsidRDefault="004D6762" w:rsidP="001502C2">
            <w:pPr>
              <w:tabs>
                <w:tab w:val="right" w:pos="9026"/>
              </w:tabs>
              <w:spacing w:before="120" w:after="120"/>
              <w:ind w:left="1874" w:hanging="1874"/>
              <w:rPr>
                <w:rFonts w:cs="Arial"/>
              </w:rPr>
            </w:pPr>
          </w:p>
          <w:p w14:paraId="58A9B46C" w14:textId="77777777" w:rsidR="004D6762" w:rsidRPr="005C04D6" w:rsidRDefault="004D6762" w:rsidP="001502C2">
            <w:pPr>
              <w:tabs>
                <w:tab w:val="right" w:pos="9026"/>
              </w:tabs>
              <w:spacing w:before="120" w:after="120"/>
              <w:ind w:left="1874" w:hanging="1874"/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B8774" w14:textId="77777777" w:rsidR="004D6762" w:rsidRPr="005C04D6" w:rsidRDefault="004D6762" w:rsidP="001502C2">
            <w:pPr>
              <w:tabs>
                <w:tab w:val="center" w:pos="4513"/>
                <w:tab w:val="right" w:pos="9026"/>
              </w:tabs>
              <w:spacing w:before="120" w:after="120"/>
              <w:ind w:left="885" w:hanging="885"/>
              <w:rPr>
                <w:rFonts w:cs="Arial"/>
              </w:rPr>
            </w:pPr>
          </w:p>
        </w:tc>
      </w:tr>
      <w:tr w:rsidR="004D6762" w:rsidRPr="00754F89" w14:paraId="11C0AE0E" w14:textId="77777777" w:rsidTr="00D4641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042D150" w14:textId="77777777" w:rsidR="004D6762" w:rsidRPr="00432329" w:rsidRDefault="004D6762" w:rsidP="001502C2">
            <w:pPr>
              <w:tabs>
                <w:tab w:val="right" w:pos="9026"/>
              </w:tabs>
              <w:spacing w:before="120" w:after="120"/>
              <w:ind w:left="1874" w:hanging="1874"/>
              <w:rPr>
                <w:rFonts w:cs="Arial"/>
                <w:color w:val="FFFFFF" w:themeColor="background1"/>
              </w:rPr>
            </w:pPr>
            <w:r w:rsidRPr="00432329">
              <w:rPr>
                <w:rFonts w:cs="Arial"/>
                <w:color w:val="FFFFFF" w:themeColor="background1"/>
              </w:rPr>
              <w:t>Employee’s overall comments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7ACB"/>
          </w:tcPr>
          <w:p w14:paraId="1E6487F6" w14:textId="77777777" w:rsidR="004D6762" w:rsidRPr="00432329" w:rsidRDefault="004D6762" w:rsidP="001502C2">
            <w:pPr>
              <w:tabs>
                <w:tab w:val="center" w:pos="4513"/>
                <w:tab w:val="right" w:pos="9026"/>
              </w:tabs>
              <w:spacing w:before="120" w:after="120"/>
              <w:ind w:left="885" w:hanging="885"/>
              <w:rPr>
                <w:rFonts w:cs="Arial"/>
                <w:color w:val="FFFFFF" w:themeColor="background1"/>
              </w:rPr>
            </w:pPr>
            <w:r w:rsidRPr="00432329">
              <w:rPr>
                <w:rFonts w:cs="Arial"/>
                <w:color w:val="FFFFFF" w:themeColor="background1"/>
              </w:rPr>
              <w:t>Signature and date</w:t>
            </w:r>
          </w:p>
        </w:tc>
      </w:tr>
      <w:tr w:rsidR="004D6762" w:rsidRPr="00754F89" w14:paraId="35A1E516" w14:textId="77777777" w:rsidTr="001502C2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20E1A" w14:textId="77777777" w:rsidR="004D6762" w:rsidRPr="005C04D6" w:rsidRDefault="004D6762" w:rsidP="001502C2">
            <w:pPr>
              <w:tabs>
                <w:tab w:val="right" w:pos="9026"/>
              </w:tabs>
              <w:spacing w:before="120" w:after="120"/>
              <w:ind w:left="1874" w:hanging="1874"/>
              <w:rPr>
                <w:rFonts w:cs="Arial"/>
              </w:rPr>
            </w:pPr>
          </w:p>
          <w:p w14:paraId="2643CC12" w14:textId="77777777" w:rsidR="004D6762" w:rsidRPr="005C04D6" w:rsidRDefault="004D6762" w:rsidP="001502C2">
            <w:pPr>
              <w:tabs>
                <w:tab w:val="right" w:pos="9026"/>
              </w:tabs>
              <w:spacing w:before="120" w:after="120"/>
              <w:ind w:left="1874" w:hanging="1874"/>
              <w:rPr>
                <w:rFonts w:cs="Arial"/>
              </w:rPr>
            </w:pPr>
          </w:p>
          <w:p w14:paraId="11F8931A" w14:textId="77777777" w:rsidR="004D6762" w:rsidRPr="005C04D6" w:rsidRDefault="004D6762" w:rsidP="001502C2">
            <w:pPr>
              <w:tabs>
                <w:tab w:val="right" w:pos="9026"/>
              </w:tabs>
              <w:spacing w:before="120" w:after="120"/>
              <w:ind w:left="1874" w:hanging="1874"/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007A4" w14:textId="77777777" w:rsidR="004D6762" w:rsidRPr="005C04D6" w:rsidRDefault="004D6762" w:rsidP="001502C2">
            <w:pPr>
              <w:tabs>
                <w:tab w:val="center" w:pos="4513"/>
                <w:tab w:val="right" w:pos="9026"/>
              </w:tabs>
              <w:spacing w:before="120" w:after="120"/>
              <w:ind w:left="885" w:hanging="885"/>
              <w:rPr>
                <w:rFonts w:cs="Arial"/>
              </w:rPr>
            </w:pPr>
          </w:p>
        </w:tc>
      </w:tr>
    </w:tbl>
    <w:p w14:paraId="60A914AC" w14:textId="77777777" w:rsidR="00C306EB" w:rsidRDefault="00C306EB"/>
    <w:p w14:paraId="63B238A3" w14:textId="77777777" w:rsidR="00806F7E" w:rsidRDefault="00806F7E"/>
    <w:p w14:paraId="22DF8875" w14:textId="77777777" w:rsidR="00806F7E" w:rsidRDefault="00806F7E"/>
    <w:p w14:paraId="56351F30" w14:textId="77777777" w:rsidR="00806F7E" w:rsidRDefault="00806F7E"/>
    <w:p w14:paraId="72DC13FF" w14:textId="77777777" w:rsidR="00806F7E" w:rsidRDefault="00806F7E"/>
    <w:p w14:paraId="6D108DAD" w14:textId="77777777" w:rsidR="00806F7E" w:rsidRDefault="00806F7E"/>
    <w:p w14:paraId="4BC09ABF" w14:textId="77777777" w:rsidR="00806F7E" w:rsidRDefault="00806F7E"/>
    <w:p w14:paraId="33497EC5" w14:textId="77777777" w:rsidR="00806F7E" w:rsidRDefault="00806F7E"/>
    <w:p w14:paraId="498ED865" w14:textId="77777777" w:rsidR="00806F7E" w:rsidRDefault="00806F7E"/>
    <w:p w14:paraId="552D4B93" w14:textId="47741CAD" w:rsidR="00652635" w:rsidRPr="005A6C49" w:rsidRDefault="00E76ED1" w:rsidP="00E76ED1">
      <w:pPr>
        <w:jc w:val="center"/>
        <w:rPr>
          <w:b/>
          <w:bCs/>
          <w:sz w:val="24"/>
          <w:szCs w:val="24"/>
          <w:u w:val="single"/>
        </w:rPr>
      </w:pPr>
      <w:r w:rsidRPr="005A6C49">
        <w:rPr>
          <w:b/>
          <w:bCs/>
          <w:sz w:val="24"/>
          <w:szCs w:val="24"/>
          <w:u w:val="single"/>
        </w:rPr>
        <w:t>2</w:t>
      </w:r>
      <w:r w:rsidR="00652635" w:rsidRPr="005A6C49">
        <w:rPr>
          <w:b/>
          <w:bCs/>
          <w:sz w:val="24"/>
          <w:szCs w:val="24"/>
          <w:u w:val="single"/>
        </w:rPr>
        <w:t>0</w:t>
      </w:r>
      <w:r w:rsidRPr="005A6C49">
        <w:rPr>
          <w:b/>
          <w:bCs/>
          <w:sz w:val="24"/>
          <w:szCs w:val="24"/>
          <w:u w:val="single"/>
        </w:rPr>
        <w:t>2</w:t>
      </w:r>
      <w:r w:rsidR="00652635" w:rsidRPr="005A6C49">
        <w:rPr>
          <w:b/>
          <w:bCs/>
          <w:sz w:val="24"/>
          <w:szCs w:val="24"/>
          <w:u w:val="single"/>
        </w:rPr>
        <w:t>6/2027 Objectives</w:t>
      </w:r>
    </w:p>
    <w:p w14:paraId="68DA8A6B" w14:textId="4E42DA3F" w:rsidR="00652635" w:rsidRPr="005A6C49" w:rsidRDefault="005C42A2">
      <w:pPr>
        <w:rPr>
          <w:sz w:val="24"/>
          <w:szCs w:val="24"/>
        </w:rPr>
      </w:pPr>
      <w:r w:rsidRPr="005A6C49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D349CD8" wp14:editId="3A767BAC">
            <wp:simplePos x="0" y="0"/>
            <wp:positionH relativeFrom="column">
              <wp:posOffset>7373620</wp:posOffset>
            </wp:positionH>
            <wp:positionV relativeFrom="paragraph">
              <wp:posOffset>5767070</wp:posOffset>
            </wp:positionV>
            <wp:extent cx="2172172" cy="378701"/>
            <wp:effectExtent l="0" t="0" r="0" b="2540"/>
            <wp:wrapNone/>
            <wp:docPr id="1014322198" name="Picture 4" descr="A close-up of a sig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7261538-F0E4-8DA4-2957-5129474E6D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sign&#10;&#10;AI-generated content may be incorrect.">
                      <a:extLst>
                        <a:ext uri="{FF2B5EF4-FFF2-40B4-BE49-F238E27FC236}">
                          <a16:creationId xmlns:a16="http://schemas.microsoft.com/office/drawing/2014/main" id="{27261538-F0E4-8DA4-2957-5129474E6D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172" cy="378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3620" w:type="dxa"/>
        <w:tblInd w:w="357" w:type="dxa"/>
        <w:tblLook w:val="04A0" w:firstRow="1" w:lastRow="0" w:firstColumn="1" w:lastColumn="0" w:noHBand="0" w:noVBand="1"/>
      </w:tblPr>
      <w:tblGrid>
        <w:gridCol w:w="4561"/>
        <w:gridCol w:w="4516"/>
        <w:gridCol w:w="4543"/>
      </w:tblGrid>
      <w:tr w:rsidR="00652635" w:rsidRPr="005A6C49" w14:paraId="634D2E08" w14:textId="77777777" w:rsidTr="00D4641D">
        <w:trPr>
          <w:trHeight w:val="469"/>
        </w:trPr>
        <w:tc>
          <w:tcPr>
            <w:tcW w:w="4561" w:type="dxa"/>
            <w:shd w:val="clear" w:color="auto" w:fill="4472C4" w:themeFill="accent1"/>
          </w:tcPr>
          <w:p w14:paraId="77E7FD38" w14:textId="061DDB86" w:rsidR="00652635" w:rsidRPr="00D4641D" w:rsidRDefault="00652635">
            <w:pPr>
              <w:ind w:left="0" w:firstLine="0"/>
              <w:rPr>
                <w:color w:val="FFFFFF"/>
                <w:u w:val="single"/>
              </w:rPr>
            </w:pPr>
            <w:r w:rsidRPr="00D4641D">
              <w:rPr>
                <w:color w:val="FFFFFF"/>
                <w:u w:val="single"/>
              </w:rPr>
              <w:t>Objectives</w:t>
            </w:r>
          </w:p>
        </w:tc>
        <w:tc>
          <w:tcPr>
            <w:tcW w:w="4516" w:type="dxa"/>
            <w:shd w:val="clear" w:color="auto" w:fill="4472C4" w:themeFill="accent1"/>
          </w:tcPr>
          <w:p w14:paraId="19EA40F6" w14:textId="58EB6382" w:rsidR="00652635" w:rsidRPr="00D4641D" w:rsidRDefault="005D5810">
            <w:pPr>
              <w:ind w:left="0" w:firstLine="0"/>
              <w:rPr>
                <w:color w:val="FFFFFF"/>
                <w:u w:val="single"/>
              </w:rPr>
            </w:pPr>
            <w:r w:rsidRPr="00D4641D">
              <w:rPr>
                <w:color w:val="FFFFFF"/>
                <w:u w:val="single"/>
              </w:rPr>
              <w:t>Definition</w:t>
            </w:r>
          </w:p>
        </w:tc>
        <w:tc>
          <w:tcPr>
            <w:tcW w:w="4543" w:type="dxa"/>
            <w:shd w:val="clear" w:color="auto" w:fill="4472C4" w:themeFill="accent1"/>
          </w:tcPr>
          <w:p w14:paraId="4ACADB55" w14:textId="1577D476" w:rsidR="00652635" w:rsidRPr="00D4641D" w:rsidRDefault="00652635">
            <w:pPr>
              <w:ind w:left="0" w:firstLine="0"/>
              <w:rPr>
                <w:color w:val="FFFFFF"/>
                <w:u w:val="single"/>
              </w:rPr>
            </w:pPr>
            <w:r w:rsidRPr="00D4641D">
              <w:rPr>
                <w:color w:val="FFFFFF"/>
                <w:u w:val="single"/>
              </w:rPr>
              <w:t>In 2026/27 We will</w:t>
            </w:r>
            <w:r w:rsidR="00E76ED1" w:rsidRPr="00D4641D">
              <w:rPr>
                <w:color w:val="FFFFFF"/>
                <w:u w:val="single"/>
              </w:rPr>
              <w:t xml:space="preserve"> … </w:t>
            </w:r>
          </w:p>
        </w:tc>
      </w:tr>
      <w:tr w:rsidR="00652635" w:rsidRPr="005A6C49" w14:paraId="6F3A83DF" w14:textId="77777777" w:rsidTr="00652635">
        <w:trPr>
          <w:trHeight w:val="991"/>
        </w:trPr>
        <w:tc>
          <w:tcPr>
            <w:tcW w:w="4561" w:type="dxa"/>
          </w:tcPr>
          <w:p w14:paraId="22EBE72A" w14:textId="5C57CF29" w:rsidR="00652635" w:rsidRPr="00D4641D" w:rsidRDefault="00652635">
            <w:pPr>
              <w:ind w:left="0" w:firstLine="0"/>
              <w:rPr>
                <w:b/>
                <w:bCs/>
                <w:color w:val="0070C0"/>
                <w:sz w:val="20"/>
                <w:szCs w:val="20"/>
              </w:rPr>
            </w:pPr>
            <w:r w:rsidRPr="00D4641D">
              <w:rPr>
                <w:b/>
                <w:bCs/>
                <w:color w:val="0070C0"/>
                <w:sz w:val="20"/>
                <w:szCs w:val="20"/>
              </w:rPr>
              <w:t>Trusted Provider</w:t>
            </w:r>
          </w:p>
        </w:tc>
        <w:tc>
          <w:tcPr>
            <w:tcW w:w="4516" w:type="dxa"/>
          </w:tcPr>
          <w:p w14:paraId="4F0FEC35" w14:textId="69C866A1" w:rsidR="00652635" w:rsidRPr="00D4641D" w:rsidRDefault="00652635">
            <w:pPr>
              <w:ind w:left="0" w:firstLine="0"/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Be a </w:t>
            </w:r>
            <w:r w:rsidRPr="00D4641D">
              <w:rPr>
                <w:b/>
                <w:bCs/>
                <w:color w:val="0070C0"/>
                <w:sz w:val="20"/>
                <w:szCs w:val="20"/>
              </w:rPr>
              <w:t>trusted provider</w:t>
            </w:r>
            <w:r w:rsidRPr="00D4641D">
              <w:rPr>
                <w:color w:val="0070C0"/>
                <w:sz w:val="20"/>
                <w:szCs w:val="20"/>
              </w:rPr>
              <w:t xml:space="preserve"> </w:t>
            </w:r>
            <w:r w:rsidRPr="00D4641D">
              <w:rPr>
                <w:sz w:val="20"/>
                <w:szCs w:val="20"/>
              </w:rPr>
              <w:t>that delivers what it’s contracted to deliver to the highest standards, whilst continually demonstrating value</w:t>
            </w:r>
          </w:p>
        </w:tc>
        <w:tc>
          <w:tcPr>
            <w:tcW w:w="4543" w:type="dxa"/>
          </w:tcPr>
          <w:p w14:paraId="1F1E730F" w14:textId="77777777" w:rsidR="00E76ED1" w:rsidRPr="00D4641D" w:rsidRDefault="00E76ED1" w:rsidP="00E76ED1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Increase our focus on demonstrating value</w:t>
            </w:r>
          </w:p>
          <w:p w14:paraId="6E30BFD8" w14:textId="77777777" w:rsidR="00E76ED1" w:rsidRPr="00D4641D" w:rsidRDefault="00E76ED1" w:rsidP="00E76ED1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Have clear metrics to monitor all aspects of service’s performance </w:t>
            </w:r>
          </w:p>
          <w:p w14:paraId="5F3CA08D" w14:textId="77777777" w:rsidR="00E76ED1" w:rsidRPr="00D4641D" w:rsidRDefault="00E76ED1" w:rsidP="00E76ED1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Contribute to General Practice/system savings</w:t>
            </w:r>
          </w:p>
          <w:p w14:paraId="33E82E65" w14:textId="77777777" w:rsidR="00E76ED1" w:rsidRPr="00D4641D" w:rsidRDefault="00E76ED1" w:rsidP="00E76ED1">
            <w:pPr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Relieve pressure from other areas of General Practice / systems</w:t>
            </w:r>
          </w:p>
          <w:p w14:paraId="30E57EB4" w14:textId="77777777" w:rsidR="00652635" w:rsidRPr="00D4641D" w:rsidRDefault="00652635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652635" w:rsidRPr="005A6C49" w14:paraId="5CE8CA97" w14:textId="77777777" w:rsidTr="00652635">
        <w:trPr>
          <w:trHeight w:val="881"/>
        </w:trPr>
        <w:tc>
          <w:tcPr>
            <w:tcW w:w="4561" w:type="dxa"/>
          </w:tcPr>
          <w:p w14:paraId="32E202F7" w14:textId="29ACE986" w:rsidR="00652635" w:rsidRPr="00D4641D" w:rsidRDefault="00652635">
            <w:pPr>
              <w:ind w:left="0" w:firstLine="0"/>
              <w:rPr>
                <w:b/>
                <w:bCs/>
                <w:color w:val="0070C0"/>
                <w:sz w:val="20"/>
                <w:szCs w:val="20"/>
              </w:rPr>
            </w:pPr>
            <w:r w:rsidRPr="00D4641D">
              <w:rPr>
                <w:b/>
                <w:bCs/>
                <w:color w:val="0070C0"/>
                <w:sz w:val="20"/>
                <w:szCs w:val="20"/>
              </w:rPr>
              <w:t>Demonstrable Quality Care</w:t>
            </w:r>
          </w:p>
        </w:tc>
        <w:tc>
          <w:tcPr>
            <w:tcW w:w="4516" w:type="dxa"/>
          </w:tcPr>
          <w:p w14:paraId="23988870" w14:textId="7D9D7A86" w:rsidR="00652635" w:rsidRPr="00D4641D" w:rsidRDefault="00652635">
            <w:pPr>
              <w:ind w:left="0" w:firstLine="0"/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We will deliver </w:t>
            </w:r>
            <w:r w:rsidRPr="00D4641D">
              <w:rPr>
                <w:b/>
                <w:bCs/>
                <w:color w:val="0070C0"/>
                <w:sz w:val="20"/>
                <w:szCs w:val="20"/>
              </w:rPr>
              <w:t>demonstrable quality care</w:t>
            </w:r>
            <w:r w:rsidRPr="00D4641D">
              <w:rPr>
                <w:color w:val="0070C0"/>
                <w:sz w:val="20"/>
                <w:szCs w:val="20"/>
              </w:rPr>
              <w:t xml:space="preserve"> </w:t>
            </w:r>
            <w:r w:rsidRPr="00D4641D">
              <w:rPr>
                <w:b/>
                <w:bCs/>
                <w:color w:val="0070C0"/>
                <w:sz w:val="20"/>
                <w:szCs w:val="20"/>
              </w:rPr>
              <w:t xml:space="preserve">to </w:t>
            </w:r>
            <w:r w:rsidR="00E76ED1" w:rsidRPr="00D4641D">
              <w:rPr>
                <w:b/>
                <w:bCs/>
                <w:color w:val="0070C0"/>
                <w:sz w:val="20"/>
                <w:szCs w:val="20"/>
              </w:rPr>
              <w:t xml:space="preserve">the </w:t>
            </w:r>
            <w:r w:rsidRPr="00D4641D">
              <w:rPr>
                <w:b/>
                <w:bCs/>
                <w:color w:val="0070C0"/>
                <w:sz w:val="20"/>
                <w:szCs w:val="20"/>
              </w:rPr>
              <w:t>highest standards</w:t>
            </w:r>
            <w:r w:rsidRPr="00D4641D">
              <w:rPr>
                <w:sz w:val="20"/>
                <w:szCs w:val="20"/>
              </w:rPr>
              <w:t>, the meets the needs of the local population.</w:t>
            </w:r>
          </w:p>
        </w:tc>
        <w:tc>
          <w:tcPr>
            <w:tcW w:w="4543" w:type="dxa"/>
          </w:tcPr>
          <w:p w14:paraId="59FDD54E" w14:textId="6A8AE112" w:rsidR="00E76ED1" w:rsidRPr="00D4641D" w:rsidRDefault="00E76ED1" w:rsidP="00E76ED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Have a clear set of metrics that demonstrates quality year on </w:t>
            </w:r>
            <w:r w:rsidR="00F87396" w:rsidRPr="00D4641D">
              <w:rPr>
                <w:sz w:val="20"/>
                <w:szCs w:val="20"/>
              </w:rPr>
              <w:t>year.</w:t>
            </w:r>
            <w:r w:rsidRPr="00D4641D">
              <w:rPr>
                <w:sz w:val="20"/>
                <w:szCs w:val="20"/>
              </w:rPr>
              <w:t xml:space="preserve"> </w:t>
            </w:r>
          </w:p>
          <w:p w14:paraId="79ED047F" w14:textId="77777777" w:rsidR="00E76ED1" w:rsidRPr="00D4641D" w:rsidRDefault="00E76ED1" w:rsidP="00E76ED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Improve immunisations, vaccinations and cervical screening rates in our APMS Practices </w:t>
            </w:r>
          </w:p>
          <w:p w14:paraId="2DB6E7D6" w14:textId="77777777" w:rsidR="00652635" w:rsidRPr="00D4641D" w:rsidRDefault="00652635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652635" w:rsidRPr="005A6C49" w14:paraId="195AD64E" w14:textId="77777777" w:rsidTr="00652635">
        <w:trPr>
          <w:trHeight w:val="991"/>
        </w:trPr>
        <w:tc>
          <w:tcPr>
            <w:tcW w:w="4561" w:type="dxa"/>
          </w:tcPr>
          <w:p w14:paraId="69B0F87E" w14:textId="55D67BCB" w:rsidR="00652635" w:rsidRPr="00D4641D" w:rsidRDefault="00652635">
            <w:pPr>
              <w:ind w:left="0" w:firstLine="0"/>
              <w:rPr>
                <w:b/>
                <w:bCs/>
                <w:color w:val="0070C0"/>
                <w:sz w:val="20"/>
                <w:szCs w:val="20"/>
              </w:rPr>
            </w:pPr>
            <w:r w:rsidRPr="00D4641D">
              <w:rPr>
                <w:b/>
                <w:bCs/>
                <w:color w:val="0070C0"/>
                <w:sz w:val="20"/>
                <w:szCs w:val="20"/>
              </w:rPr>
              <w:t xml:space="preserve">Sustainable Organisation </w:t>
            </w:r>
          </w:p>
        </w:tc>
        <w:tc>
          <w:tcPr>
            <w:tcW w:w="4516" w:type="dxa"/>
          </w:tcPr>
          <w:p w14:paraId="4539DA5B" w14:textId="424438C6" w:rsidR="00652635" w:rsidRPr="00D4641D" w:rsidRDefault="00652635">
            <w:pPr>
              <w:ind w:left="0" w:firstLine="0"/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We will be a </w:t>
            </w:r>
            <w:r w:rsidRPr="00D4641D">
              <w:rPr>
                <w:b/>
                <w:bCs/>
                <w:color w:val="0070C0"/>
                <w:sz w:val="20"/>
                <w:szCs w:val="20"/>
              </w:rPr>
              <w:t>sustainable organisation</w:t>
            </w:r>
            <w:r w:rsidRPr="00D4641D">
              <w:rPr>
                <w:color w:val="0070C0"/>
                <w:sz w:val="20"/>
                <w:szCs w:val="20"/>
              </w:rPr>
              <w:t xml:space="preserve"> </w:t>
            </w:r>
            <w:r w:rsidRPr="00D4641D">
              <w:rPr>
                <w:sz w:val="20"/>
                <w:szCs w:val="20"/>
              </w:rPr>
              <w:t>available to support Coventry and General Practice, patients and the local health system</w:t>
            </w:r>
          </w:p>
        </w:tc>
        <w:tc>
          <w:tcPr>
            <w:tcW w:w="4543" w:type="dxa"/>
          </w:tcPr>
          <w:p w14:paraId="7602BA4B" w14:textId="28DEED47" w:rsidR="00E76ED1" w:rsidRPr="00D4641D" w:rsidRDefault="00E76ED1" w:rsidP="00E76ED1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Seek opportunities to support “left shift” of </w:t>
            </w:r>
            <w:r w:rsidR="00F87396" w:rsidRPr="00D4641D">
              <w:rPr>
                <w:sz w:val="20"/>
                <w:szCs w:val="20"/>
              </w:rPr>
              <w:t>resources.</w:t>
            </w:r>
          </w:p>
          <w:p w14:paraId="61B1C050" w14:textId="77777777" w:rsidR="00E76ED1" w:rsidRPr="00D4641D" w:rsidRDefault="00E76ED1" w:rsidP="00E76ED1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Influence the ICB and commissioning decisions</w:t>
            </w:r>
          </w:p>
          <w:p w14:paraId="7B2B9AA5" w14:textId="77777777" w:rsidR="00E76ED1" w:rsidRPr="00D4641D" w:rsidRDefault="00E76ED1" w:rsidP="00E76ED1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Increase collaboration and partnership working </w:t>
            </w:r>
          </w:p>
          <w:p w14:paraId="52D8A71F" w14:textId="77777777" w:rsidR="00E76ED1" w:rsidRPr="00D4641D" w:rsidRDefault="00E76ED1" w:rsidP="00E76ED1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Minimise the organisational financial deficit (maximising income vs seeking efficiencies)</w:t>
            </w:r>
          </w:p>
          <w:p w14:paraId="5C9041C7" w14:textId="77777777" w:rsidR="00E76ED1" w:rsidRPr="00D4641D" w:rsidRDefault="00E76ED1" w:rsidP="00E76ED1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Empower senior staff to support the organisation’s sustainability</w:t>
            </w:r>
          </w:p>
          <w:p w14:paraId="25385041" w14:textId="77777777" w:rsidR="00E76ED1" w:rsidRPr="00D4641D" w:rsidRDefault="00E76ED1" w:rsidP="00E76ED1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Maximise all opportunities to reinforce our position as the at scale provider that supports </w:t>
            </w:r>
            <w:r w:rsidRPr="00D4641D">
              <w:rPr>
                <w:sz w:val="20"/>
                <w:szCs w:val="20"/>
              </w:rPr>
              <w:lastRenderedPageBreak/>
              <w:t>general practice and the health system</w:t>
            </w:r>
          </w:p>
          <w:p w14:paraId="7C6B82BC" w14:textId="4E96AA0E" w:rsidR="00E76ED1" w:rsidRPr="00D4641D" w:rsidRDefault="00E76ED1" w:rsidP="00E76ED1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Have a clear operating model with IPC to work collaboratively with partners across Coventry &amp; Warwickshire, whilst supporting CRGPA to support a Coventry place </w:t>
            </w:r>
            <w:r w:rsidR="00F87396" w:rsidRPr="00D4641D">
              <w:rPr>
                <w:sz w:val="20"/>
                <w:szCs w:val="20"/>
              </w:rPr>
              <w:t>level.</w:t>
            </w:r>
            <w:r w:rsidRPr="00D4641D">
              <w:rPr>
                <w:sz w:val="20"/>
                <w:szCs w:val="20"/>
              </w:rPr>
              <w:t xml:space="preserve"> </w:t>
            </w:r>
          </w:p>
          <w:p w14:paraId="43835E2F" w14:textId="77777777" w:rsidR="00E76ED1" w:rsidRPr="00D4641D" w:rsidRDefault="00E76ED1" w:rsidP="00E76ED1">
            <w:pPr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Embed digital solutions where these support good care / more efficient working and value. </w:t>
            </w:r>
          </w:p>
          <w:p w14:paraId="577AB411" w14:textId="77777777" w:rsidR="00652635" w:rsidRPr="00D4641D" w:rsidRDefault="00652635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652635" w:rsidRPr="005A6C49" w14:paraId="3C44D07B" w14:textId="77777777" w:rsidTr="00652635">
        <w:trPr>
          <w:trHeight w:val="991"/>
        </w:trPr>
        <w:tc>
          <w:tcPr>
            <w:tcW w:w="4561" w:type="dxa"/>
          </w:tcPr>
          <w:p w14:paraId="4CDC37EA" w14:textId="375117C3" w:rsidR="00652635" w:rsidRPr="00D4641D" w:rsidRDefault="00652635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D4641D">
              <w:rPr>
                <w:b/>
                <w:bCs/>
                <w:color w:val="0070C0"/>
                <w:sz w:val="20"/>
                <w:szCs w:val="20"/>
              </w:rPr>
              <w:lastRenderedPageBreak/>
              <w:t>Support Our People</w:t>
            </w:r>
          </w:p>
        </w:tc>
        <w:tc>
          <w:tcPr>
            <w:tcW w:w="4516" w:type="dxa"/>
          </w:tcPr>
          <w:p w14:paraId="3759F416" w14:textId="5880DEBF" w:rsidR="00652635" w:rsidRPr="00D4641D" w:rsidRDefault="00652635">
            <w:pPr>
              <w:ind w:left="0" w:firstLine="0"/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We will </w:t>
            </w:r>
            <w:r w:rsidRPr="00D4641D">
              <w:rPr>
                <w:b/>
                <w:bCs/>
                <w:color w:val="0070C0"/>
                <w:sz w:val="20"/>
                <w:szCs w:val="20"/>
              </w:rPr>
              <w:t>support our people to thrive in their work.</w:t>
            </w:r>
          </w:p>
        </w:tc>
        <w:tc>
          <w:tcPr>
            <w:tcW w:w="4543" w:type="dxa"/>
          </w:tcPr>
          <w:p w14:paraId="67B4C92A" w14:textId="6C6644A1" w:rsidR="00E76ED1" w:rsidRPr="00D4641D" w:rsidRDefault="00F87396" w:rsidP="00E76ED1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Support</w:t>
            </w:r>
            <w:r w:rsidR="005C42A2" w:rsidRPr="00D4641D">
              <w:rPr>
                <w:noProof/>
                <w:sz w:val="20"/>
                <w:szCs w:val="20"/>
              </w:rPr>
              <w:t xml:space="preserve"> </w:t>
            </w:r>
            <w:r w:rsidR="00E76ED1" w:rsidRPr="00D4641D">
              <w:rPr>
                <w:sz w:val="20"/>
                <w:szCs w:val="20"/>
              </w:rPr>
              <w:t xml:space="preserve">t, train and develop our </w:t>
            </w:r>
            <w:r w:rsidRPr="00D4641D">
              <w:rPr>
                <w:sz w:val="20"/>
                <w:szCs w:val="20"/>
              </w:rPr>
              <w:t>staff.</w:t>
            </w:r>
            <w:r w:rsidR="00E76ED1" w:rsidRPr="00D4641D">
              <w:rPr>
                <w:sz w:val="20"/>
                <w:szCs w:val="20"/>
              </w:rPr>
              <w:t xml:space="preserve">  </w:t>
            </w:r>
          </w:p>
          <w:p w14:paraId="1D963065" w14:textId="52F49B45" w:rsidR="00E76ED1" w:rsidRPr="00D4641D" w:rsidRDefault="00E76ED1" w:rsidP="00E76ED1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Recognise and appropriately reward </w:t>
            </w:r>
            <w:r w:rsidR="00F87396" w:rsidRPr="00D4641D">
              <w:rPr>
                <w:sz w:val="20"/>
                <w:szCs w:val="20"/>
              </w:rPr>
              <w:t>staff.</w:t>
            </w:r>
            <w:r w:rsidRPr="00D4641D">
              <w:rPr>
                <w:sz w:val="20"/>
                <w:szCs w:val="20"/>
              </w:rPr>
              <w:t xml:space="preserve"> </w:t>
            </w:r>
          </w:p>
          <w:p w14:paraId="25CB47E4" w14:textId="4980D83D" w:rsidR="00E76ED1" w:rsidRPr="00D4641D" w:rsidRDefault="00E76ED1" w:rsidP="00E76ED1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Share </w:t>
            </w:r>
            <w:r w:rsidR="00F87396" w:rsidRPr="00D4641D">
              <w:rPr>
                <w:sz w:val="20"/>
                <w:szCs w:val="20"/>
              </w:rPr>
              <w:t>knowledge.</w:t>
            </w:r>
          </w:p>
          <w:p w14:paraId="0291CE53" w14:textId="2804F7C1" w:rsidR="00E76ED1" w:rsidRPr="00D4641D" w:rsidRDefault="00E76ED1" w:rsidP="00E76ED1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 xml:space="preserve">Empower people to carry out their </w:t>
            </w:r>
            <w:r w:rsidR="00F87396" w:rsidRPr="00D4641D">
              <w:rPr>
                <w:sz w:val="20"/>
                <w:szCs w:val="20"/>
              </w:rPr>
              <w:t>roles.</w:t>
            </w:r>
            <w:r w:rsidRPr="00D4641D">
              <w:rPr>
                <w:sz w:val="20"/>
                <w:szCs w:val="20"/>
              </w:rPr>
              <w:t xml:space="preserve"> </w:t>
            </w:r>
          </w:p>
          <w:p w14:paraId="2EA4E71F" w14:textId="77777777" w:rsidR="00E76ED1" w:rsidRPr="00D4641D" w:rsidRDefault="00E76ED1" w:rsidP="00E76ED1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Be an inclusive and supportive organisation; and</w:t>
            </w:r>
          </w:p>
          <w:p w14:paraId="0743671C" w14:textId="77777777" w:rsidR="00E76ED1" w:rsidRPr="00D4641D" w:rsidRDefault="00E76ED1" w:rsidP="00E76ED1">
            <w:pPr>
              <w:numPr>
                <w:ilvl w:val="1"/>
                <w:numId w:val="5"/>
              </w:numPr>
              <w:rPr>
                <w:sz w:val="20"/>
                <w:szCs w:val="20"/>
              </w:rPr>
            </w:pPr>
            <w:r w:rsidRPr="00D4641D">
              <w:rPr>
                <w:sz w:val="20"/>
                <w:szCs w:val="20"/>
              </w:rPr>
              <w:t>Have clear lines of accountability.</w:t>
            </w:r>
          </w:p>
          <w:p w14:paraId="10F5AEEF" w14:textId="77777777" w:rsidR="00652635" w:rsidRPr="00D4641D" w:rsidRDefault="00652635">
            <w:pPr>
              <w:ind w:left="0" w:firstLine="0"/>
              <w:rPr>
                <w:sz w:val="20"/>
                <w:szCs w:val="20"/>
              </w:rPr>
            </w:pPr>
          </w:p>
        </w:tc>
      </w:tr>
    </w:tbl>
    <w:p w14:paraId="7D52D48B" w14:textId="6EF47147" w:rsidR="00806F7E" w:rsidRDefault="00D4641D">
      <w:r w:rsidRPr="00D4641D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3C4679B9" wp14:editId="03FA344C">
            <wp:simplePos x="0" y="0"/>
            <wp:positionH relativeFrom="column">
              <wp:posOffset>7380605</wp:posOffset>
            </wp:positionH>
            <wp:positionV relativeFrom="paragraph">
              <wp:posOffset>2170430</wp:posOffset>
            </wp:positionV>
            <wp:extent cx="2172172" cy="378701"/>
            <wp:effectExtent l="0" t="0" r="0" b="2540"/>
            <wp:wrapNone/>
            <wp:docPr id="1053701396" name="Picture 4" descr="A close-up of a sig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7261538-F0E4-8DA4-2957-5129474E6D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sign&#10;&#10;AI-generated content may be incorrect.">
                      <a:extLst>
                        <a:ext uri="{FF2B5EF4-FFF2-40B4-BE49-F238E27FC236}">
                          <a16:creationId xmlns:a16="http://schemas.microsoft.com/office/drawing/2014/main" id="{27261538-F0E4-8DA4-2957-5129474E6D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172" cy="378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2A2">
        <w:rPr>
          <w:noProof/>
        </w:rPr>
        <w:drawing>
          <wp:anchor distT="0" distB="0" distL="114300" distR="114300" simplePos="0" relativeHeight="251660288" behindDoc="1" locked="0" layoutInCell="1" allowOverlap="1" wp14:anchorId="436F3887" wp14:editId="7EC9BB26">
            <wp:simplePos x="0" y="0"/>
            <wp:positionH relativeFrom="column">
              <wp:posOffset>7439025</wp:posOffset>
            </wp:positionH>
            <wp:positionV relativeFrom="paragraph">
              <wp:posOffset>4675396</wp:posOffset>
            </wp:positionV>
            <wp:extent cx="2172172" cy="378701"/>
            <wp:effectExtent l="0" t="0" r="0" b="2540"/>
            <wp:wrapNone/>
            <wp:docPr id="150941398" name="Picture 4" descr="A close-up of a sig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7261538-F0E4-8DA4-2957-5129474E6D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sign&#10;&#10;AI-generated content may be incorrect.">
                      <a:extLst>
                        <a:ext uri="{FF2B5EF4-FFF2-40B4-BE49-F238E27FC236}">
                          <a16:creationId xmlns:a16="http://schemas.microsoft.com/office/drawing/2014/main" id="{27261538-F0E4-8DA4-2957-5129474E6D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172" cy="378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6F7E" w:rsidSect="004D67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08C3"/>
    <w:multiLevelType w:val="hybridMultilevel"/>
    <w:tmpl w:val="8F30B7C0"/>
    <w:lvl w:ilvl="0" w:tplc="C816A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6EC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AEA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27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294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6CD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78D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921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9A8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60230D"/>
    <w:multiLevelType w:val="hybridMultilevel"/>
    <w:tmpl w:val="E160C4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A0BB9"/>
    <w:multiLevelType w:val="hybridMultilevel"/>
    <w:tmpl w:val="EE04A07C"/>
    <w:lvl w:ilvl="0" w:tplc="1BBAF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070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460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F02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A8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2CC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786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42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C8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5ED04F6"/>
    <w:multiLevelType w:val="hybridMultilevel"/>
    <w:tmpl w:val="0512F052"/>
    <w:lvl w:ilvl="0" w:tplc="39C48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D483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86A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06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448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A27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42C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C20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C0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C1C0123"/>
    <w:multiLevelType w:val="hybridMultilevel"/>
    <w:tmpl w:val="A9664798"/>
    <w:lvl w:ilvl="0" w:tplc="0786E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F431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329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C64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A4A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74D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27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C01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16B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01928925">
    <w:abstractNumId w:val="1"/>
  </w:num>
  <w:num w:numId="2" w16cid:durableId="874461276">
    <w:abstractNumId w:val="0"/>
  </w:num>
  <w:num w:numId="3" w16cid:durableId="1269504295">
    <w:abstractNumId w:val="4"/>
  </w:num>
  <w:num w:numId="4" w16cid:durableId="1721242306">
    <w:abstractNumId w:val="2"/>
  </w:num>
  <w:num w:numId="5" w16cid:durableId="1441683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62"/>
    <w:rsid w:val="004D6762"/>
    <w:rsid w:val="005A25E3"/>
    <w:rsid w:val="005A6C49"/>
    <w:rsid w:val="005C04D6"/>
    <w:rsid w:val="005C42A2"/>
    <w:rsid w:val="005D5810"/>
    <w:rsid w:val="00652635"/>
    <w:rsid w:val="00806F7E"/>
    <w:rsid w:val="00835375"/>
    <w:rsid w:val="008A6B5F"/>
    <w:rsid w:val="008B2A41"/>
    <w:rsid w:val="008C03AC"/>
    <w:rsid w:val="009E5647"/>
    <w:rsid w:val="00C306EB"/>
    <w:rsid w:val="00D4641D"/>
    <w:rsid w:val="00E76ED1"/>
    <w:rsid w:val="00EC6356"/>
    <w:rsid w:val="00F7023E"/>
    <w:rsid w:val="00F85C6F"/>
    <w:rsid w:val="00F8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4D699"/>
  <w15:chartTrackingRefBased/>
  <w15:docId w15:val="{BA9D4465-D98F-4DC1-988C-77776E72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762"/>
    <w:pPr>
      <w:spacing w:after="0" w:line="240" w:lineRule="auto"/>
      <w:ind w:left="357" w:hanging="357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762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6762"/>
    <w:rPr>
      <w:rFonts w:ascii="Arial" w:eastAsiaTheme="majorEastAsia" w:hAnsi="Arial" w:cstheme="majorBidi"/>
      <w:b/>
      <w:bCs/>
      <w:szCs w:val="26"/>
    </w:rPr>
  </w:style>
  <w:style w:type="paragraph" w:styleId="Header">
    <w:name w:val="header"/>
    <w:basedOn w:val="Normal"/>
    <w:link w:val="HeaderChar"/>
    <w:unhideWhenUsed/>
    <w:rsid w:val="004D67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6762"/>
    <w:rPr>
      <w:rFonts w:ascii="Arial" w:hAnsi="Arial"/>
    </w:rPr>
  </w:style>
  <w:style w:type="table" w:styleId="TableGrid">
    <w:name w:val="Table Grid"/>
    <w:basedOn w:val="TableNormal"/>
    <w:uiPriority w:val="39"/>
    <w:rsid w:val="00652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HAUGHTON, Rebecca (COVENTRY &amp; RUGBY GP ALLIANCE LIMITED)</dc:creator>
  <cp:keywords/>
  <dc:description/>
  <cp:lastModifiedBy>LEWIS, Jennifer (COVENTRY &amp; RUGBY GP ALLIANCE LIMITED)</cp:lastModifiedBy>
  <cp:revision>5</cp:revision>
  <dcterms:created xsi:type="dcterms:W3CDTF">2026-04-15T07:44:00Z</dcterms:created>
  <dcterms:modified xsi:type="dcterms:W3CDTF">2026-04-15T08:37:00Z</dcterms:modified>
</cp:coreProperties>
</file>