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EEFF7" w14:textId="0998D541" w:rsidR="00CD211E" w:rsidRPr="00F21F2D" w:rsidRDefault="002A5CE9" w:rsidP="00F04711">
      <w:pPr>
        <w:jc w:val="center"/>
        <w:rPr>
          <w:rFonts w:cs="Arial"/>
          <w:b/>
          <w:sz w:val="48"/>
          <w:szCs w:val="48"/>
        </w:rPr>
      </w:pPr>
      <w:r w:rsidRPr="00F21F2D">
        <w:rPr>
          <w:rFonts w:cs="Arial"/>
          <w:b/>
          <w:sz w:val="48"/>
          <w:szCs w:val="48"/>
        </w:rPr>
        <w:t>Business Continuity P</w:t>
      </w:r>
      <w:r w:rsidR="00A94B9F">
        <w:rPr>
          <w:rFonts w:cs="Arial"/>
          <w:b/>
          <w:sz w:val="48"/>
          <w:szCs w:val="48"/>
        </w:rPr>
        <w:t>lan</w:t>
      </w:r>
    </w:p>
    <w:p w14:paraId="0211FE44" w14:textId="4385B089" w:rsidR="003C44E3" w:rsidRPr="00096387" w:rsidRDefault="00833898" w:rsidP="00833898">
      <w:pPr>
        <w:tabs>
          <w:tab w:val="left" w:pos="3936"/>
        </w:tabs>
        <w:rPr>
          <w:rFonts w:cs="Arial"/>
          <w:sz w:val="28"/>
          <w:szCs w:val="28"/>
        </w:rPr>
      </w:pPr>
      <w:r w:rsidRPr="00096387">
        <w:rPr>
          <w:rFonts w:cs="Arial"/>
          <w:sz w:val="28"/>
          <w:szCs w:val="28"/>
        </w:rPr>
        <w:tab/>
      </w:r>
    </w:p>
    <w:tbl>
      <w:tblPr>
        <w:tblStyle w:val="TableGrid"/>
        <w:tblW w:w="0" w:type="auto"/>
        <w:tblLook w:val="04A0" w:firstRow="1" w:lastRow="0" w:firstColumn="1" w:lastColumn="0" w:noHBand="0" w:noVBand="1"/>
      </w:tblPr>
      <w:tblGrid>
        <w:gridCol w:w="2252"/>
        <w:gridCol w:w="2252"/>
        <w:gridCol w:w="2253"/>
        <w:gridCol w:w="2253"/>
      </w:tblGrid>
      <w:tr w:rsidR="00F21F2D" w:rsidRPr="00085749" w14:paraId="70579A37" w14:textId="77777777" w:rsidTr="00253A53">
        <w:tc>
          <w:tcPr>
            <w:tcW w:w="2252" w:type="dxa"/>
            <w:shd w:val="clear" w:color="auto" w:fill="4472C4" w:themeFill="accent1"/>
          </w:tcPr>
          <w:p w14:paraId="3B81C8C6" w14:textId="77777777" w:rsidR="00F21F2D" w:rsidRPr="00085749" w:rsidRDefault="00F21F2D" w:rsidP="00253A53">
            <w:pPr>
              <w:snapToGrid w:val="0"/>
              <w:spacing w:before="60" w:after="60"/>
              <w:jc w:val="center"/>
              <w:rPr>
                <w:rFonts w:cs="Arial"/>
                <w:b/>
                <w:color w:val="FFFFFF" w:themeColor="background1"/>
              </w:rPr>
            </w:pPr>
            <w:r w:rsidRPr="00085749">
              <w:rPr>
                <w:rFonts w:cs="Arial"/>
                <w:b/>
                <w:color w:val="FFFFFF" w:themeColor="background1"/>
              </w:rPr>
              <w:t>Version</w:t>
            </w:r>
          </w:p>
        </w:tc>
        <w:tc>
          <w:tcPr>
            <w:tcW w:w="2252" w:type="dxa"/>
            <w:shd w:val="clear" w:color="auto" w:fill="4472C4" w:themeFill="accent1"/>
          </w:tcPr>
          <w:p w14:paraId="7D001CAF" w14:textId="77777777" w:rsidR="00F21F2D" w:rsidRPr="00085749" w:rsidRDefault="00F21F2D" w:rsidP="00253A53">
            <w:pPr>
              <w:snapToGrid w:val="0"/>
              <w:spacing w:before="60" w:after="60"/>
              <w:jc w:val="center"/>
              <w:rPr>
                <w:rFonts w:cs="Arial"/>
                <w:b/>
                <w:color w:val="FFFFFF" w:themeColor="background1"/>
              </w:rPr>
            </w:pPr>
            <w:r w:rsidRPr="00085749">
              <w:rPr>
                <w:rFonts w:cs="Arial"/>
                <w:b/>
                <w:color w:val="FFFFFF" w:themeColor="background1"/>
              </w:rPr>
              <w:t>Edited by</w:t>
            </w:r>
          </w:p>
        </w:tc>
        <w:tc>
          <w:tcPr>
            <w:tcW w:w="2253" w:type="dxa"/>
            <w:shd w:val="clear" w:color="auto" w:fill="4472C4" w:themeFill="accent1"/>
          </w:tcPr>
          <w:p w14:paraId="08594DBA" w14:textId="77777777" w:rsidR="00F21F2D" w:rsidRPr="00085749" w:rsidRDefault="00F21F2D" w:rsidP="00253A53">
            <w:pPr>
              <w:snapToGrid w:val="0"/>
              <w:spacing w:before="60" w:after="60"/>
              <w:jc w:val="center"/>
              <w:rPr>
                <w:rFonts w:cs="Arial"/>
                <w:b/>
                <w:color w:val="FFFFFF" w:themeColor="background1"/>
              </w:rPr>
            </w:pPr>
            <w:r w:rsidRPr="00085749">
              <w:rPr>
                <w:rFonts w:cs="Arial"/>
                <w:b/>
                <w:color w:val="FFFFFF" w:themeColor="background1"/>
              </w:rPr>
              <w:t>Date issued</w:t>
            </w:r>
          </w:p>
        </w:tc>
        <w:tc>
          <w:tcPr>
            <w:tcW w:w="2253" w:type="dxa"/>
            <w:shd w:val="clear" w:color="auto" w:fill="4472C4" w:themeFill="accent1"/>
          </w:tcPr>
          <w:p w14:paraId="65079E7A" w14:textId="77777777" w:rsidR="00F21F2D" w:rsidRPr="00085749" w:rsidRDefault="00F21F2D" w:rsidP="00253A53">
            <w:pPr>
              <w:snapToGrid w:val="0"/>
              <w:spacing w:before="60" w:after="60"/>
              <w:jc w:val="center"/>
              <w:rPr>
                <w:rFonts w:cs="Arial"/>
                <w:b/>
                <w:color w:val="FFFFFF" w:themeColor="background1"/>
              </w:rPr>
            </w:pPr>
            <w:r w:rsidRPr="00085749">
              <w:rPr>
                <w:rFonts w:cs="Arial"/>
                <w:b/>
                <w:color w:val="FFFFFF" w:themeColor="background1"/>
              </w:rPr>
              <w:t>Next review date</w:t>
            </w:r>
          </w:p>
        </w:tc>
      </w:tr>
      <w:tr w:rsidR="00F21F2D" w:rsidRPr="00085749" w14:paraId="3518D582" w14:textId="77777777" w:rsidTr="00253A53">
        <w:tc>
          <w:tcPr>
            <w:tcW w:w="2252" w:type="dxa"/>
          </w:tcPr>
          <w:p w14:paraId="6BC41F66" w14:textId="08AD233B" w:rsidR="00F21F2D" w:rsidRPr="00085749" w:rsidRDefault="00FB0A6F" w:rsidP="00253A53">
            <w:pPr>
              <w:spacing w:before="60" w:after="60"/>
              <w:jc w:val="center"/>
              <w:rPr>
                <w:rFonts w:cs="Arial"/>
                <w:b/>
              </w:rPr>
            </w:pPr>
            <w:r>
              <w:rPr>
                <w:rFonts w:cs="Arial"/>
                <w:b/>
              </w:rPr>
              <w:t>0.1</w:t>
            </w:r>
          </w:p>
        </w:tc>
        <w:tc>
          <w:tcPr>
            <w:tcW w:w="2252" w:type="dxa"/>
          </w:tcPr>
          <w:p w14:paraId="5DF569CA" w14:textId="36834525" w:rsidR="00F21F2D" w:rsidRPr="00085749" w:rsidRDefault="00FB0A6F" w:rsidP="00253A53">
            <w:pPr>
              <w:jc w:val="center"/>
              <w:rPr>
                <w:rFonts w:cs="Arial"/>
                <w:b/>
              </w:rPr>
            </w:pPr>
            <w:r>
              <w:rPr>
                <w:rFonts w:cs="Arial"/>
                <w:b/>
              </w:rPr>
              <w:t>A Wilson</w:t>
            </w:r>
          </w:p>
        </w:tc>
        <w:tc>
          <w:tcPr>
            <w:tcW w:w="2253" w:type="dxa"/>
          </w:tcPr>
          <w:p w14:paraId="2AE84D37" w14:textId="77777777" w:rsidR="00F21F2D" w:rsidRPr="00085749" w:rsidRDefault="00F21F2D" w:rsidP="00253A53">
            <w:pPr>
              <w:jc w:val="center"/>
              <w:rPr>
                <w:rFonts w:cs="Arial"/>
                <w:b/>
              </w:rPr>
            </w:pPr>
          </w:p>
        </w:tc>
        <w:tc>
          <w:tcPr>
            <w:tcW w:w="2253" w:type="dxa"/>
          </w:tcPr>
          <w:p w14:paraId="2CE700DC" w14:textId="77777777" w:rsidR="00F21F2D" w:rsidRPr="00085749" w:rsidRDefault="00F21F2D" w:rsidP="00253A53">
            <w:pPr>
              <w:jc w:val="center"/>
              <w:rPr>
                <w:rFonts w:cs="Arial"/>
                <w:b/>
              </w:rPr>
            </w:pPr>
          </w:p>
        </w:tc>
      </w:tr>
    </w:tbl>
    <w:p w14:paraId="5DF8A92F" w14:textId="77777777" w:rsidR="00F04711" w:rsidRPr="00F21F2D" w:rsidRDefault="00F04711" w:rsidP="00CD211E">
      <w:pPr>
        <w:rPr>
          <w:rFonts w:cs="Arial"/>
          <w:sz w:val="20"/>
          <w:szCs w:val="20"/>
        </w:rPr>
      </w:pPr>
    </w:p>
    <w:tbl>
      <w:tblPr>
        <w:tblStyle w:val="TableGrid"/>
        <w:tblW w:w="0" w:type="auto"/>
        <w:tblLook w:val="04A0" w:firstRow="1" w:lastRow="0" w:firstColumn="1" w:lastColumn="0" w:noHBand="0" w:noVBand="1"/>
      </w:tblPr>
      <w:tblGrid>
        <w:gridCol w:w="4505"/>
        <w:gridCol w:w="4505"/>
      </w:tblGrid>
      <w:tr w:rsidR="00F21F2D" w:rsidRPr="00085749" w14:paraId="6B2A8D6B" w14:textId="77777777" w:rsidTr="00253A53">
        <w:tc>
          <w:tcPr>
            <w:tcW w:w="4505" w:type="dxa"/>
            <w:shd w:val="clear" w:color="auto" w:fill="4472C4" w:themeFill="accent1"/>
          </w:tcPr>
          <w:p w14:paraId="6BED35E6" w14:textId="77777777" w:rsidR="00F21F2D" w:rsidRPr="00085749" w:rsidRDefault="00F21F2D" w:rsidP="00253A53">
            <w:pPr>
              <w:snapToGrid w:val="0"/>
              <w:spacing w:before="60" w:after="60"/>
              <w:rPr>
                <w:rFonts w:cs="Arial"/>
                <w:b/>
                <w:color w:val="FFFFFF" w:themeColor="background1"/>
              </w:rPr>
            </w:pPr>
            <w:r w:rsidRPr="00085749">
              <w:rPr>
                <w:rFonts w:cs="Arial"/>
                <w:b/>
                <w:color w:val="FFFFFF" w:themeColor="background1"/>
              </w:rPr>
              <w:t>Position</w:t>
            </w:r>
          </w:p>
        </w:tc>
        <w:tc>
          <w:tcPr>
            <w:tcW w:w="4505" w:type="dxa"/>
            <w:shd w:val="clear" w:color="auto" w:fill="4472C4" w:themeFill="accent1"/>
          </w:tcPr>
          <w:p w14:paraId="06399C37" w14:textId="77777777" w:rsidR="00F21F2D" w:rsidRPr="00085749" w:rsidRDefault="00F21F2D" w:rsidP="00253A53">
            <w:pPr>
              <w:snapToGrid w:val="0"/>
              <w:spacing w:before="60" w:after="60"/>
              <w:rPr>
                <w:rFonts w:cs="Arial"/>
                <w:b/>
                <w:color w:val="FFFFFF" w:themeColor="background1"/>
              </w:rPr>
            </w:pPr>
            <w:r w:rsidRPr="00085749">
              <w:rPr>
                <w:rFonts w:cs="Arial"/>
                <w:b/>
                <w:color w:val="FFFFFF" w:themeColor="background1"/>
              </w:rPr>
              <w:t>Named individual</w:t>
            </w:r>
          </w:p>
        </w:tc>
      </w:tr>
      <w:tr w:rsidR="00F21F2D" w:rsidRPr="00085749" w14:paraId="3AA9AB7E" w14:textId="77777777" w:rsidTr="00253A53">
        <w:tc>
          <w:tcPr>
            <w:tcW w:w="4505" w:type="dxa"/>
          </w:tcPr>
          <w:p w14:paraId="5A803EDA" w14:textId="0997A461" w:rsidR="00F21F2D" w:rsidRPr="00085749" w:rsidRDefault="00F21F2D" w:rsidP="00253A53">
            <w:pPr>
              <w:snapToGrid w:val="0"/>
              <w:spacing w:before="60" w:after="60"/>
              <w:rPr>
                <w:rFonts w:cs="Arial"/>
              </w:rPr>
            </w:pPr>
            <w:r>
              <w:rPr>
                <w:rFonts w:cs="Arial"/>
              </w:rPr>
              <w:t>Practice Manager</w:t>
            </w:r>
          </w:p>
        </w:tc>
        <w:tc>
          <w:tcPr>
            <w:tcW w:w="4505" w:type="dxa"/>
          </w:tcPr>
          <w:p w14:paraId="04F80A24" w14:textId="693F5263" w:rsidR="00F21F2D" w:rsidRPr="00085749" w:rsidRDefault="00DF62D8" w:rsidP="00253A53">
            <w:pPr>
              <w:snapToGrid w:val="0"/>
              <w:spacing w:before="60" w:after="60"/>
              <w:rPr>
                <w:rFonts w:cs="Arial"/>
              </w:rPr>
            </w:pPr>
            <w:r>
              <w:rPr>
                <w:rFonts w:cs="Arial"/>
              </w:rPr>
              <w:t>Angela Brown</w:t>
            </w:r>
          </w:p>
        </w:tc>
      </w:tr>
      <w:tr w:rsidR="00F21F2D" w:rsidRPr="00085749" w14:paraId="695BD79E" w14:textId="77777777" w:rsidTr="00253A53">
        <w:tc>
          <w:tcPr>
            <w:tcW w:w="4505" w:type="dxa"/>
          </w:tcPr>
          <w:p w14:paraId="1A24E541" w14:textId="5B97FB00" w:rsidR="00F21F2D" w:rsidRPr="00085749" w:rsidRDefault="00FB0A6F" w:rsidP="00253A53">
            <w:pPr>
              <w:snapToGrid w:val="0"/>
              <w:spacing w:before="60" w:after="60"/>
              <w:rPr>
                <w:rFonts w:cs="Arial"/>
              </w:rPr>
            </w:pPr>
            <w:r>
              <w:rPr>
                <w:rFonts w:cs="Arial"/>
              </w:rPr>
              <w:t>Deputy Practice Manager</w:t>
            </w:r>
          </w:p>
        </w:tc>
        <w:tc>
          <w:tcPr>
            <w:tcW w:w="4505" w:type="dxa"/>
          </w:tcPr>
          <w:p w14:paraId="147BB859" w14:textId="1B9FB5BB" w:rsidR="00F21F2D" w:rsidRPr="00085749" w:rsidRDefault="00BE0873" w:rsidP="00253A53">
            <w:pPr>
              <w:snapToGrid w:val="0"/>
              <w:spacing w:before="60" w:after="60"/>
              <w:rPr>
                <w:rFonts w:cs="Arial"/>
              </w:rPr>
            </w:pPr>
            <w:r>
              <w:rPr>
                <w:rFonts w:cs="Arial"/>
              </w:rPr>
              <w:t>Rachel Williams</w:t>
            </w:r>
          </w:p>
        </w:tc>
      </w:tr>
      <w:tr w:rsidR="00DF62D8" w:rsidRPr="00085749" w14:paraId="014B9A66" w14:textId="77777777" w:rsidTr="00253A53">
        <w:tc>
          <w:tcPr>
            <w:tcW w:w="4505" w:type="dxa"/>
          </w:tcPr>
          <w:p w14:paraId="01771BB0" w14:textId="407290FE" w:rsidR="00DF62D8" w:rsidRDefault="00DF62D8" w:rsidP="00253A53">
            <w:pPr>
              <w:snapToGrid w:val="0"/>
              <w:spacing w:before="60" w:after="60"/>
              <w:rPr>
                <w:rFonts w:cs="Arial"/>
              </w:rPr>
            </w:pPr>
            <w:r>
              <w:rPr>
                <w:rFonts w:cs="Arial"/>
              </w:rPr>
              <w:t>Lead GP</w:t>
            </w:r>
          </w:p>
        </w:tc>
        <w:tc>
          <w:tcPr>
            <w:tcW w:w="4505" w:type="dxa"/>
          </w:tcPr>
          <w:p w14:paraId="516DEDE0" w14:textId="03811D9A" w:rsidR="00DF62D8" w:rsidRDefault="004746C9" w:rsidP="00253A53">
            <w:pPr>
              <w:snapToGrid w:val="0"/>
              <w:spacing w:before="60" w:after="60"/>
              <w:rPr>
                <w:rFonts w:cs="Arial"/>
              </w:rPr>
            </w:pPr>
            <w:r>
              <w:rPr>
                <w:rFonts w:cs="Arial"/>
              </w:rPr>
              <w:t xml:space="preserve">Dr Jenny Ahmed </w:t>
            </w:r>
          </w:p>
        </w:tc>
      </w:tr>
      <w:tr w:rsidR="00F21F2D" w:rsidRPr="00085749" w14:paraId="3E74C111" w14:textId="77777777" w:rsidTr="00253A53">
        <w:tc>
          <w:tcPr>
            <w:tcW w:w="4505" w:type="dxa"/>
          </w:tcPr>
          <w:p w14:paraId="036BA577" w14:textId="4CC2353A" w:rsidR="00F21F2D" w:rsidRPr="00085749" w:rsidRDefault="00BE0873" w:rsidP="00253A53">
            <w:pPr>
              <w:snapToGrid w:val="0"/>
              <w:spacing w:before="60" w:after="60"/>
              <w:rPr>
                <w:rFonts w:cs="Arial"/>
              </w:rPr>
            </w:pPr>
            <w:r>
              <w:rPr>
                <w:rFonts w:cs="Arial"/>
              </w:rPr>
              <w:t>CRGPA Accountable Emergency Officer</w:t>
            </w:r>
          </w:p>
        </w:tc>
        <w:tc>
          <w:tcPr>
            <w:tcW w:w="4505" w:type="dxa"/>
          </w:tcPr>
          <w:p w14:paraId="53B76A45" w14:textId="1EBBDEB7" w:rsidR="00F21F2D" w:rsidRPr="00085749" w:rsidRDefault="00BE0873" w:rsidP="00253A53">
            <w:pPr>
              <w:snapToGrid w:val="0"/>
              <w:spacing w:before="60" w:after="60"/>
              <w:rPr>
                <w:rFonts w:cs="Arial"/>
              </w:rPr>
            </w:pPr>
            <w:r>
              <w:rPr>
                <w:rFonts w:cs="Arial"/>
              </w:rPr>
              <w:t>Sarah Forsyth</w:t>
            </w:r>
          </w:p>
        </w:tc>
      </w:tr>
    </w:tbl>
    <w:p w14:paraId="743A7B2E" w14:textId="77777777" w:rsidR="00F21F2D" w:rsidRPr="00494910" w:rsidRDefault="00F21F2D" w:rsidP="00CD211E">
      <w:pPr>
        <w:rPr>
          <w:rFonts w:cs="Arial"/>
          <w:sz w:val="28"/>
          <w:szCs w:val="28"/>
        </w:rPr>
      </w:pPr>
    </w:p>
    <w:p w14:paraId="1A0FCEDA" w14:textId="77777777" w:rsidR="00F04711" w:rsidRPr="00494910" w:rsidRDefault="00F04711" w:rsidP="00CD211E">
      <w:pPr>
        <w:rPr>
          <w:rFonts w:cs="Arial"/>
          <w:sz w:val="28"/>
          <w:szCs w:val="28"/>
        </w:rPr>
      </w:pPr>
    </w:p>
    <w:p w14:paraId="6478BA75" w14:textId="77777777" w:rsidR="00CD211E" w:rsidRPr="00494910" w:rsidRDefault="00CD211E" w:rsidP="00CD211E">
      <w:pPr>
        <w:rPr>
          <w:rFonts w:cs="Arial"/>
          <w:b/>
          <w:sz w:val="28"/>
          <w:szCs w:val="28"/>
        </w:rPr>
      </w:pPr>
      <w:r w:rsidRPr="00494910">
        <w:rPr>
          <w:rFonts w:cs="Arial"/>
          <w:b/>
          <w:sz w:val="28"/>
          <w:szCs w:val="28"/>
        </w:rPr>
        <w:t>Table of contents</w:t>
      </w:r>
    </w:p>
    <w:p w14:paraId="7486681C" w14:textId="75E35B8F" w:rsidR="0060707F" w:rsidRPr="00494910" w:rsidRDefault="00CD211E">
      <w:pPr>
        <w:pStyle w:val="TOC1"/>
        <w:rPr>
          <w:rFonts w:eastAsiaTheme="minorEastAsia"/>
          <w:b w:val="0"/>
          <w:bCs w:val="0"/>
          <w:caps w:val="0"/>
          <w:kern w:val="2"/>
          <w:szCs w:val="24"/>
          <w:lang w:eastAsia="en-GB"/>
          <w14:ligatures w14:val="standardContextual"/>
        </w:rPr>
      </w:pPr>
      <w:r w:rsidRPr="00494910">
        <w:rPr>
          <w:caps w:val="0"/>
          <w:noProof w:val="0"/>
          <w:sz w:val="20"/>
          <w:szCs w:val="20"/>
        </w:rPr>
        <w:fldChar w:fldCharType="begin"/>
      </w:r>
      <w:r w:rsidRPr="00494910">
        <w:rPr>
          <w:caps w:val="0"/>
          <w:noProof w:val="0"/>
          <w:sz w:val="20"/>
          <w:szCs w:val="20"/>
        </w:rPr>
        <w:instrText xml:space="preserve"> TOC \o "1-3" \h \z \u </w:instrText>
      </w:r>
      <w:r w:rsidRPr="00494910">
        <w:rPr>
          <w:caps w:val="0"/>
          <w:noProof w:val="0"/>
          <w:sz w:val="20"/>
          <w:szCs w:val="20"/>
        </w:rPr>
        <w:fldChar w:fldCharType="separate"/>
      </w:r>
      <w:hyperlink w:anchor="_Toc194389351" w:history="1">
        <w:r w:rsidR="0060707F" w:rsidRPr="00494910">
          <w:rPr>
            <w:rStyle w:val="Hyperlink"/>
            <w:caps w:val="0"/>
          </w:rPr>
          <w:t>1</w:t>
        </w:r>
        <w:r w:rsidR="0060707F" w:rsidRPr="00494910">
          <w:rPr>
            <w:rFonts w:eastAsiaTheme="minorEastAsia"/>
            <w:b w:val="0"/>
            <w:bCs w:val="0"/>
            <w:caps w:val="0"/>
            <w:kern w:val="2"/>
            <w:szCs w:val="24"/>
            <w:lang w:eastAsia="en-GB"/>
            <w14:ligatures w14:val="standardContextual"/>
          </w:rPr>
          <w:tab/>
        </w:r>
        <w:r w:rsidR="0060707F" w:rsidRPr="00494910">
          <w:rPr>
            <w:rStyle w:val="Hyperlink"/>
            <w:caps w:val="0"/>
          </w:rPr>
          <w:t>Introduction</w:t>
        </w:r>
        <w:r w:rsidR="0060707F" w:rsidRPr="00494910">
          <w:rPr>
            <w:caps w:val="0"/>
            <w:webHidden/>
          </w:rPr>
          <w:tab/>
        </w:r>
        <w:r w:rsidR="0060707F" w:rsidRPr="00494910">
          <w:rPr>
            <w:caps w:val="0"/>
            <w:webHidden/>
          </w:rPr>
          <w:fldChar w:fldCharType="begin"/>
        </w:r>
        <w:r w:rsidR="0060707F" w:rsidRPr="00494910">
          <w:rPr>
            <w:caps w:val="0"/>
            <w:webHidden/>
          </w:rPr>
          <w:instrText xml:space="preserve"> PAGEREF _Toc194389351 \h </w:instrText>
        </w:r>
        <w:r w:rsidR="0060707F" w:rsidRPr="00494910">
          <w:rPr>
            <w:caps w:val="0"/>
            <w:webHidden/>
          </w:rPr>
        </w:r>
        <w:r w:rsidR="0060707F" w:rsidRPr="00494910">
          <w:rPr>
            <w:caps w:val="0"/>
            <w:webHidden/>
          </w:rPr>
          <w:fldChar w:fldCharType="separate"/>
        </w:r>
        <w:r w:rsidR="00494910" w:rsidRPr="00494910">
          <w:rPr>
            <w:caps w:val="0"/>
            <w:webHidden/>
          </w:rPr>
          <w:t>4</w:t>
        </w:r>
        <w:r w:rsidR="0060707F" w:rsidRPr="00494910">
          <w:rPr>
            <w:caps w:val="0"/>
            <w:webHidden/>
          </w:rPr>
          <w:fldChar w:fldCharType="end"/>
        </w:r>
      </w:hyperlink>
    </w:p>
    <w:p w14:paraId="6354EADD" w14:textId="1077C304"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52" w:history="1">
        <w:r w:rsidRPr="00494910">
          <w:rPr>
            <w:rStyle w:val="Hyperlink"/>
            <w:rFonts w:eastAsia="Arial" w:cs="Arial"/>
            <w:noProof/>
          </w:rPr>
          <w:t>1.1</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Policy statement</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_Toc194389352 \h </w:instrText>
        </w:r>
        <w:r w:rsidRPr="00494910">
          <w:rPr>
            <w:rFonts w:cs="Arial"/>
            <w:noProof/>
            <w:webHidden/>
          </w:rPr>
        </w:r>
        <w:r w:rsidRPr="00494910">
          <w:rPr>
            <w:rFonts w:cs="Arial"/>
            <w:noProof/>
            <w:webHidden/>
          </w:rPr>
          <w:fldChar w:fldCharType="separate"/>
        </w:r>
        <w:r w:rsidR="00494910" w:rsidRPr="00494910">
          <w:rPr>
            <w:rFonts w:cs="Arial"/>
            <w:noProof/>
            <w:webHidden/>
          </w:rPr>
          <w:t>4</w:t>
        </w:r>
        <w:r w:rsidRPr="00494910">
          <w:rPr>
            <w:rFonts w:cs="Arial"/>
            <w:noProof/>
            <w:webHidden/>
          </w:rPr>
          <w:fldChar w:fldCharType="end"/>
        </w:r>
      </w:hyperlink>
    </w:p>
    <w:p w14:paraId="4BC30151" w14:textId="61608FE0"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53" w:history="1">
        <w:r w:rsidRPr="00494910">
          <w:rPr>
            <w:rStyle w:val="Hyperlink"/>
            <w:rFonts w:eastAsia="Arial" w:cs="Arial"/>
            <w:noProof/>
          </w:rPr>
          <w:t>1.2</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Status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_Toc194389353 \h </w:instrText>
        </w:r>
        <w:r w:rsidRPr="00494910">
          <w:rPr>
            <w:rFonts w:cs="Arial"/>
            <w:noProof/>
            <w:webHidden/>
          </w:rPr>
        </w:r>
        <w:r w:rsidRPr="00494910">
          <w:rPr>
            <w:rFonts w:cs="Arial"/>
            <w:noProof/>
            <w:webHidden/>
          </w:rPr>
          <w:fldChar w:fldCharType="separate"/>
        </w:r>
        <w:r w:rsidR="00494910" w:rsidRPr="00494910">
          <w:rPr>
            <w:rFonts w:cs="Arial"/>
            <w:noProof/>
            <w:webHidden/>
          </w:rPr>
          <w:t>4</w:t>
        </w:r>
        <w:r w:rsidRPr="00494910">
          <w:rPr>
            <w:rFonts w:cs="Arial"/>
            <w:noProof/>
            <w:webHidden/>
          </w:rPr>
          <w:fldChar w:fldCharType="end"/>
        </w:r>
      </w:hyperlink>
    </w:p>
    <w:p w14:paraId="131662E2" w14:textId="7FA3F59F"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54" w:history="1">
        <w:r w:rsidRPr="00494910">
          <w:rPr>
            <w:rStyle w:val="Hyperlink"/>
            <w:rFonts w:eastAsia="Arial" w:cs="Arial"/>
            <w:noProof/>
          </w:rPr>
          <w:t>1.3</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Out of scope</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_Toc194389354 \h </w:instrText>
        </w:r>
        <w:r w:rsidRPr="00494910">
          <w:rPr>
            <w:rFonts w:cs="Arial"/>
            <w:noProof/>
            <w:webHidden/>
          </w:rPr>
        </w:r>
        <w:r w:rsidRPr="00494910">
          <w:rPr>
            <w:rFonts w:cs="Arial"/>
            <w:noProof/>
            <w:webHidden/>
          </w:rPr>
          <w:fldChar w:fldCharType="separate"/>
        </w:r>
        <w:r w:rsidR="00494910" w:rsidRPr="00494910">
          <w:rPr>
            <w:rFonts w:cs="Arial"/>
            <w:noProof/>
            <w:webHidden/>
          </w:rPr>
          <w:t>4</w:t>
        </w:r>
        <w:r w:rsidRPr="00494910">
          <w:rPr>
            <w:rFonts w:cs="Arial"/>
            <w:noProof/>
            <w:webHidden/>
          </w:rPr>
          <w:fldChar w:fldCharType="end"/>
        </w:r>
      </w:hyperlink>
    </w:p>
    <w:p w14:paraId="5CDC4580" w14:textId="09E46537" w:rsidR="0060707F" w:rsidRPr="00494910" w:rsidRDefault="0060707F">
      <w:pPr>
        <w:pStyle w:val="TOC1"/>
        <w:rPr>
          <w:rFonts w:eastAsiaTheme="minorEastAsia"/>
          <w:b w:val="0"/>
          <w:bCs w:val="0"/>
          <w:caps w:val="0"/>
          <w:kern w:val="2"/>
          <w:szCs w:val="24"/>
          <w:lang w:eastAsia="en-GB"/>
          <w14:ligatures w14:val="standardContextual"/>
        </w:rPr>
      </w:pPr>
      <w:hyperlink w:anchor="_Toc194389355" w:history="1">
        <w:r w:rsidRPr="00494910">
          <w:rPr>
            <w:rStyle w:val="Hyperlink"/>
            <w:caps w:val="0"/>
          </w:rPr>
          <w:t>2</w:t>
        </w:r>
        <w:r w:rsidRPr="00494910">
          <w:rPr>
            <w:rFonts w:eastAsiaTheme="minorEastAsia"/>
            <w:b w:val="0"/>
            <w:bCs w:val="0"/>
            <w:caps w:val="0"/>
            <w:kern w:val="2"/>
            <w:szCs w:val="24"/>
            <w:lang w:eastAsia="en-GB"/>
            <w14:ligatures w14:val="standardContextual"/>
          </w:rPr>
          <w:tab/>
        </w:r>
        <w:r w:rsidRPr="00494910">
          <w:rPr>
            <w:rStyle w:val="Hyperlink"/>
            <w:caps w:val="0"/>
          </w:rPr>
          <w:t>Overview</w:t>
        </w:r>
        <w:r w:rsidRPr="00494910">
          <w:rPr>
            <w:caps w:val="0"/>
            <w:webHidden/>
          </w:rPr>
          <w:tab/>
        </w:r>
        <w:r w:rsidRPr="00494910">
          <w:rPr>
            <w:caps w:val="0"/>
            <w:webHidden/>
          </w:rPr>
          <w:fldChar w:fldCharType="begin"/>
        </w:r>
        <w:r w:rsidRPr="00494910">
          <w:rPr>
            <w:caps w:val="0"/>
            <w:webHidden/>
          </w:rPr>
          <w:instrText xml:space="preserve"> PAGEREF _Toc194389355 \h </w:instrText>
        </w:r>
        <w:r w:rsidRPr="00494910">
          <w:rPr>
            <w:caps w:val="0"/>
            <w:webHidden/>
          </w:rPr>
        </w:r>
        <w:r w:rsidRPr="00494910">
          <w:rPr>
            <w:caps w:val="0"/>
            <w:webHidden/>
          </w:rPr>
          <w:fldChar w:fldCharType="separate"/>
        </w:r>
        <w:r w:rsidR="00494910" w:rsidRPr="00494910">
          <w:rPr>
            <w:caps w:val="0"/>
            <w:webHidden/>
          </w:rPr>
          <w:t>5</w:t>
        </w:r>
        <w:r w:rsidRPr="00494910">
          <w:rPr>
            <w:caps w:val="0"/>
            <w:webHidden/>
          </w:rPr>
          <w:fldChar w:fldCharType="end"/>
        </w:r>
      </w:hyperlink>
    </w:p>
    <w:p w14:paraId="096331B2" w14:textId="37FF862C"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56" w:history="1">
        <w:r w:rsidRPr="00494910">
          <w:rPr>
            <w:rStyle w:val="Hyperlink"/>
            <w:rFonts w:eastAsia="Arial" w:cs="Arial"/>
            <w:noProof/>
          </w:rPr>
          <w:t>2.1</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Responsibilities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_Toc194389356 \h </w:instrText>
        </w:r>
        <w:r w:rsidRPr="00494910">
          <w:rPr>
            <w:rFonts w:cs="Arial"/>
            <w:noProof/>
            <w:webHidden/>
          </w:rPr>
        </w:r>
        <w:r w:rsidRPr="00494910">
          <w:rPr>
            <w:rFonts w:cs="Arial"/>
            <w:noProof/>
            <w:webHidden/>
          </w:rPr>
          <w:fldChar w:fldCharType="separate"/>
        </w:r>
        <w:r w:rsidR="00494910" w:rsidRPr="00494910">
          <w:rPr>
            <w:rFonts w:cs="Arial"/>
            <w:noProof/>
            <w:webHidden/>
          </w:rPr>
          <w:t>5</w:t>
        </w:r>
        <w:r w:rsidRPr="00494910">
          <w:rPr>
            <w:rFonts w:cs="Arial"/>
            <w:noProof/>
            <w:webHidden/>
          </w:rPr>
          <w:fldChar w:fldCharType="end"/>
        </w:r>
      </w:hyperlink>
    </w:p>
    <w:p w14:paraId="3D76263F" w14:textId="226C8C9F"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57" w:history="1">
        <w:r w:rsidRPr="00494910">
          <w:rPr>
            <w:rStyle w:val="Hyperlink"/>
            <w:rFonts w:eastAsia="Arial" w:cs="Arial"/>
            <w:noProof/>
          </w:rPr>
          <w:t>2.2</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Risk assessment and risk register</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_Toc194389357 \h </w:instrText>
        </w:r>
        <w:r w:rsidRPr="00494910">
          <w:rPr>
            <w:rFonts w:cs="Arial"/>
            <w:noProof/>
            <w:webHidden/>
          </w:rPr>
        </w:r>
        <w:r w:rsidRPr="00494910">
          <w:rPr>
            <w:rFonts w:cs="Arial"/>
            <w:noProof/>
            <w:webHidden/>
          </w:rPr>
          <w:fldChar w:fldCharType="separate"/>
        </w:r>
        <w:r w:rsidR="00494910" w:rsidRPr="00494910">
          <w:rPr>
            <w:rFonts w:cs="Arial"/>
            <w:noProof/>
            <w:webHidden/>
          </w:rPr>
          <w:t>5</w:t>
        </w:r>
        <w:r w:rsidRPr="00494910">
          <w:rPr>
            <w:rFonts w:cs="Arial"/>
            <w:noProof/>
            <w:webHidden/>
          </w:rPr>
          <w:fldChar w:fldCharType="end"/>
        </w:r>
      </w:hyperlink>
    </w:p>
    <w:p w14:paraId="78A61BA5" w14:textId="383F4619"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58" w:history="1">
        <w:r w:rsidRPr="00494910">
          <w:rPr>
            <w:rStyle w:val="Hyperlink"/>
            <w:rFonts w:eastAsia="Arial" w:cs="Arial"/>
            <w:noProof/>
          </w:rPr>
          <w:t>2.3</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Organisational priorities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_Toc194389358 \h </w:instrText>
        </w:r>
        <w:r w:rsidRPr="00494910">
          <w:rPr>
            <w:rFonts w:cs="Arial"/>
            <w:noProof/>
            <w:webHidden/>
          </w:rPr>
        </w:r>
        <w:r w:rsidRPr="00494910">
          <w:rPr>
            <w:rFonts w:cs="Arial"/>
            <w:noProof/>
            <w:webHidden/>
          </w:rPr>
          <w:fldChar w:fldCharType="separate"/>
        </w:r>
        <w:r w:rsidR="00494910" w:rsidRPr="00494910">
          <w:rPr>
            <w:rFonts w:cs="Arial"/>
            <w:noProof/>
            <w:webHidden/>
          </w:rPr>
          <w:t>5</w:t>
        </w:r>
        <w:r w:rsidRPr="00494910">
          <w:rPr>
            <w:rFonts w:cs="Arial"/>
            <w:noProof/>
            <w:webHidden/>
          </w:rPr>
          <w:fldChar w:fldCharType="end"/>
        </w:r>
      </w:hyperlink>
    </w:p>
    <w:p w14:paraId="177F8434" w14:textId="09E7164A"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59" w:history="1">
        <w:r w:rsidRPr="00494910">
          <w:rPr>
            <w:rStyle w:val="Hyperlink"/>
            <w:rFonts w:eastAsia="Arial" w:cs="Arial"/>
            <w:noProof/>
          </w:rPr>
          <w:t>2.4</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Staff roles in an incident</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_Toc194389359 \h </w:instrText>
        </w:r>
        <w:r w:rsidRPr="00494910">
          <w:rPr>
            <w:rFonts w:cs="Arial"/>
            <w:noProof/>
            <w:webHidden/>
          </w:rPr>
        </w:r>
        <w:r w:rsidRPr="00494910">
          <w:rPr>
            <w:rFonts w:cs="Arial"/>
            <w:noProof/>
            <w:webHidden/>
          </w:rPr>
          <w:fldChar w:fldCharType="separate"/>
        </w:r>
        <w:r w:rsidR="00494910" w:rsidRPr="00494910">
          <w:rPr>
            <w:rFonts w:cs="Arial"/>
            <w:noProof/>
            <w:webHidden/>
          </w:rPr>
          <w:t>9</w:t>
        </w:r>
        <w:r w:rsidRPr="00494910">
          <w:rPr>
            <w:rFonts w:cs="Arial"/>
            <w:noProof/>
            <w:webHidden/>
          </w:rPr>
          <w:fldChar w:fldCharType="end"/>
        </w:r>
      </w:hyperlink>
    </w:p>
    <w:p w14:paraId="11FF6ABA" w14:textId="2BC5967C"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60" w:history="1">
        <w:r w:rsidRPr="00494910">
          <w:rPr>
            <w:rStyle w:val="Hyperlink"/>
            <w:rFonts w:eastAsia="Arial" w:cs="Arial"/>
            <w:noProof/>
          </w:rPr>
          <w:t>2.5</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Alerting and cascade procedure</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_Toc194389360 \h </w:instrText>
        </w:r>
        <w:r w:rsidRPr="00494910">
          <w:rPr>
            <w:rFonts w:cs="Arial"/>
            <w:noProof/>
            <w:webHidden/>
          </w:rPr>
        </w:r>
        <w:r w:rsidRPr="00494910">
          <w:rPr>
            <w:rFonts w:cs="Arial"/>
            <w:noProof/>
            <w:webHidden/>
          </w:rPr>
          <w:fldChar w:fldCharType="separate"/>
        </w:r>
        <w:r w:rsidR="00494910" w:rsidRPr="00494910">
          <w:rPr>
            <w:rFonts w:cs="Arial"/>
            <w:noProof/>
            <w:webHidden/>
          </w:rPr>
          <w:t>10</w:t>
        </w:r>
        <w:r w:rsidRPr="00494910">
          <w:rPr>
            <w:rFonts w:cs="Arial"/>
            <w:noProof/>
            <w:webHidden/>
          </w:rPr>
          <w:fldChar w:fldCharType="end"/>
        </w:r>
      </w:hyperlink>
    </w:p>
    <w:p w14:paraId="0EAE1F04" w14:textId="5D8F8B7B"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61" w:history="1">
        <w:r w:rsidRPr="00494910">
          <w:rPr>
            <w:rStyle w:val="Hyperlink"/>
            <w:rFonts w:eastAsia="Arial" w:cs="Arial"/>
            <w:noProof/>
          </w:rPr>
          <w:t>2.6</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Command and control</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_Toc194389361 \h </w:instrText>
        </w:r>
        <w:r w:rsidRPr="00494910">
          <w:rPr>
            <w:rFonts w:cs="Arial"/>
            <w:noProof/>
            <w:webHidden/>
          </w:rPr>
        </w:r>
        <w:r w:rsidRPr="00494910">
          <w:rPr>
            <w:rFonts w:cs="Arial"/>
            <w:noProof/>
            <w:webHidden/>
          </w:rPr>
          <w:fldChar w:fldCharType="separate"/>
        </w:r>
        <w:r w:rsidR="00494910" w:rsidRPr="00494910">
          <w:rPr>
            <w:rFonts w:cs="Arial"/>
            <w:noProof/>
            <w:webHidden/>
          </w:rPr>
          <w:t>10</w:t>
        </w:r>
        <w:r w:rsidRPr="00494910">
          <w:rPr>
            <w:rFonts w:cs="Arial"/>
            <w:noProof/>
            <w:webHidden/>
          </w:rPr>
          <w:fldChar w:fldCharType="end"/>
        </w:r>
      </w:hyperlink>
    </w:p>
    <w:p w14:paraId="48E88DD5" w14:textId="52D09068"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62" w:history="1">
        <w:r w:rsidRPr="00494910">
          <w:rPr>
            <w:rStyle w:val="Hyperlink"/>
            <w:rFonts w:eastAsia="Arial" w:cs="Arial"/>
            <w:noProof/>
          </w:rPr>
          <w:t>2.7</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Incident co-ordination location</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_Toc194389362 \h </w:instrText>
        </w:r>
        <w:r w:rsidRPr="00494910">
          <w:rPr>
            <w:rFonts w:cs="Arial"/>
            <w:noProof/>
            <w:webHidden/>
          </w:rPr>
        </w:r>
        <w:r w:rsidRPr="00494910">
          <w:rPr>
            <w:rFonts w:cs="Arial"/>
            <w:noProof/>
            <w:webHidden/>
          </w:rPr>
          <w:fldChar w:fldCharType="separate"/>
        </w:r>
        <w:r w:rsidR="00494910" w:rsidRPr="00494910">
          <w:rPr>
            <w:rFonts w:cs="Arial"/>
            <w:noProof/>
            <w:webHidden/>
          </w:rPr>
          <w:t>10</w:t>
        </w:r>
        <w:r w:rsidRPr="00494910">
          <w:rPr>
            <w:rFonts w:cs="Arial"/>
            <w:noProof/>
            <w:webHidden/>
          </w:rPr>
          <w:fldChar w:fldCharType="end"/>
        </w:r>
      </w:hyperlink>
    </w:p>
    <w:p w14:paraId="1C95F2C2" w14:textId="0F3231B5"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63" w:history="1">
        <w:r w:rsidRPr="00494910">
          <w:rPr>
            <w:rStyle w:val="Hyperlink"/>
            <w:rFonts w:eastAsia="Arial" w:cs="Arial"/>
            <w:noProof/>
          </w:rPr>
          <w:t>2.8</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Stand down</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_Toc194389363 \h </w:instrText>
        </w:r>
        <w:r w:rsidRPr="00494910">
          <w:rPr>
            <w:rFonts w:cs="Arial"/>
            <w:noProof/>
            <w:webHidden/>
          </w:rPr>
        </w:r>
        <w:r w:rsidRPr="00494910">
          <w:rPr>
            <w:rFonts w:cs="Arial"/>
            <w:noProof/>
            <w:webHidden/>
          </w:rPr>
          <w:fldChar w:fldCharType="separate"/>
        </w:r>
        <w:r w:rsidR="00494910" w:rsidRPr="00494910">
          <w:rPr>
            <w:rFonts w:cs="Arial"/>
            <w:noProof/>
            <w:webHidden/>
          </w:rPr>
          <w:t>11</w:t>
        </w:r>
        <w:r w:rsidRPr="00494910">
          <w:rPr>
            <w:rFonts w:cs="Arial"/>
            <w:noProof/>
            <w:webHidden/>
          </w:rPr>
          <w:fldChar w:fldCharType="end"/>
        </w:r>
      </w:hyperlink>
    </w:p>
    <w:p w14:paraId="3F8EAFCE" w14:textId="3EE1F686"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64" w:history="1">
        <w:r w:rsidRPr="00494910">
          <w:rPr>
            <w:rStyle w:val="Hyperlink"/>
            <w:rFonts w:eastAsia="Arial" w:cs="Arial"/>
            <w:noProof/>
          </w:rPr>
          <w:t>2.9</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Evaluation</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_Toc194389364 \h </w:instrText>
        </w:r>
        <w:r w:rsidRPr="00494910">
          <w:rPr>
            <w:rFonts w:cs="Arial"/>
            <w:noProof/>
            <w:webHidden/>
          </w:rPr>
        </w:r>
        <w:r w:rsidRPr="00494910">
          <w:rPr>
            <w:rFonts w:cs="Arial"/>
            <w:noProof/>
            <w:webHidden/>
          </w:rPr>
          <w:fldChar w:fldCharType="separate"/>
        </w:r>
        <w:r w:rsidR="00494910" w:rsidRPr="00494910">
          <w:rPr>
            <w:rFonts w:cs="Arial"/>
            <w:noProof/>
            <w:webHidden/>
          </w:rPr>
          <w:t>11</w:t>
        </w:r>
        <w:r w:rsidRPr="00494910">
          <w:rPr>
            <w:rFonts w:cs="Arial"/>
            <w:noProof/>
            <w:webHidden/>
          </w:rPr>
          <w:fldChar w:fldCharType="end"/>
        </w:r>
      </w:hyperlink>
    </w:p>
    <w:p w14:paraId="5FFB3592" w14:textId="66471992"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65" w:history="1">
        <w:r w:rsidRPr="00494910">
          <w:rPr>
            <w:rStyle w:val="Hyperlink"/>
            <w:rFonts w:eastAsia="Arial" w:cs="Arial"/>
            <w:noProof/>
          </w:rPr>
          <w:t>2.10</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Incident severity</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_Toc194389365 \h </w:instrText>
        </w:r>
        <w:r w:rsidRPr="00494910">
          <w:rPr>
            <w:rFonts w:cs="Arial"/>
            <w:noProof/>
            <w:webHidden/>
          </w:rPr>
        </w:r>
        <w:r w:rsidRPr="00494910">
          <w:rPr>
            <w:rFonts w:cs="Arial"/>
            <w:noProof/>
            <w:webHidden/>
          </w:rPr>
          <w:fldChar w:fldCharType="separate"/>
        </w:r>
        <w:r w:rsidR="00494910" w:rsidRPr="00494910">
          <w:rPr>
            <w:rFonts w:cs="Arial"/>
            <w:noProof/>
            <w:webHidden/>
          </w:rPr>
          <w:t>11</w:t>
        </w:r>
        <w:r w:rsidRPr="00494910">
          <w:rPr>
            <w:rFonts w:cs="Arial"/>
            <w:noProof/>
            <w:webHidden/>
          </w:rPr>
          <w:fldChar w:fldCharType="end"/>
        </w:r>
      </w:hyperlink>
    </w:p>
    <w:p w14:paraId="434303AC" w14:textId="2EAD60C9"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66" w:history="1">
        <w:r w:rsidRPr="00494910">
          <w:rPr>
            <w:rStyle w:val="Hyperlink"/>
            <w:rFonts w:eastAsia="Arial" w:cs="Arial"/>
            <w:noProof/>
          </w:rPr>
          <w:t>2.11</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Incident levels and impact</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_Toc194389366 \h </w:instrText>
        </w:r>
        <w:r w:rsidRPr="00494910">
          <w:rPr>
            <w:rFonts w:cs="Arial"/>
            <w:noProof/>
            <w:webHidden/>
          </w:rPr>
        </w:r>
        <w:r w:rsidRPr="00494910">
          <w:rPr>
            <w:rFonts w:cs="Arial"/>
            <w:noProof/>
            <w:webHidden/>
          </w:rPr>
          <w:fldChar w:fldCharType="separate"/>
        </w:r>
        <w:r w:rsidR="00494910" w:rsidRPr="00494910">
          <w:rPr>
            <w:rFonts w:cs="Arial"/>
            <w:noProof/>
            <w:webHidden/>
          </w:rPr>
          <w:t>12</w:t>
        </w:r>
        <w:r w:rsidRPr="00494910">
          <w:rPr>
            <w:rFonts w:cs="Arial"/>
            <w:noProof/>
            <w:webHidden/>
          </w:rPr>
          <w:fldChar w:fldCharType="end"/>
        </w:r>
      </w:hyperlink>
    </w:p>
    <w:p w14:paraId="7CF0AAF5" w14:textId="35ED98A3" w:rsidR="0060707F" w:rsidRPr="00494910" w:rsidRDefault="0060707F">
      <w:pPr>
        <w:pStyle w:val="TOC1"/>
        <w:rPr>
          <w:rFonts w:eastAsiaTheme="minorEastAsia"/>
          <w:b w:val="0"/>
          <w:bCs w:val="0"/>
          <w:caps w:val="0"/>
          <w:kern w:val="2"/>
          <w:szCs w:val="24"/>
          <w:lang w:eastAsia="en-GB"/>
          <w14:ligatures w14:val="standardContextual"/>
        </w:rPr>
      </w:pPr>
      <w:hyperlink w:anchor="_Toc194389367" w:history="1">
        <w:r w:rsidRPr="00494910">
          <w:rPr>
            <w:rStyle w:val="Hyperlink"/>
            <w:caps w:val="0"/>
          </w:rPr>
          <w:t>3</w:t>
        </w:r>
        <w:r w:rsidRPr="00494910">
          <w:rPr>
            <w:rFonts w:eastAsiaTheme="minorEastAsia"/>
            <w:b w:val="0"/>
            <w:bCs w:val="0"/>
            <w:caps w:val="0"/>
            <w:kern w:val="2"/>
            <w:szCs w:val="24"/>
            <w:lang w:eastAsia="en-GB"/>
            <w14:ligatures w14:val="standardContextual"/>
          </w:rPr>
          <w:tab/>
        </w:r>
        <w:r w:rsidRPr="00494910">
          <w:rPr>
            <w:rStyle w:val="Hyperlink"/>
            <w:caps w:val="0"/>
          </w:rPr>
          <w:t>Incident management</w:t>
        </w:r>
        <w:r w:rsidRPr="00494910">
          <w:rPr>
            <w:caps w:val="0"/>
            <w:webHidden/>
          </w:rPr>
          <w:tab/>
        </w:r>
        <w:r w:rsidRPr="00494910">
          <w:rPr>
            <w:caps w:val="0"/>
            <w:webHidden/>
          </w:rPr>
          <w:fldChar w:fldCharType="begin"/>
        </w:r>
        <w:r w:rsidRPr="00494910">
          <w:rPr>
            <w:caps w:val="0"/>
            <w:webHidden/>
          </w:rPr>
          <w:instrText xml:space="preserve"> PAGEREF _Toc194389367 \h </w:instrText>
        </w:r>
        <w:r w:rsidRPr="00494910">
          <w:rPr>
            <w:caps w:val="0"/>
            <w:webHidden/>
          </w:rPr>
        </w:r>
        <w:r w:rsidRPr="00494910">
          <w:rPr>
            <w:caps w:val="0"/>
            <w:webHidden/>
          </w:rPr>
          <w:fldChar w:fldCharType="separate"/>
        </w:r>
        <w:r w:rsidR="00494910" w:rsidRPr="00494910">
          <w:rPr>
            <w:caps w:val="0"/>
            <w:webHidden/>
          </w:rPr>
          <w:t>12</w:t>
        </w:r>
        <w:r w:rsidRPr="00494910">
          <w:rPr>
            <w:caps w:val="0"/>
            <w:webHidden/>
          </w:rPr>
          <w:fldChar w:fldCharType="end"/>
        </w:r>
      </w:hyperlink>
    </w:p>
    <w:p w14:paraId="37DB722A" w14:textId="0A36DB30"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68" w:history="1">
        <w:r w:rsidRPr="00494910">
          <w:rPr>
            <w:rStyle w:val="Hyperlink"/>
            <w:rFonts w:eastAsia="Arial" w:cs="Arial"/>
            <w:noProof/>
          </w:rPr>
          <w:t>3.1</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Response to an incident</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_Toc194389368 \h </w:instrText>
        </w:r>
        <w:r w:rsidRPr="00494910">
          <w:rPr>
            <w:rFonts w:cs="Arial"/>
            <w:noProof/>
            <w:webHidden/>
          </w:rPr>
        </w:r>
        <w:r w:rsidRPr="00494910">
          <w:rPr>
            <w:rFonts w:cs="Arial"/>
            <w:noProof/>
            <w:webHidden/>
          </w:rPr>
          <w:fldChar w:fldCharType="separate"/>
        </w:r>
        <w:r w:rsidR="00494910" w:rsidRPr="00494910">
          <w:rPr>
            <w:rFonts w:cs="Arial"/>
            <w:noProof/>
            <w:webHidden/>
          </w:rPr>
          <w:t>12</w:t>
        </w:r>
        <w:r w:rsidRPr="00494910">
          <w:rPr>
            <w:rFonts w:cs="Arial"/>
            <w:noProof/>
            <w:webHidden/>
          </w:rPr>
          <w:fldChar w:fldCharType="end"/>
        </w:r>
      </w:hyperlink>
    </w:p>
    <w:p w14:paraId="78B78427" w14:textId="129E29FA"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69" w:history="1">
        <w:r w:rsidRPr="00494910">
          <w:rPr>
            <w:rStyle w:val="Hyperlink"/>
            <w:rFonts w:eastAsia="Arial" w:cs="Arial"/>
            <w:noProof/>
          </w:rPr>
          <w:t>3.2</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Evacuation of the building and the emergency services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_Toc194389369 \h </w:instrText>
        </w:r>
        <w:r w:rsidRPr="00494910">
          <w:rPr>
            <w:rFonts w:cs="Arial"/>
            <w:noProof/>
            <w:webHidden/>
          </w:rPr>
        </w:r>
        <w:r w:rsidRPr="00494910">
          <w:rPr>
            <w:rFonts w:cs="Arial"/>
            <w:noProof/>
            <w:webHidden/>
          </w:rPr>
          <w:fldChar w:fldCharType="separate"/>
        </w:r>
        <w:r w:rsidR="00494910" w:rsidRPr="00494910">
          <w:rPr>
            <w:rFonts w:cs="Arial"/>
            <w:noProof/>
            <w:webHidden/>
          </w:rPr>
          <w:t>13</w:t>
        </w:r>
        <w:r w:rsidRPr="00494910">
          <w:rPr>
            <w:rFonts w:cs="Arial"/>
            <w:noProof/>
            <w:webHidden/>
          </w:rPr>
          <w:fldChar w:fldCharType="end"/>
        </w:r>
      </w:hyperlink>
    </w:p>
    <w:p w14:paraId="3355D6A3" w14:textId="053FC94E"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70" w:history="1">
        <w:r w:rsidRPr="00494910">
          <w:rPr>
            <w:rStyle w:val="Hyperlink"/>
            <w:rFonts w:eastAsia="Arial" w:cs="Arial"/>
            <w:noProof/>
          </w:rPr>
          <w:t>3.3</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Immediate action to be taken or considered</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_Toc194389370 \h </w:instrText>
        </w:r>
        <w:r w:rsidRPr="00494910">
          <w:rPr>
            <w:rFonts w:cs="Arial"/>
            <w:noProof/>
            <w:webHidden/>
          </w:rPr>
        </w:r>
        <w:r w:rsidRPr="00494910">
          <w:rPr>
            <w:rFonts w:cs="Arial"/>
            <w:noProof/>
            <w:webHidden/>
          </w:rPr>
          <w:fldChar w:fldCharType="separate"/>
        </w:r>
        <w:r w:rsidR="00494910" w:rsidRPr="00494910">
          <w:rPr>
            <w:rFonts w:cs="Arial"/>
            <w:noProof/>
            <w:webHidden/>
          </w:rPr>
          <w:t>14</w:t>
        </w:r>
        <w:r w:rsidRPr="00494910">
          <w:rPr>
            <w:rFonts w:cs="Arial"/>
            <w:noProof/>
            <w:webHidden/>
          </w:rPr>
          <w:fldChar w:fldCharType="end"/>
        </w:r>
      </w:hyperlink>
    </w:p>
    <w:p w14:paraId="7F17F876" w14:textId="0D88F02F"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71" w:history="1">
        <w:r w:rsidRPr="00494910">
          <w:rPr>
            <w:rStyle w:val="Hyperlink"/>
            <w:rFonts w:eastAsia="Arial" w:cs="Arial"/>
            <w:noProof/>
          </w:rPr>
          <w:t>3.4</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Damage assessment</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_Toc194389371 \h </w:instrText>
        </w:r>
        <w:r w:rsidRPr="00494910">
          <w:rPr>
            <w:rFonts w:cs="Arial"/>
            <w:noProof/>
            <w:webHidden/>
          </w:rPr>
        </w:r>
        <w:r w:rsidRPr="00494910">
          <w:rPr>
            <w:rFonts w:cs="Arial"/>
            <w:noProof/>
            <w:webHidden/>
          </w:rPr>
          <w:fldChar w:fldCharType="separate"/>
        </w:r>
        <w:r w:rsidR="00494910" w:rsidRPr="00494910">
          <w:rPr>
            <w:rFonts w:cs="Arial"/>
            <w:noProof/>
            <w:webHidden/>
          </w:rPr>
          <w:t>15</w:t>
        </w:r>
        <w:r w:rsidRPr="00494910">
          <w:rPr>
            <w:rFonts w:cs="Arial"/>
            <w:noProof/>
            <w:webHidden/>
          </w:rPr>
          <w:fldChar w:fldCharType="end"/>
        </w:r>
      </w:hyperlink>
    </w:p>
    <w:p w14:paraId="55A3D17C" w14:textId="2205553E"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72" w:history="1">
        <w:r w:rsidRPr="00494910">
          <w:rPr>
            <w:rStyle w:val="Hyperlink"/>
            <w:rFonts w:eastAsia="Arial" w:cs="Arial"/>
            <w:noProof/>
          </w:rPr>
          <w:t>3.5</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Incident management proforma</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_Toc194389372 \h </w:instrText>
        </w:r>
        <w:r w:rsidRPr="00494910">
          <w:rPr>
            <w:rFonts w:cs="Arial"/>
            <w:noProof/>
            <w:webHidden/>
          </w:rPr>
        </w:r>
        <w:r w:rsidRPr="00494910">
          <w:rPr>
            <w:rFonts w:cs="Arial"/>
            <w:noProof/>
            <w:webHidden/>
          </w:rPr>
          <w:fldChar w:fldCharType="separate"/>
        </w:r>
        <w:r w:rsidR="00494910" w:rsidRPr="00494910">
          <w:rPr>
            <w:rFonts w:cs="Arial"/>
            <w:noProof/>
            <w:webHidden/>
          </w:rPr>
          <w:t>15</w:t>
        </w:r>
        <w:r w:rsidRPr="00494910">
          <w:rPr>
            <w:rFonts w:cs="Arial"/>
            <w:noProof/>
            <w:webHidden/>
          </w:rPr>
          <w:fldChar w:fldCharType="end"/>
        </w:r>
      </w:hyperlink>
    </w:p>
    <w:p w14:paraId="08A85D3D" w14:textId="168040BE"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73" w:history="1">
        <w:r w:rsidRPr="00494910">
          <w:rPr>
            <w:rStyle w:val="Hyperlink"/>
            <w:rFonts w:eastAsia="Arial" w:cs="Arial"/>
            <w:noProof/>
          </w:rPr>
          <w:t>3.6</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Post-incident actions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_Toc194389373 \h </w:instrText>
        </w:r>
        <w:r w:rsidRPr="00494910">
          <w:rPr>
            <w:rFonts w:cs="Arial"/>
            <w:noProof/>
            <w:webHidden/>
          </w:rPr>
        </w:r>
        <w:r w:rsidRPr="00494910">
          <w:rPr>
            <w:rFonts w:cs="Arial"/>
            <w:noProof/>
            <w:webHidden/>
          </w:rPr>
          <w:fldChar w:fldCharType="separate"/>
        </w:r>
        <w:r w:rsidR="00494910" w:rsidRPr="00494910">
          <w:rPr>
            <w:rFonts w:cs="Arial"/>
            <w:noProof/>
            <w:webHidden/>
          </w:rPr>
          <w:t>15</w:t>
        </w:r>
        <w:r w:rsidRPr="00494910">
          <w:rPr>
            <w:rFonts w:cs="Arial"/>
            <w:noProof/>
            <w:webHidden/>
          </w:rPr>
          <w:fldChar w:fldCharType="end"/>
        </w:r>
      </w:hyperlink>
    </w:p>
    <w:p w14:paraId="3E0DA2CF" w14:textId="77423E8F"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74" w:history="1">
        <w:r w:rsidRPr="00494910">
          <w:rPr>
            <w:rStyle w:val="Hyperlink"/>
            <w:rFonts w:eastAsia="Arial" w:cs="Arial"/>
            <w:noProof/>
          </w:rPr>
          <w:t>3.7</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Debrief</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_Toc194389374 \h </w:instrText>
        </w:r>
        <w:r w:rsidRPr="00494910">
          <w:rPr>
            <w:rFonts w:cs="Arial"/>
            <w:noProof/>
            <w:webHidden/>
          </w:rPr>
        </w:r>
        <w:r w:rsidRPr="00494910">
          <w:rPr>
            <w:rFonts w:cs="Arial"/>
            <w:noProof/>
            <w:webHidden/>
          </w:rPr>
          <w:fldChar w:fldCharType="separate"/>
        </w:r>
        <w:r w:rsidR="00494910" w:rsidRPr="00494910">
          <w:rPr>
            <w:rFonts w:cs="Arial"/>
            <w:noProof/>
            <w:webHidden/>
          </w:rPr>
          <w:t>15</w:t>
        </w:r>
        <w:r w:rsidRPr="00494910">
          <w:rPr>
            <w:rFonts w:cs="Arial"/>
            <w:noProof/>
            <w:webHidden/>
          </w:rPr>
          <w:fldChar w:fldCharType="end"/>
        </w:r>
      </w:hyperlink>
    </w:p>
    <w:p w14:paraId="2C2BBB23" w14:textId="0753DA1C" w:rsidR="0060707F" w:rsidRPr="00494910" w:rsidRDefault="0060707F">
      <w:pPr>
        <w:pStyle w:val="TOC1"/>
        <w:rPr>
          <w:rFonts w:eastAsiaTheme="minorEastAsia"/>
          <w:b w:val="0"/>
          <w:bCs w:val="0"/>
          <w:caps w:val="0"/>
          <w:kern w:val="2"/>
          <w:szCs w:val="24"/>
          <w:lang w:eastAsia="en-GB"/>
          <w14:ligatures w14:val="standardContextual"/>
        </w:rPr>
      </w:pPr>
      <w:hyperlink w:anchor="_Toc194389375" w:history="1">
        <w:r w:rsidRPr="00494910">
          <w:rPr>
            <w:rStyle w:val="Hyperlink"/>
            <w:caps w:val="0"/>
          </w:rPr>
          <w:t>4</w:t>
        </w:r>
        <w:r w:rsidRPr="00494910">
          <w:rPr>
            <w:rFonts w:eastAsiaTheme="minorEastAsia"/>
            <w:b w:val="0"/>
            <w:bCs w:val="0"/>
            <w:caps w:val="0"/>
            <w:kern w:val="2"/>
            <w:szCs w:val="24"/>
            <w:lang w:eastAsia="en-GB"/>
            <w14:ligatures w14:val="standardContextual"/>
          </w:rPr>
          <w:tab/>
        </w:r>
        <w:r w:rsidRPr="00494910">
          <w:rPr>
            <w:rStyle w:val="Hyperlink"/>
            <w:caps w:val="0"/>
          </w:rPr>
          <w:t>Communication</w:t>
        </w:r>
        <w:r w:rsidRPr="00494910">
          <w:rPr>
            <w:caps w:val="0"/>
            <w:webHidden/>
          </w:rPr>
          <w:tab/>
        </w:r>
        <w:r w:rsidRPr="00494910">
          <w:rPr>
            <w:caps w:val="0"/>
            <w:webHidden/>
          </w:rPr>
          <w:fldChar w:fldCharType="begin"/>
        </w:r>
        <w:r w:rsidRPr="00494910">
          <w:rPr>
            <w:caps w:val="0"/>
            <w:webHidden/>
          </w:rPr>
          <w:instrText xml:space="preserve"> PAGEREF _Toc194389375 \h </w:instrText>
        </w:r>
        <w:r w:rsidRPr="00494910">
          <w:rPr>
            <w:caps w:val="0"/>
            <w:webHidden/>
          </w:rPr>
        </w:r>
        <w:r w:rsidRPr="00494910">
          <w:rPr>
            <w:caps w:val="0"/>
            <w:webHidden/>
          </w:rPr>
          <w:fldChar w:fldCharType="separate"/>
        </w:r>
        <w:r w:rsidR="00494910" w:rsidRPr="00494910">
          <w:rPr>
            <w:caps w:val="0"/>
            <w:webHidden/>
          </w:rPr>
          <w:t>16</w:t>
        </w:r>
        <w:r w:rsidRPr="00494910">
          <w:rPr>
            <w:caps w:val="0"/>
            <w:webHidden/>
          </w:rPr>
          <w:fldChar w:fldCharType="end"/>
        </w:r>
      </w:hyperlink>
    </w:p>
    <w:p w14:paraId="24B702AF" w14:textId="662F3EFC"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76" w:history="1">
        <w:r w:rsidRPr="00494910">
          <w:rPr>
            <w:rStyle w:val="Hyperlink"/>
            <w:rFonts w:eastAsia="Arial" w:cs="Arial"/>
            <w:noProof/>
          </w:rPr>
          <w:t>4.1</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Effective communication</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_Toc194389376 \h </w:instrText>
        </w:r>
        <w:r w:rsidRPr="00494910">
          <w:rPr>
            <w:rFonts w:cs="Arial"/>
            <w:noProof/>
            <w:webHidden/>
          </w:rPr>
        </w:r>
        <w:r w:rsidRPr="00494910">
          <w:rPr>
            <w:rFonts w:cs="Arial"/>
            <w:noProof/>
            <w:webHidden/>
          </w:rPr>
          <w:fldChar w:fldCharType="separate"/>
        </w:r>
        <w:r w:rsidR="00494910" w:rsidRPr="00494910">
          <w:rPr>
            <w:rFonts w:cs="Arial"/>
            <w:noProof/>
            <w:webHidden/>
          </w:rPr>
          <w:t>16</w:t>
        </w:r>
        <w:r w:rsidRPr="00494910">
          <w:rPr>
            <w:rFonts w:cs="Arial"/>
            <w:noProof/>
            <w:webHidden/>
          </w:rPr>
          <w:fldChar w:fldCharType="end"/>
        </w:r>
      </w:hyperlink>
    </w:p>
    <w:p w14:paraId="1BEECCAB" w14:textId="132B862D"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77" w:history="1">
        <w:r w:rsidRPr="00494910">
          <w:rPr>
            <w:rStyle w:val="Hyperlink"/>
            <w:rFonts w:eastAsia="Arial" w:cs="Arial"/>
            <w:noProof/>
          </w:rPr>
          <w:t>4.2</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Communication with patients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_Toc194389377 \h </w:instrText>
        </w:r>
        <w:r w:rsidRPr="00494910">
          <w:rPr>
            <w:rFonts w:cs="Arial"/>
            <w:noProof/>
            <w:webHidden/>
          </w:rPr>
        </w:r>
        <w:r w:rsidRPr="00494910">
          <w:rPr>
            <w:rFonts w:cs="Arial"/>
            <w:noProof/>
            <w:webHidden/>
          </w:rPr>
          <w:fldChar w:fldCharType="separate"/>
        </w:r>
        <w:r w:rsidR="00494910" w:rsidRPr="00494910">
          <w:rPr>
            <w:rFonts w:cs="Arial"/>
            <w:noProof/>
            <w:webHidden/>
          </w:rPr>
          <w:t>16</w:t>
        </w:r>
        <w:r w:rsidRPr="00494910">
          <w:rPr>
            <w:rFonts w:cs="Arial"/>
            <w:noProof/>
            <w:webHidden/>
          </w:rPr>
          <w:fldChar w:fldCharType="end"/>
        </w:r>
      </w:hyperlink>
    </w:p>
    <w:p w14:paraId="332E6E79" w14:textId="708265D6"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78" w:history="1">
        <w:r w:rsidRPr="00494910">
          <w:rPr>
            <w:rStyle w:val="Hyperlink"/>
            <w:rFonts w:eastAsia="Arial" w:cs="Arial"/>
            <w:noProof/>
          </w:rPr>
          <w:t>4.3</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Identification of vulnerable patients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_Toc194389378 \h </w:instrText>
        </w:r>
        <w:r w:rsidRPr="00494910">
          <w:rPr>
            <w:rFonts w:cs="Arial"/>
            <w:noProof/>
            <w:webHidden/>
          </w:rPr>
        </w:r>
        <w:r w:rsidRPr="00494910">
          <w:rPr>
            <w:rFonts w:cs="Arial"/>
            <w:noProof/>
            <w:webHidden/>
          </w:rPr>
          <w:fldChar w:fldCharType="separate"/>
        </w:r>
        <w:r w:rsidR="00494910" w:rsidRPr="00494910">
          <w:rPr>
            <w:rFonts w:cs="Arial"/>
            <w:noProof/>
            <w:webHidden/>
          </w:rPr>
          <w:t>17</w:t>
        </w:r>
        <w:r w:rsidRPr="00494910">
          <w:rPr>
            <w:rFonts w:cs="Arial"/>
            <w:noProof/>
            <w:webHidden/>
          </w:rPr>
          <w:fldChar w:fldCharType="end"/>
        </w:r>
      </w:hyperlink>
    </w:p>
    <w:p w14:paraId="1750F432" w14:textId="18BED52E"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79" w:history="1">
        <w:r w:rsidRPr="00494910">
          <w:rPr>
            <w:rStyle w:val="Hyperlink"/>
            <w:rFonts w:eastAsia="Arial" w:cs="Arial"/>
            <w:noProof/>
          </w:rPr>
          <w:t>4.4</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Major incidents and escalation</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_Toc194389379 \h </w:instrText>
        </w:r>
        <w:r w:rsidRPr="00494910">
          <w:rPr>
            <w:rFonts w:cs="Arial"/>
            <w:noProof/>
            <w:webHidden/>
          </w:rPr>
        </w:r>
        <w:r w:rsidRPr="00494910">
          <w:rPr>
            <w:rFonts w:cs="Arial"/>
            <w:noProof/>
            <w:webHidden/>
          </w:rPr>
          <w:fldChar w:fldCharType="separate"/>
        </w:r>
        <w:r w:rsidR="00494910" w:rsidRPr="00494910">
          <w:rPr>
            <w:rFonts w:cs="Arial"/>
            <w:noProof/>
            <w:webHidden/>
          </w:rPr>
          <w:t>17</w:t>
        </w:r>
        <w:r w:rsidRPr="00494910">
          <w:rPr>
            <w:rFonts w:cs="Arial"/>
            <w:noProof/>
            <w:webHidden/>
          </w:rPr>
          <w:fldChar w:fldCharType="end"/>
        </w:r>
      </w:hyperlink>
    </w:p>
    <w:p w14:paraId="17B4ECA5" w14:textId="14923375" w:rsidR="0060707F" w:rsidRPr="00494910" w:rsidRDefault="0060707F">
      <w:pPr>
        <w:pStyle w:val="TOC1"/>
        <w:rPr>
          <w:rFonts w:eastAsiaTheme="minorEastAsia"/>
          <w:b w:val="0"/>
          <w:bCs w:val="0"/>
          <w:caps w:val="0"/>
          <w:kern w:val="2"/>
          <w:szCs w:val="24"/>
          <w:lang w:eastAsia="en-GB"/>
          <w14:ligatures w14:val="standardContextual"/>
        </w:rPr>
      </w:pPr>
      <w:hyperlink w:anchor="_Toc194389380" w:history="1">
        <w:r w:rsidRPr="00494910">
          <w:rPr>
            <w:rStyle w:val="Hyperlink"/>
            <w:caps w:val="0"/>
          </w:rPr>
          <w:t>5</w:t>
        </w:r>
        <w:r w:rsidRPr="00494910">
          <w:rPr>
            <w:rFonts w:eastAsiaTheme="minorEastAsia"/>
            <w:b w:val="0"/>
            <w:bCs w:val="0"/>
            <w:caps w:val="0"/>
            <w:kern w:val="2"/>
            <w:szCs w:val="24"/>
            <w:lang w:eastAsia="en-GB"/>
            <w14:ligatures w14:val="standardContextual"/>
          </w:rPr>
          <w:tab/>
        </w:r>
        <w:r w:rsidRPr="00494910">
          <w:rPr>
            <w:rStyle w:val="Hyperlink"/>
            <w:caps w:val="0"/>
          </w:rPr>
          <w:t>Key safety information</w:t>
        </w:r>
        <w:r w:rsidRPr="00494910">
          <w:rPr>
            <w:caps w:val="0"/>
            <w:webHidden/>
          </w:rPr>
          <w:tab/>
        </w:r>
        <w:r w:rsidRPr="00494910">
          <w:rPr>
            <w:caps w:val="0"/>
            <w:webHidden/>
          </w:rPr>
          <w:fldChar w:fldCharType="begin"/>
        </w:r>
        <w:r w:rsidRPr="00494910">
          <w:rPr>
            <w:caps w:val="0"/>
            <w:webHidden/>
          </w:rPr>
          <w:instrText xml:space="preserve"> PAGEREF _Toc194389380 \h </w:instrText>
        </w:r>
        <w:r w:rsidRPr="00494910">
          <w:rPr>
            <w:caps w:val="0"/>
            <w:webHidden/>
          </w:rPr>
        </w:r>
        <w:r w:rsidRPr="00494910">
          <w:rPr>
            <w:caps w:val="0"/>
            <w:webHidden/>
          </w:rPr>
          <w:fldChar w:fldCharType="separate"/>
        </w:r>
        <w:r w:rsidR="00494910" w:rsidRPr="00494910">
          <w:rPr>
            <w:caps w:val="0"/>
            <w:webHidden/>
          </w:rPr>
          <w:t>18</w:t>
        </w:r>
        <w:r w:rsidRPr="00494910">
          <w:rPr>
            <w:caps w:val="0"/>
            <w:webHidden/>
          </w:rPr>
          <w:fldChar w:fldCharType="end"/>
        </w:r>
      </w:hyperlink>
    </w:p>
    <w:p w14:paraId="12E73E8D" w14:textId="3B682AA7"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81" w:history="1">
        <w:r w:rsidRPr="00494910">
          <w:rPr>
            <w:rStyle w:val="Hyperlink"/>
            <w:rFonts w:eastAsia="Arial" w:cs="Arial"/>
            <w:noProof/>
          </w:rPr>
          <w:t>5.1</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Organisation specifics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_Toc194389381 \h </w:instrText>
        </w:r>
        <w:r w:rsidRPr="00494910">
          <w:rPr>
            <w:rFonts w:cs="Arial"/>
            <w:noProof/>
            <w:webHidden/>
          </w:rPr>
        </w:r>
        <w:r w:rsidRPr="00494910">
          <w:rPr>
            <w:rFonts w:cs="Arial"/>
            <w:noProof/>
            <w:webHidden/>
          </w:rPr>
          <w:fldChar w:fldCharType="separate"/>
        </w:r>
        <w:r w:rsidR="00494910" w:rsidRPr="00494910">
          <w:rPr>
            <w:rFonts w:cs="Arial"/>
            <w:noProof/>
            <w:webHidden/>
          </w:rPr>
          <w:t>18</w:t>
        </w:r>
        <w:r w:rsidRPr="00494910">
          <w:rPr>
            <w:rFonts w:cs="Arial"/>
            <w:noProof/>
            <w:webHidden/>
          </w:rPr>
          <w:fldChar w:fldCharType="end"/>
        </w:r>
      </w:hyperlink>
    </w:p>
    <w:p w14:paraId="4C575B13" w14:textId="2C875FD9" w:rsidR="0060707F" w:rsidRPr="00494910" w:rsidRDefault="0060707F">
      <w:pPr>
        <w:pStyle w:val="TOC1"/>
        <w:rPr>
          <w:rFonts w:eastAsiaTheme="minorEastAsia"/>
          <w:b w:val="0"/>
          <w:bCs w:val="0"/>
          <w:caps w:val="0"/>
          <w:kern w:val="2"/>
          <w:szCs w:val="24"/>
          <w:lang w:eastAsia="en-GB"/>
          <w14:ligatures w14:val="standardContextual"/>
        </w:rPr>
      </w:pPr>
      <w:hyperlink w:anchor="_Toc194389382" w:history="1">
        <w:r w:rsidRPr="00494910">
          <w:rPr>
            <w:rStyle w:val="Hyperlink"/>
            <w:caps w:val="0"/>
          </w:rPr>
          <w:t>6</w:t>
        </w:r>
        <w:r w:rsidRPr="00494910">
          <w:rPr>
            <w:rFonts w:eastAsiaTheme="minorEastAsia"/>
            <w:b w:val="0"/>
            <w:bCs w:val="0"/>
            <w:caps w:val="0"/>
            <w:kern w:val="2"/>
            <w:szCs w:val="24"/>
            <w:lang w:eastAsia="en-GB"/>
            <w14:ligatures w14:val="standardContextual"/>
          </w:rPr>
          <w:tab/>
        </w:r>
        <w:r w:rsidRPr="00494910">
          <w:rPr>
            <w:rStyle w:val="Hyperlink"/>
            <w:caps w:val="0"/>
          </w:rPr>
          <w:t>Site sharing</w:t>
        </w:r>
        <w:r w:rsidRPr="00494910">
          <w:rPr>
            <w:caps w:val="0"/>
            <w:webHidden/>
          </w:rPr>
          <w:tab/>
        </w:r>
        <w:r w:rsidRPr="00494910">
          <w:rPr>
            <w:caps w:val="0"/>
            <w:webHidden/>
          </w:rPr>
          <w:fldChar w:fldCharType="begin"/>
        </w:r>
        <w:r w:rsidRPr="00494910">
          <w:rPr>
            <w:caps w:val="0"/>
            <w:webHidden/>
          </w:rPr>
          <w:instrText xml:space="preserve"> PAGEREF _Toc194389382 \h </w:instrText>
        </w:r>
        <w:r w:rsidRPr="00494910">
          <w:rPr>
            <w:caps w:val="0"/>
            <w:webHidden/>
          </w:rPr>
        </w:r>
        <w:r w:rsidRPr="00494910">
          <w:rPr>
            <w:caps w:val="0"/>
            <w:webHidden/>
          </w:rPr>
          <w:fldChar w:fldCharType="separate"/>
        </w:r>
        <w:r w:rsidR="00494910" w:rsidRPr="00494910">
          <w:rPr>
            <w:caps w:val="0"/>
            <w:webHidden/>
          </w:rPr>
          <w:t>18</w:t>
        </w:r>
        <w:r w:rsidRPr="00494910">
          <w:rPr>
            <w:caps w:val="0"/>
            <w:webHidden/>
          </w:rPr>
          <w:fldChar w:fldCharType="end"/>
        </w:r>
      </w:hyperlink>
    </w:p>
    <w:p w14:paraId="4E4DB60D" w14:textId="34E12ED1"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83" w:history="1">
        <w:r w:rsidRPr="00494910">
          <w:rPr>
            <w:rStyle w:val="Hyperlink"/>
            <w:rFonts w:eastAsia="Arial" w:cs="Arial"/>
            <w:noProof/>
          </w:rPr>
          <w:t>6.1</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Local arrangement</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_Toc194389383 \h </w:instrText>
        </w:r>
        <w:r w:rsidRPr="00494910">
          <w:rPr>
            <w:rFonts w:cs="Arial"/>
            <w:noProof/>
            <w:webHidden/>
          </w:rPr>
        </w:r>
        <w:r w:rsidRPr="00494910">
          <w:rPr>
            <w:rFonts w:cs="Arial"/>
            <w:noProof/>
            <w:webHidden/>
          </w:rPr>
          <w:fldChar w:fldCharType="separate"/>
        </w:r>
        <w:r w:rsidR="00494910" w:rsidRPr="00494910">
          <w:rPr>
            <w:rFonts w:cs="Arial"/>
            <w:noProof/>
            <w:webHidden/>
          </w:rPr>
          <w:t>18</w:t>
        </w:r>
        <w:r w:rsidRPr="00494910">
          <w:rPr>
            <w:rFonts w:cs="Arial"/>
            <w:noProof/>
            <w:webHidden/>
          </w:rPr>
          <w:fldChar w:fldCharType="end"/>
        </w:r>
      </w:hyperlink>
    </w:p>
    <w:p w14:paraId="164DFBDF" w14:textId="3B496DBD" w:rsidR="0060707F" w:rsidRPr="00494910" w:rsidRDefault="0060707F">
      <w:pPr>
        <w:pStyle w:val="TOC1"/>
        <w:rPr>
          <w:rFonts w:eastAsiaTheme="minorEastAsia"/>
          <w:b w:val="0"/>
          <w:bCs w:val="0"/>
          <w:caps w:val="0"/>
          <w:kern w:val="2"/>
          <w:szCs w:val="24"/>
          <w:lang w:eastAsia="en-GB"/>
          <w14:ligatures w14:val="standardContextual"/>
        </w:rPr>
      </w:pPr>
      <w:hyperlink w:anchor="_Toc194389384" w:history="1">
        <w:r w:rsidRPr="00494910">
          <w:rPr>
            <w:rStyle w:val="Hyperlink"/>
            <w:caps w:val="0"/>
          </w:rPr>
          <w:t>7</w:t>
        </w:r>
        <w:r w:rsidRPr="00494910">
          <w:rPr>
            <w:rFonts w:eastAsiaTheme="minorEastAsia"/>
            <w:b w:val="0"/>
            <w:bCs w:val="0"/>
            <w:caps w:val="0"/>
            <w:kern w:val="2"/>
            <w:szCs w:val="24"/>
            <w:lang w:eastAsia="en-GB"/>
            <w14:ligatures w14:val="standardContextual"/>
          </w:rPr>
          <w:tab/>
        </w:r>
        <w:r w:rsidRPr="00494910">
          <w:rPr>
            <w:rStyle w:val="Hyperlink"/>
            <w:caps w:val="0"/>
          </w:rPr>
          <w:t>Considerations</w:t>
        </w:r>
        <w:r w:rsidRPr="00494910">
          <w:rPr>
            <w:caps w:val="0"/>
            <w:webHidden/>
          </w:rPr>
          <w:tab/>
        </w:r>
        <w:r w:rsidRPr="00494910">
          <w:rPr>
            <w:caps w:val="0"/>
            <w:webHidden/>
          </w:rPr>
          <w:fldChar w:fldCharType="begin"/>
        </w:r>
        <w:r w:rsidRPr="00494910">
          <w:rPr>
            <w:caps w:val="0"/>
            <w:webHidden/>
          </w:rPr>
          <w:instrText xml:space="preserve"> PAGEREF _Toc194389384 \h </w:instrText>
        </w:r>
        <w:r w:rsidRPr="00494910">
          <w:rPr>
            <w:caps w:val="0"/>
            <w:webHidden/>
          </w:rPr>
        </w:r>
        <w:r w:rsidRPr="00494910">
          <w:rPr>
            <w:caps w:val="0"/>
            <w:webHidden/>
          </w:rPr>
          <w:fldChar w:fldCharType="separate"/>
        </w:r>
        <w:r w:rsidR="00494910" w:rsidRPr="00494910">
          <w:rPr>
            <w:caps w:val="0"/>
            <w:webHidden/>
          </w:rPr>
          <w:t>18</w:t>
        </w:r>
        <w:r w:rsidRPr="00494910">
          <w:rPr>
            <w:caps w:val="0"/>
            <w:webHidden/>
          </w:rPr>
          <w:fldChar w:fldCharType="end"/>
        </w:r>
      </w:hyperlink>
    </w:p>
    <w:p w14:paraId="48C46A1C" w14:textId="0D79E406"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85" w:history="1">
        <w:r w:rsidRPr="00494910">
          <w:rPr>
            <w:rStyle w:val="Hyperlink"/>
            <w:rFonts w:eastAsia="Arial" w:cs="Arial"/>
            <w:noProof/>
          </w:rPr>
          <w:t>7.1</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Potential incidents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_Toc194389385 \h </w:instrText>
        </w:r>
        <w:r w:rsidRPr="00494910">
          <w:rPr>
            <w:rFonts w:cs="Arial"/>
            <w:noProof/>
            <w:webHidden/>
          </w:rPr>
        </w:r>
        <w:r w:rsidRPr="00494910">
          <w:rPr>
            <w:rFonts w:cs="Arial"/>
            <w:noProof/>
            <w:webHidden/>
          </w:rPr>
          <w:fldChar w:fldCharType="separate"/>
        </w:r>
        <w:r w:rsidR="00494910" w:rsidRPr="00494910">
          <w:rPr>
            <w:rFonts w:cs="Arial"/>
            <w:noProof/>
            <w:webHidden/>
          </w:rPr>
          <w:t>18</w:t>
        </w:r>
        <w:r w:rsidRPr="00494910">
          <w:rPr>
            <w:rFonts w:cs="Arial"/>
            <w:noProof/>
            <w:webHidden/>
          </w:rPr>
          <w:fldChar w:fldCharType="end"/>
        </w:r>
      </w:hyperlink>
    </w:p>
    <w:p w14:paraId="322794AE" w14:textId="719A0535"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86" w:history="1">
        <w:r w:rsidRPr="00494910">
          <w:rPr>
            <w:rStyle w:val="Hyperlink"/>
            <w:rFonts w:eastAsia="Arial" w:cs="Arial"/>
            <w:noProof/>
          </w:rPr>
          <w:t>7.2</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Cyber-attacks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_Toc194389386 \h </w:instrText>
        </w:r>
        <w:r w:rsidRPr="00494910">
          <w:rPr>
            <w:rFonts w:cs="Arial"/>
            <w:noProof/>
            <w:webHidden/>
          </w:rPr>
        </w:r>
        <w:r w:rsidRPr="00494910">
          <w:rPr>
            <w:rFonts w:cs="Arial"/>
            <w:noProof/>
            <w:webHidden/>
          </w:rPr>
          <w:fldChar w:fldCharType="separate"/>
        </w:r>
        <w:r w:rsidR="00494910" w:rsidRPr="00494910">
          <w:rPr>
            <w:rFonts w:cs="Arial"/>
            <w:noProof/>
            <w:webHidden/>
          </w:rPr>
          <w:t>19</w:t>
        </w:r>
        <w:r w:rsidRPr="00494910">
          <w:rPr>
            <w:rFonts w:cs="Arial"/>
            <w:noProof/>
            <w:webHidden/>
          </w:rPr>
          <w:fldChar w:fldCharType="end"/>
        </w:r>
      </w:hyperlink>
    </w:p>
    <w:p w14:paraId="337FAF41" w14:textId="10287EBF"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87" w:history="1">
        <w:r w:rsidRPr="00494910">
          <w:rPr>
            <w:rStyle w:val="Hyperlink"/>
            <w:rFonts w:eastAsia="Arial" w:cs="Arial"/>
            <w:noProof/>
          </w:rPr>
          <w:t>7.3</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Denial of access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_Toc194389387 \h </w:instrText>
        </w:r>
        <w:r w:rsidRPr="00494910">
          <w:rPr>
            <w:rFonts w:cs="Arial"/>
            <w:noProof/>
            <w:webHidden/>
          </w:rPr>
        </w:r>
        <w:r w:rsidRPr="00494910">
          <w:rPr>
            <w:rFonts w:cs="Arial"/>
            <w:noProof/>
            <w:webHidden/>
          </w:rPr>
          <w:fldChar w:fldCharType="separate"/>
        </w:r>
        <w:r w:rsidR="00494910" w:rsidRPr="00494910">
          <w:rPr>
            <w:rFonts w:cs="Arial"/>
            <w:noProof/>
            <w:webHidden/>
          </w:rPr>
          <w:t>19</w:t>
        </w:r>
        <w:r w:rsidRPr="00494910">
          <w:rPr>
            <w:rFonts w:cs="Arial"/>
            <w:noProof/>
            <w:webHidden/>
          </w:rPr>
          <w:fldChar w:fldCharType="end"/>
        </w:r>
      </w:hyperlink>
    </w:p>
    <w:p w14:paraId="44731480" w14:textId="12F14F42"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88" w:history="1">
        <w:r w:rsidRPr="00494910">
          <w:rPr>
            <w:rStyle w:val="Hyperlink"/>
            <w:rFonts w:eastAsia="Arial" w:cs="Arial"/>
            <w:noProof/>
          </w:rPr>
          <w:t>7.4</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Lockdown</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_Toc194389388 \h </w:instrText>
        </w:r>
        <w:r w:rsidRPr="00494910">
          <w:rPr>
            <w:rFonts w:cs="Arial"/>
            <w:noProof/>
            <w:webHidden/>
          </w:rPr>
        </w:r>
        <w:r w:rsidRPr="00494910">
          <w:rPr>
            <w:rFonts w:cs="Arial"/>
            <w:noProof/>
            <w:webHidden/>
          </w:rPr>
          <w:fldChar w:fldCharType="separate"/>
        </w:r>
        <w:r w:rsidR="00494910" w:rsidRPr="00494910">
          <w:rPr>
            <w:rFonts w:cs="Arial"/>
            <w:noProof/>
            <w:webHidden/>
          </w:rPr>
          <w:t>19</w:t>
        </w:r>
        <w:r w:rsidRPr="00494910">
          <w:rPr>
            <w:rFonts w:cs="Arial"/>
            <w:noProof/>
            <w:webHidden/>
          </w:rPr>
          <w:fldChar w:fldCharType="end"/>
        </w:r>
      </w:hyperlink>
    </w:p>
    <w:p w14:paraId="0DE63BB5" w14:textId="5F56BAC7"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89" w:history="1">
        <w:r w:rsidRPr="00494910">
          <w:rPr>
            <w:rStyle w:val="Hyperlink"/>
            <w:rFonts w:eastAsia="Arial" w:cs="Arial"/>
            <w:noProof/>
          </w:rPr>
          <w:t>7.5</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Fuel shortages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_Toc194389389 \h </w:instrText>
        </w:r>
        <w:r w:rsidRPr="00494910">
          <w:rPr>
            <w:rFonts w:cs="Arial"/>
            <w:noProof/>
            <w:webHidden/>
          </w:rPr>
        </w:r>
        <w:r w:rsidRPr="00494910">
          <w:rPr>
            <w:rFonts w:cs="Arial"/>
            <w:noProof/>
            <w:webHidden/>
          </w:rPr>
          <w:fldChar w:fldCharType="separate"/>
        </w:r>
        <w:r w:rsidR="00494910" w:rsidRPr="00494910">
          <w:rPr>
            <w:rFonts w:cs="Arial"/>
            <w:noProof/>
            <w:webHidden/>
          </w:rPr>
          <w:t>20</w:t>
        </w:r>
        <w:r w:rsidRPr="00494910">
          <w:rPr>
            <w:rFonts w:cs="Arial"/>
            <w:noProof/>
            <w:webHidden/>
          </w:rPr>
          <w:fldChar w:fldCharType="end"/>
        </w:r>
      </w:hyperlink>
    </w:p>
    <w:p w14:paraId="548D53FD" w14:textId="5693D4FE"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90" w:history="1">
        <w:r w:rsidRPr="00494910">
          <w:rPr>
            <w:rStyle w:val="Hyperlink"/>
            <w:rFonts w:eastAsia="Arial" w:cs="Arial"/>
            <w:noProof/>
          </w:rPr>
          <w:t>7.6</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Industrial action</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_Toc194389390 \h </w:instrText>
        </w:r>
        <w:r w:rsidRPr="00494910">
          <w:rPr>
            <w:rFonts w:cs="Arial"/>
            <w:noProof/>
            <w:webHidden/>
          </w:rPr>
        </w:r>
        <w:r w:rsidRPr="00494910">
          <w:rPr>
            <w:rFonts w:cs="Arial"/>
            <w:noProof/>
            <w:webHidden/>
          </w:rPr>
          <w:fldChar w:fldCharType="separate"/>
        </w:r>
        <w:r w:rsidR="00494910" w:rsidRPr="00494910">
          <w:rPr>
            <w:rFonts w:cs="Arial"/>
            <w:noProof/>
            <w:webHidden/>
          </w:rPr>
          <w:t>20</w:t>
        </w:r>
        <w:r w:rsidRPr="00494910">
          <w:rPr>
            <w:rFonts w:cs="Arial"/>
            <w:noProof/>
            <w:webHidden/>
          </w:rPr>
          <w:fldChar w:fldCharType="end"/>
        </w:r>
      </w:hyperlink>
    </w:p>
    <w:p w14:paraId="4CDBE474" w14:textId="0F4CCEE1"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91" w:history="1">
        <w:r w:rsidRPr="00494910">
          <w:rPr>
            <w:rStyle w:val="Hyperlink"/>
            <w:rFonts w:eastAsia="Arial" w:cs="Arial"/>
            <w:noProof/>
          </w:rPr>
          <w:t>7.7</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Supporting resources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_Toc194389391 \h </w:instrText>
        </w:r>
        <w:r w:rsidRPr="00494910">
          <w:rPr>
            <w:rFonts w:cs="Arial"/>
            <w:noProof/>
            <w:webHidden/>
          </w:rPr>
        </w:r>
        <w:r w:rsidRPr="00494910">
          <w:rPr>
            <w:rFonts w:cs="Arial"/>
            <w:noProof/>
            <w:webHidden/>
          </w:rPr>
          <w:fldChar w:fldCharType="separate"/>
        </w:r>
        <w:r w:rsidR="00494910" w:rsidRPr="00494910">
          <w:rPr>
            <w:rFonts w:cs="Arial"/>
            <w:noProof/>
            <w:webHidden/>
          </w:rPr>
          <w:t>20</w:t>
        </w:r>
        <w:r w:rsidRPr="00494910">
          <w:rPr>
            <w:rFonts w:cs="Arial"/>
            <w:noProof/>
            <w:webHidden/>
          </w:rPr>
          <w:fldChar w:fldCharType="end"/>
        </w:r>
      </w:hyperlink>
    </w:p>
    <w:p w14:paraId="2AD82449" w14:textId="43E8DA19"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92" w:history="1">
        <w:r w:rsidRPr="00494910">
          <w:rPr>
            <w:rStyle w:val="Hyperlink"/>
            <w:rFonts w:eastAsia="Arial" w:cs="Arial"/>
            <w:noProof/>
          </w:rPr>
          <w:t>7.8</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Pandemic scenarios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_Toc194389392 \h </w:instrText>
        </w:r>
        <w:r w:rsidRPr="00494910">
          <w:rPr>
            <w:rFonts w:cs="Arial"/>
            <w:noProof/>
            <w:webHidden/>
          </w:rPr>
        </w:r>
        <w:r w:rsidRPr="00494910">
          <w:rPr>
            <w:rFonts w:cs="Arial"/>
            <w:noProof/>
            <w:webHidden/>
          </w:rPr>
          <w:fldChar w:fldCharType="separate"/>
        </w:r>
        <w:r w:rsidR="00494910" w:rsidRPr="00494910">
          <w:rPr>
            <w:rFonts w:cs="Arial"/>
            <w:noProof/>
            <w:webHidden/>
          </w:rPr>
          <w:t>21</w:t>
        </w:r>
        <w:r w:rsidRPr="00494910">
          <w:rPr>
            <w:rFonts w:cs="Arial"/>
            <w:noProof/>
            <w:webHidden/>
          </w:rPr>
          <w:fldChar w:fldCharType="end"/>
        </w:r>
      </w:hyperlink>
    </w:p>
    <w:p w14:paraId="40F4DECF" w14:textId="20B486E5"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93" w:history="1">
        <w:r w:rsidRPr="00494910">
          <w:rPr>
            <w:rStyle w:val="Hyperlink"/>
            <w:rFonts w:eastAsia="Arial" w:cs="Arial"/>
            <w:noProof/>
          </w:rPr>
          <w:t>7.9</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Guidance from external organisations</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_Toc194389393 \h </w:instrText>
        </w:r>
        <w:r w:rsidRPr="00494910">
          <w:rPr>
            <w:rFonts w:cs="Arial"/>
            <w:noProof/>
            <w:webHidden/>
          </w:rPr>
        </w:r>
        <w:r w:rsidRPr="00494910">
          <w:rPr>
            <w:rFonts w:cs="Arial"/>
            <w:noProof/>
            <w:webHidden/>
          </w:rPr>
          <w:fldChar w:fldCharType="separate"/>
        </w:r>
        <w:r w:rsidR="00494910" w:rsidRPr="00494910">
          <w:rPr>
            <w:rFonts w:cs="Arial"/>
            <w:noProof/>
            <w:webHidden/>
          </w:rPr>
          <w:t>21</w:t>
        </w:r>
        <w:r w:rsidRPr="00494910">
          <w:rPr>
            <w:rFonts w:cs="Arial"/>
            <w:noProof/>
            <w:webHidden/>
          </w:rPr>
          <w:fldChar w:fldCharType="end"/>
        </w:r>
      </w:hyperlink>
    </w:p>
    <w:p w14:paraId="0D148052" w14:textId="531D8CEC"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94" w:history="1">
        <w:r w:rsidRPr="00494910">
          <w:rPr>
            <w:rStyle w:val="Hyperlink"/>
            <w:rFonts w:eastAsia="Arial" w:cs="Arial"/>
            <w:noProof/>
          </w:rPr>
          <w:t>7.10</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Attacks on members of staff</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_Toc194389394 \h </w:instrText>
        </w:r>
        <w:r w:rsidRPr="00494910">
          <w:rPr>
            <w:rFonts w:cs="Arial"/>
            <w:noProof/>
            <w:webHidden/>
          </w:rPr>
        </w:r>
        <w:r w:rsidRPr="00494910">
          <w:rPr>
            <w:rFonts w:cs="Arial"/>
            <w:noProof/>
            <w:webHidden/>
          </w:rPr>
          <w:fldChar w:fldCharType="separate"/>
        </w:r>
        <w:r w:rsidR="00494910" w:rsidRPr="00494910">
          <w:rPr>
            <w:rFonts w:cs="Arial"/>
            <w:noProof/>
            <w:webHidden/>
          </w:rPr>
          <w:t>21</w:t>
        </w:r>
        <w:r w:rsidRPr="00494910">
          <w:rPr>
            <w:rFonts w:cs="Arial"/>
            <w:noProof/>
            <w:webHidden/>
          </w:rPr>
          <w:fldChar w:fldCharType="end"/>
        </w:r>
      </w:hyperlink>
    </w:p>
    <w:p w14:paraId="668B8A73" w14:textId="3EC7D1D2"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95" w:history="1">
        <w:r w:rsidRPr="00494910">
          <w:rPr>
            <w:rStyle w:val="Hyperlink"/>
            <w:rFonts w:eastAsia="Arial" w:cs="Arial"/>
            <w:noProof/>
          </w:rPr>
          <w:t>7.11</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Sudden loss of numerous key members of staff</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_Toc194389395 \h </w:instrText>
        </w:r>
        <w:r w:rsidRPr="00494910">
          <w:rPr>
            <w:rFonts w:cs="Arial"/>
            <w:noProof/>
            <w:webHidden/>
          </w:rPr>
        </w:r>
        <w:r w:rsidRPr="00494910">
          <w:rPr>
            <w:rFonts w:cs="Arial"/>
            <w:noProof/>
            <w:webHidden/>
          </w:rPr>
          <w:fldChar w:fldCharType="separate"/>
        </w:r>
        <w:r w:rsidR="00494910" w:rsidRPr="00494910">
          <w:rPr>
            <w:rFonts w:cs="Arial"/>
            <w:noProof/>
            <w:webHidden/>
          </w:rPr>
          <w:t>21</w:t>
        </w:r>
        <w:r w:rsidRPr="00494910">
          <w:rPr>
            <w:rFonts w:cs="Arial"/>
            <w:noProof/>
            <w:webHidden/>
          </w:rPr>
          <w:fldChar w:fldCharType="end"/>
        </w:r>
      </w:hyperlink>
    </w:p>
    <w:p w14:paraId="124B549E" w14:textId="69BE9D40"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96" w:history="1">
        <w:r w:rsidRPr="00494910">
          <w:rPr>
            <w:rStyle w:val="Hyperlink"/>
            <w:rFonts w:eastAsia="Arial" w:cs="Arial"/>
            <w:noProof/>
          </w:rPr>
          <w:t>7.12</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Death or sudden loss of a key member of staff</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_Toc194389396 \h </w:instrText>
        </w:r>
        <w:r w:rsidRPr="00494910">
          <w:rPr>
            <w:rFonts w:cs="Arial"/>
            <w:noProof/>
            <w:webHidden/>
          </w:rPr>
        </w:r>
        <w:r w:rsidRPr="00494910">
          <w:rPr>
            <w:rFonts w:cs="Arial"/>
            <w:noProof/>
            <w:webHidden/>
          </w:rPr>
          <w:fldChar w:fldCharType="separate"/>
        </w:r>
        <w:r w:rsidR="00494910" w:rsidRPr="00494910">
          <w:rPr>
            <w:rFonts w:cs="Arial"/>
            <w:noProof/>
            <w:webHidden/>
          </w:rPr>
          <w:t>22</w:t>
        </w:r>
        <w:r w:rsidRPr="00494910">
          <w:rPr>
            <w:rFonts w:cs="Arial"/>
            <w:noProof/>
            <w:webHidden/>
          </w:rPr>
          <w:fldChar w:fldCharType="end"/>
        </w:r>
      </w:hyperlink>
    </w:p>
    <w:p w14:paraId="6EF9E805" w14:textId="3D7D82BC"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97" w:history="1">
        <w:r w:rsidRPr="00494910">
          <w:rPr>
            <w:rStyle w:val="Hyperlink"/>
            <w:rFonts w:eastAsia="Arial" w:cs="Arial"/>
            <w:noProof/>
          </w:rPr>
          <w:t>7.13</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Notifying the CQC of an incident</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_Toc194389397 \h </w:instrText>
        </w:r>
        <w:r w:rsidRPr="00494910">
          <w:rPr>
            <w:rFonts w:cs="Arial"/>
            <w:noProof/>
            <w:webHidden/>
          </w:rPr>
        </w:r>
        <w:r w:rsidRPr="00494910">
          <w:rPr>
            <w:rFonts w:cs="Arial"/>
            <w:noProof/>
            <w:webHidden/>
          </w:rPr>
          <w:fldChar w:fldCharType="separate"/>
        </w:r>
        <w:r w:rsidR="00494910" w:rsidRPr="00494910">
          <w:rPr>
            <w:rFonts w:cs="Arial"/>
            <w:noProof/>
            <w:webHidden/>
          </w:rPr>
          <w:t>22</w:t>
        </w:r>
        <w:r w:rsidRPr="00494910">
          <w:rPr>
            <w:rFonts w:cs="Arial"/>
            <w:noProof/>
            <w:webHidden/>
          </w:rPr>
          <w:fldChar w:fldCharType="end"/>
        </w:r>
      </w:hyperlink>
    </w:p>
    <w:p w14:paraId="0446F19E" w14:textId="4D585926" w:rsidR="0060707F" w:rsidRPr="00494910" w:rsidRDefault="0060707F">
      <w:pPr>
        <w:pStyle w:val="TOC1"/>
        <w:rPr>
          <w:rFonts w:eastAsiaTheme="minorEastAsia"/>
          <w:b w:val="0"/>
          <w:bCs w:val="0"/>
          <w:caps w:val="0"/>
          <w:kern w:val="2"/>
          <w:szCs w:val="24"/>
          <w:lang w:eastAsia="en-GB"/>
          <w14:ligatures w14:val="standardContextual"/>
        </w:rPr>
      </w:pPr>
      <w:hyperlink w:anchor="_Toc194389398" w:history="1">
        <w:r w:rsidRPr="00494910">
          <w:rPr>
            <w:rStyle w:val="Hyperlink"/>
            <w:caps w:val="0"/>
          </w:rPr>
          <w:t>8</w:t>
        </w:r>
        <w:r w:rsidRPr="00494910">
          <w:rPr>
            <w:rFonts w:eastAsiaTheme="minorEastAsia"/>
            <w:b w:val="0"/>
            <w:bCs w:val="0"/>
            <w:caps w:val="0"/>
            <w:kern w:val="2"/>
            <w:szCs w:val="24"/>
            <w:lang w:eastAsia="en-GB"/>
            <w14:ligatures w14:val="standardContextual"/>
          </w:rPr>
          <w:tab/>
        </w:r>
        <w:r w:rsidRPr="00494910">
          <w:rPr>
            <w:rStyle w:val="Hyperlink"/>
            <w:caps w:val="0"/>
          </w:rPr>
          <w:t>Prolonged disruption</w:t>
        </w:r>
        <w:r w:rsidRPr="00494910">
          <w:rPr>
            <w:caps w:val="0"/>
            <w:webHidden/>
          </w:rPr>
          <w:tab/>
        </w:r>
        <w:r w:rsidRPr="00494910">
          <w:rPr>
            <w:caps w:val="0"/>
            <w:webHidden/>
          </w:rPr>
          <w:fldChar w:fldCharType="begin"/>
        </w:r>
        <w:r w:rsidRPr="00494910">
          <w:rPr>
            <w:caps w:val="0"/>
            <w:webHidden/>
          </w:rPr>
          <w:instrText xml:space="preserve"> PAGEREF _Toc194389398 \h </w:instrText>
        </w:r>
        <w:r w:rsidRPr="00494910">
          <w:rPr>
            <w:caps w:val="0"/>
            <w:webHidden/>
          </w:rPr>
        </w:r>
        <w:r w:rsidRPr="00494910">
          <w:rPr>
            <w:caps w:val="0"/>
            <w:webHidden/>
          </w:rPr>
          <w:fldChar w:fldCharType="separate"/>
        </w:r>
        <w:r w:rsidR="00494910" w:rsidRPr="00494910">
          <w:rPr>
            <w:caps w:val="0"/>
            <w:webHidden/>
          </w:rPr>
          <w:t>23</w:t>
        </w:r>
        <w:r w:rsidRPr="00494910">
          <w:rPr>
            <w:caps w:val="0"/>
            <w:webHidden/>
          </w:rPr>
          <w:fldChar w:fldCharType="end"/>
        </w:r>
      </w:hyperlink>
    </w:p>
    <w:p w14:paraId="30B00028" w14:textId="1610D71A" w:rsidR="0060707F" w:rsidRPr="00494910" w:rsidRDefault="0060707F">
      <w:pPr>
        <w:pStyle w:val="TOC2"/>
        <w:rPr>
          <w:rFonts w:eastAsiaTheme="minorEastAsia" w:cs="Arial"/>
          <w:b w:val="0"/>
          <w:bCs w:val="0"/>
          <w:noProof/>
          <w:kern w:val="2"/>
          <w:sz w:val="24"/>
          <w:szCs w:val="24"/>
          <w:lang w:eastAsia="en-GB"/>
          <w14:ligatures w14:val="standardContextual"/>
        </w:rPr>
      </w:pPr>
      <w:hyperlink w:anchor="_Toc194389399" w:history="1">
        <w:r w:rsidRPr="00494910">
          <w:rPr>
            <w:rStyle w:val="Hyperlink"/>
            <w:rFonts w:eastAsia="Arial" w:cs="Arial"/>
            <w:noProof/>
          </w:rPr>
          <w:t>8.1</w:t>
        </w:r>
        <w:r w:rsidRPr="00494910">
          <w:rPr>
            <w:rFonts w:eastAsiaTheme="minorEastAsia" w:cs="Arial"/>
            <w:b w:val="0"/>
            <w:bCs w:val="0"/>
            <w:noProof/>
            <w:kern w:val="2"/>
            <w:sz w:val="24"/>
            <w:szCs w:val="24"/>
            <w:lang w:eastAsia="en-GB"/>
            <w14:ligatures w14:val="standardContextual"/>
          </w:rPr>
          <w:tab/>
        </w:r>
        <w:r w:rsidRPr="00494910">
          <w:rPr>
            <w:rStyle w:val="Hyperlink"/>
            <w:rFonts w:eastAsia="Arial" w:cs="Arial"/>
            <w:noProof/>
          </w:rPr>
          <w:t>Long-term recovery</w:t>
        </w:r>
        <w:r w:rsidRPr="00494910">
          <w:rPr>
            <w:rFonts w:cs="Arial"/>
            <w:noProof/>
            <w:webHidden/>
          </w:rPr>
          <w:tab/>
        </w:r>
        <w:r w:rsidRPr="00494910">
          <w:rPr>
            <w:rFonts w:cs="Arial"/>
            <w:noProof/>
            <w:webHidden/>
          </w:rPr>
          <w:fldChar w:fldCharType="begin"/>
        </w:r>
        <w:r w:rsidRPr="00494910">
          <w:rPr>
            <w:rFonts w:cs="Arial"/>
            <w:noProof/>
            <w:webHidden/>
          </w:rPr>
          <w:instrText xml:space="preserve"> PAGEREF _Toc194389399 \h </w:instrText>
        </w:r>
        <w:r w:rsidRPr="00494910">
          <w:rPr>
            <w:rFonts w:cs="Arial"/>
            <w:noProof/>
            <w:webHidden/>
          </w:rPr>
        </w:r>
        <w:r w:rsidRPr="00494910">
          <w:rPr>
            <w:rFonts w:cs="Arial"/>
            <w:noProof/>
            <w:webHidden/>
          </w:rPr>
          <w:fldChar w:fldCharType="separate"/>
        </w:r>
        <w:r w:rsidR="00494910" w:rsidRPr="00494910">
          <w:rPr>
            <w:rFonts w:cs="Arial"/>
            <w:noProof/>
            <w:webHidden/>
          </w:rPr>
          <w:t>23</w:t>
        </w:r>
        <w:r w:rsidRPr="00494910">
          <w:rPr>
            <w:rFonts w:cs="Arial"/>
            <w:noProof/>
            <w:webHidden/>
          </w:rPr>
          <w:fldChar w:fldCharType="end"/>
        </w:r>
      </w:hyperlink>
    </w:p>
    <w:p w14:paraId="6B02DC7D" w14:textId="1E1EA691" w:rsidR="0060707F" w:rsidRPr="00494910" w:rsidRDefault="0060707F">
      <w:pPr>
        <w:pStyle w:val="TOC1"/>
        <w:rPr>
          <w:rFonts w:eastAsiaTheme="minorEastAsia"/>
          <w:b w:val="0"/>
          <w:bCs w:val="0"/>
          <w:caps w:val="0"/>
          <w:kern w:val="2"/>
          <w:szCs w:val="24"/>
          <w:lang w:eastAsia="en-GB"/>
          <w14:ligatures w14:val="standardContextual"/>
        </w:rPr>
      </w:pPr>
      <w:hyperlink w:anchor="_Toc194389400" w:history="1">
        <w:r w:rsidRPr="00494910">
          <w:rPr>
            <w:rStyle w:val="Hyperlink"/>
            <w:caps w:val="0"/>
          </w:rPr>
          <w:t>9</w:t>
        </w:r>
        <w:r w:rsidRPr="00494910">
          <w:rPr>
            <w:rFonts w:eastAsiaTheme="minorEastAsia"/>
            <w:b w:val="0"/>
            <w:bCs w:val="0"/>
            <w:caps w:val="0"/>
            <w:kern w:val="2"/>
            <w:szCs w:val="24"/>
            <w:lang w:eastAsia="en-GB"/>
            <w14:ligatures w14:val="standardContextual"/>
          </w:rPr>
          <w:tab/>
        </w:r>
        <w:r w:rsidRPr="00494910">
          <w:rPr>
            <w:rStyle w:val="Hyperlink"/>
            <w:caps w:val="0"/>
          </w:rPr>
          <w:t>Training and testing</w:t>
        </w:r>
        <w:r w:rsidRPr="00494910">
          <w:rPr>
            <w:caps w:val="0"/>
            <w:webHidden/>
          </w:rPr>
          <w:tab/>
        </w:r>
        <w:r w:rsidRPr="00494910">
          <w:rPr>
            <w:caps w:val="0"/>
            <w:webHidden/>
          </w:rPr>
          <w:fldChar w:fldCharType="begin"/>
        </w:r>
        <w:r w:rsidRPr="00494910">
          <w:rPr>
            <w:caps w:val="0"/>
            <w:webHidden/>
          </w:rPr>
          <w:instrText xml:space="preserve"> PAGEREF _Toc194389400 \h </w:instrText>
        </w:r>
        <w:r w:rsidRPr="00494910">
          <w:rPr>
            <w:caps w:val="0"/>
            <w:webHidden/>
          </w:rPr>
        </w:r>
        <w:r w:rsidRPr="00494910">
          <w:rPr>
            <w:caps w:val="0"/>
            <w:webHidden/>
          </w:rPr>
          <w:fldChar w:fldCharType="separate"/>
        </w:r>
        <w:r w:rsidR="00494910" w:rsidRPr="00494910">
          <w:rPr>
            <w:caps w:val="0"/>
            <w:webHidden/>
          </w:rPr>
          <w:t>23</w:t>
        </w:r>
        <w:r w:rsidRPr="00494910">
          <w:rPr>
            <w:caps w:val="0"/>
            <w:webHidden/>
          </w:rPr>
          <w:fldChar w:fldCharType="end"/>
        </w:r>
      </w:hyperlink>
    </w:p>
    <w:p w14:paraId="67D19F12" w14:textId="57807BF9" w:rsidR="0060707F" w:rsidRPr="00494910" w:rsidRDefault="0060707F">
      <w:pPr>
        <w:pStyle w:val="TOC1"/>
        <w:rPr>
          <w:rFonts w:eastAsiaTheme="minorEastAsia"/>
          <w:b w:val="0"/>
          <w:bCs w:val="0"/>
          <w:caps w:val="0"/>
          <w:kern w:val="2"/>
          <w:szCs w:val="24"/>
          <w:lang w:eastAsia="en-GB"/>
          <w14:ligatures w14:val="standardContextual"/>
        </w:rPr>
      </w:pPr>
      <w:hyperlink w:anchor="_Toc194389401" w:history="1">
        <w:r w:rsidRPr="00494910">
          <w:rPr>
            <w:rStyle w:val="Hyperlink"/>
            <w:caps w:val="0"/>
          </w:rPr>
          <w:t>Annex A – Risk matrix, register and assessment</w:t>
        </w:r>
        <w:r w:rsidRPr="00494910">
          <w:rPr>
            <w:caps w:val="0"/>
            <w:webHidden/>
          </w:rPr>
          <w:tab/>
        </w:r>
        <w:r w:rsidRPr="00494910">
          <w:rPr>
            <w:caps w:val="0"/>
            <w:webHidden/>
          </w:rPr>
          <w:fldChar w:fldCharType="begin"/>
        </w:r>
        <w:r w:rsidRPr="00494910">
          <w:rPr>
            <w:caps w:val="0"/>
            <w:webHidden/>
          </w:rPr>
          <w:instrText xml:space="preserve"> PAGEREF _Toc194389401 \h </w:instrText>
        </w:r>
        <w:r w:rsidRPr="00494910">
          <w:rPr>
            <w:caps w:val="0"/>
            <w:webHidden/>
          </w:rPr>
        </w:r>
        <w:r w:rsidRPr="00494910">
          <w:rPr>
            <w:caps w:val="0"/>
            <w:webHidden/>
          </w:rPr>
          <w:fldChar w:fldCharType="separate"/>
        </w:r>
        <w:r w:rsidR="00494910" w:rsidRPr="00494910">
          <w:rPr>
            <w:caps w:val="0"/>
            <w:webHidden/>
          </w:rPr>
          <w:t>24</w:t>
        </w:r>
        <w:r w:rsidRPr="00494910">
          <w:rPr>
            <w:caps w:val="0"/>
            <w:webHidden/>
          </w:rPr>
          <w:fldChar w:fldCharType="end"/>
        </w:r>
      </w:hyperlink>
    </w:p>
    <w:p w14:paraId="6FD05286" w14:textId="25B06624" w:rsidR="0060707F" w:rsidRPr="00494910" w:rsidRDefault="0060707F">
      <w:pPr>
        <w:pStyle w:val="TOC1"/>
        <w:rPr>
          <w:rFonts w:eastAsiaTheme="minorEastAsia"/>
          <w:b w:val="0"/>
          <w:bCs w:val="0"/>
          <w:caps w:val="0"/>
          <w:kern w:val="2"/>
          <w:szCs w:val="24"/>
          <w:lang w:eastAsia="en-GB"/>
          <w14:ligatures w14:val="standardContextual"/>
        </w:rPr>
      </w:pPr>
      <w:hyperlink w:anchor="_Toc194389402" w:history="1">
        <w:r w:rsidRPr="00494910">
          <w:rPr>
            <w:rStyle w:val="Hyperlink"/>
            <w:caps w:val="0"/>
          </w:rPr>
          <w:t>Annex B – Contact list</w:t>
        </w:r>
        <w:r w:rsidRPr="00494910">
          <w:rPr>
            <w:caps w:val="0"/>
            <w:webHidden/>
          </w:rPr>
          <w:tab/>
        </w:r>
        <w:r w:rsidRPr="00494910">
          <w:rPr>
            <w:caps w:val="0"/>
            <w:webHidden/>
          </w:rPr>
          <w:fldChar w:fldCharType="begin"/>
        </w:r>
        <w:r w:rsidRPr="00494910">
          <w:rPr>
            <w:caps w:val="0"/>
            <w:webHidden/>
          </w:rPr>
          <w:instrText xml:space="preserve"> PAGEREF _Toc194389402 \h </w:instrText>
        </w:r>
        <w:r w:rsidRPr="00494910">
          <w:rPr>
            <w:caps w:val="0"/>
            <w:webHidden/>
          </w:rPr>
        </w:r>
        <w:r w:rsidRPr="00494910">
          <w:rPr>
            <w:caps w:val="0"/>
            <w:webHidden/>
          </w:rPr>
          <w:fldChar w:fldCharType="separate"/>
        </w:r>
        <w:r w:rsidR="00494910" w:rsidRPr="00494910">
          <w:rPr>
            <w:caps w:val="0"/>
            <w:webHidden/>
          </w:rPr>
          <w:t>32</w:t>
        </w:r>
        <w:r w:rsidRPr="00494910">
          <w:rPr>
            <w:caps w:val="0"/>
            <w:webHidden/>
          </w:rPr>
          <w:fldChar w:fldCharType="end"/>
        </w:r>
      </w:hyperlink>
    </w:p>
    <w:p w14:paraId="25FAC87B" w14:textId="2EB8378C" w:rsidR="0060707F" w:rsidRPr="00494910" w:rsidRDefault="0060707F">
      <w:pPr>
        <w:pStyle w:val="TOC1"/>
        <w:rPr>
          <w:rFonts w:eastAsiaTheme="minorEastAsia"/>
          <w:b w:val="0"/>
          <w:bCs w:val="0"/>
          <w:caps w:val="0"/>
          <w:kern w:val="2"/>
          <w:szCs w:val="24"/>
          <w:lang w:eastAsia="en-GB"/>
          <w14:ligatures w14:val="standardContextual"/>
        </w:rPr>
      </w:pPr>
      <w:hyperlink w:anchor="_Toc194389403" w:history="1">
        <w:r w:rsidRPr="00494910">
          <w:rPr>
            <w:rStyle w:val="Hyperlink"/>
            <w:caps w:val="0"/>
          </w:rPr>
          <w:t>Annex C – Manual consultation record</w:t>
        </w:r>
        <w:r w:rsidRPr="00494910">
          <w:rPr>
            <w:caps w:val="0"/>
            <w:webHidden/>
          </w:rPr>
          <w:tab/>
        </w:r>
        <w:r w:rsidRPr="00494910">
          <w:rPr>
            <w:caps w:val="0"/>
            <w:webHidden/>
          </w:rPr>
          <w:fldChar w:fldCharType="begin"/>
        </w:r>
        <w:r w:rsidRPr="00494910">
          <w:rPr>
            <w:caps w:val="0"/>
            <w:webHidden/>
          </w:rPr>
          <w:instrText xml:space="preserve"> PAGEREF _Toc194389403 \h </w:instrText>
        </w:r>
        <w:r w:rsidRPr="00494910">
          <w:rPr>
            <w:caps w:val="0"/>
            <w:webHidden/>
          </w:rPr>
        </w:r>
        <w:r w:rsidRPr="00494910">
          <w:rPr>
            <w:caps w:val="0"/>
            <w:webHidden/>
          </w:rPr>
          <w:fldChar w:fldCharType="separate"/>
        </w:r>
        <w:r w:rsidR="00494910" w:rsidRPr="00494910">
          <w:rPr>
            <w:caps w:val="0"/>
            <w:webHidden/>
          </w:rPr>
          <w:t>35</w:t>
        </w:r>
        <w:r w:rsidRPr="00494910">
          <w:rPr>
            <w:caps w:val="0"/>
            <w:webHidden/>
          </w:rPr>
          <w:fldChar w:fldCharType="end"/>
        </w:r>
      </w:hyperlink>
    </w:p>
    <w:p w14:paraId="20E9DC72" w14:textId="5093F643" w:rsidR="0060707F" w:rsidRPr="00494910" w:rsidRDefault="0060707F">
      <w:pPr>
        <w:pStyle w:val="TOC1"/>
        <w:rPr>
          <w:rFonts w:eastAsiaTheme="minorEastAsia"/>
          <w:b w:val="0"/>
          <w:bCs w:val="0"/>
          <w:caps w:val="0"/>
          <w:kern w:val="2"/>
          <w:szCs w:val="24"/>
          <w:lang w:eastAsia="en-GB"/>
          <w14:ligatures w14:val="standardContextual"/>
        </w:rPr>
      </w:pPr>
      <w:hyperlink w:anchor="_Toc194389404" w:history="1">
        <w:r w:rsidRPr="00494910">
          <w:rPr>
            <w:rStyle w:val="Hyperlink"/>
            <w:caps w:val="0"/>
          </w:rPr>
          <w:t>Annex D – Manual repeat prescription record</w:t>
        </w:r>
        <w:r w:rsidRPr="00494910">
          <w:rPr>
            <w:caps w:val="0"/>
            <w:webHidden/>
          </w:rPr>
          <w:tab/>
        </w:r>
        <w:r w:rsidRPr="00494910">
          <w:rPr>
            <w:caps w:val="0"/>
            <w:webHidden/>
          </w:rPr>
          <w:fldChar w:fldCharType="begin"/>
        </w:r>
        <w:r w:rsidRPr="00494910">
          <w:rPr>
            <w:caps w:val="0"/>
            <w:webHidden/>
          </w:rPr>
          <w:instrText xml:space="preserve"> PAGEREF _Toc194389404 \h </w:instrText>
        </w:r>
        <w:r w:rsidRPr="00494910">
          <w:rPr>
            <w:caps w:val="0"/>
            <w:webHidden/>
          </w:rPr>
        </w:r>
        <w:r w:rsidRPr="00494910">
          <w:rPr>
            <w:caps w:val="0"/>
            <w:webHidden/>
          </w:rPr>
          <w:fldChar w:fldCharType="separate"/>
        </w:r>
        <w:r w:rsidR="00494910" w:rsidRPr="00494910">
          <w:rPr>
            <w:caps w:val="0"/>
            <w:webHidden/>
          </w:rPr>
          <w:t>38</w:t>
        </w:r>
        <w:r w:rsidRPr="00494910">
          <w:rPr>
            <w:caps w:val="0"/>
            <w:webHidden/>
          </w:rPr>
          <w:fldChar w:fldCharType="end"/>
        </w:r>
      </w:hyperlink>
    </w:p>
    <w:p w14:paraId="46BAB903" w14:textId="4F35D2D9" w:rsidR="0060707F" w:rsidRPr="00494910" w:rsidRDefault="0060707F">
      <w:pPr>
        <w:pStyle w:val="TOC1"/>
        <w:rPr>
          <w:rFonts w:eastAsiaTheme="minorEastAsia"/>
          <w:b w:val="0"/>
          <w:bCs w:val="0"/>
          <w:caps w:val="0"/>
          <w:kern w:val="2"/>
          <w:szCs w:val="24"/>
          <w:lang w:eastAsia="en-GB"/>
          <w14:ligatures w14:val="standardContextual"/>
        </w:rPr>
      </w:pPr>
      <w:hyperlink w:anchor="_Toc194389405" w:history="1">
        <w:r w:rsidRPr="00494910">
          <w:rPr>
            <w:rStyle w:val="Hyperlink"/>
            <w:caps w:val="0"/>
          </w:rPr>
          <w:t>Annex E – Supplier contact list</w:t>
        </w:r>
        <w:r w:rsidRPr="00494910">
          <w:rPr>
            <w:caps w:val="0"/>
            <w:webHidden/>
          </w:rPr>
          <w:tab/>
        </w:r>
        <w:r w:rsidRPr="00494910">
          <w:rPr>
            <w:caps w:val="0"/>
            <w:webHidden/>
          </w:rPr>
          <w:fldChar w:fldCharType="begin"/>
        </w:r>
        <w:r w:rsidRPr="00494910">
          <w:rPr>
            <w:caps w:val="0"/>
            <w:webHidden/>
          </w:rPr>
          <w:instrText xml:space="preserve"> PAGEREF _Toc194389405 \h </w:instrText>
        </w:r>
        <w:r w:rsidRPr="00494910">
          <w:rPr>
            <w:caps w:val="0"/>
            <w:webHidden/>
          </w:rPr>
        </w:r>
        <w:r w:rsidRPr="00494910">
          <w:rPr>
            <w:caps w:val="0"/>
            <w:webHidden/>
          </w:rPr>
          <w:fldChar w:fldCharType="separate"/>
        </w:r>
        <w:r w:rsidR="00494910" w:rsidRPr="00494910">
          <w:rPr>
            <w:caps w:val="0"/>
            <w:webHidden/>
          </w:rPr>
          <w:t>39</w:t>
        </w:r>
        <w:r w:rsidRPr="00494910">
          <w:rPr>
            <w:caps w:val="0"/>
            <w:webHidden/>
          </w:rPr>
          <w:fldChar w:fldCharType="end"/>
        </w:r>
      </w:hyperlink>
    </w:p>
    <w:p w14:paraId="04587964" w14:textId="5BBEA490" w:rsidR="0060707F" w:rsidRPr="00494910" w:rsidRDefault="0060707F">
      <w:pPr>
        <w:pStyle w:val="TOC1"/>
        <w:rPr>
          <w:rFonts w:eastAsiaTheme="minorEastAsia"/>
          <w:b w:val="0"/>
          <w:bCs w:val="0"/>
          <w:caps w:val="0"/>
          <w:kern w:val="2"/>
          <w:szCs w:val="24"/>
          <w:lang w:eastAsia="en-GB"/>
          <w14:ligatures w14:val="standardContextual"/>
        </w:rPr>
      </w:pPr>
      <w:hyperlink w:anchor="_Toc194389406" w:history="1">
        <w:r w:rsidRPr="00494910">
          <w:rPr>
            <w:rStyle w:val="Hyperlink"/>
            <w:caps w:val="0"/>
          </w:rPr>
          <w:t>Annex F – Communication cascade</w:t>
        </w:r>
        <w:r w:rsidRPr="00494910">
          <w:rPr>
            <w:caps w:val="0"/>
            <w:webHidden/>
          </w:rPr>
          <w:tab/>
        </w:r>
        <w:r w:rsidRPr="00494910">
          <w:rPr>
            <w:caps w:val="0"/>
            <w:webHidden/>
          </w:rPr>
          <w:fldChar w:fldCharType="begin"/>
        </w:r>
        <w:r w:rsidRPr="00494910">
          <w:rPr>
            <w:caps w:val="0"/>
            <w:webHidden/>
          </w:rPr>
          <w:instrText xml:space="preserve"> PAGEREF _Toc194389406 \h </w:instrText>
        </w:r>
        <w:r w:rsidRPr="00494910">
          <w:rPr>
            <w:caps w:val="0"/>
            <w:webHidden/>
          </w:rPr>
        </w:r>
        <w:r w:rsidRPr="00494910">
          <w:rPr>
            <w:caps w:val="0"/>
            <w:webHidden/>
          </w:rPr>
          <w:fldChar w:fldCharType="separate"/>
        </w:r>
        <w:r w:rsidR="00494910" w:rsidRPr="00494910">
          <w:rPr>
            <w:caps w:val="0"/>
            <w:webHidden/>
          </w:rPr>
          <w:t>41</w:t>
        </w:r>
        <w:r w:rsidRPr="00494910">
          <w:rPr>
            <w:caps w:val="0"/>
            <w:webHidden/>
          </w:rPr>
          <w:fldChar w:fldCharType="end"/>
        </w:r>
      </w:hyperlink>
    </w:p>
    <w:p w14:paraId="5135A7E0" w14:textId="01D9B64B" w:rsidR="0060707F" w:rsidRPr="00494910" w:rsidRDefault="0060707F">
      <w:pPr>
        <w:pStyle w:val="TOC1"/>
        <w:rPr>
          <w:rFonts w:eastAsiaTheme="minorEastAsia"/>
          <w:b w:val="0"/>
          <w:bCs w:val="0"/>
          <w:caps w:val="0"/>
          <w:kern w:val="2"/>
          <w:szCs w:val="24"/>
          <w:lang w:eastAsia="en-GB"/>
          <w14:ligatures w14:val="standardContextual"/>
        </w:rPr>
      </w:pPr>
      <w:hyperlink w:anchor="_Toc194389407" w:history="1">
        <w:r w:rsidRPr="00494910">
          <w:rPr>
            <w:rStyle w:val="Hyperlink"/>
            <w:caps w:val="0"/>
          </w:rPr>
          <w:t>Annex G – Incident management proforma</w:t>
        </w:r>
        <w:r w:rsidRPr="00494910">
          <w:rPr>
            <w:caps w:val="0"/>
            <w:webHidden/>
          </w:rPr>
          <w:tab/>
        </w:r>
        <w:r w:rsidRPr="00494910">
          <w:rPr>
            <w:caps w:val="0"/>
            <w:webHidden/>
          </w:rPr>
          <w:fldChar w:fldCharType="begin"/>
        </w:r>
        <w:r w:rsidRPr="00494910">
          <w:rPr>
            <w:caps w:val="0"/>
            <w:webHidden/>
          </w:rPr>
          <w:instrText xml:space="preserve"> PAGEREF _Toc194389407 \h </w:instrText>
        </w:r>
        <w:r w:rsidRPr="00494910">
          <w:rPr>
            <w:caps w:val="0"/>
            <w:webHidden/>
          </w:rPr>
        </w:r>
        <w:r w:rsidRPr="00494910">
          <w:rPr>
            <w:caps w:val="0"/>
            <w:webHidden/>
          </w:rPr>
          <w:fldChar w:fldCharType="separate"/>
        </w:r>
        <w:r w:rsidR="00494910" w:rsidRPr="00494910">
          <w:rPr>
            <w:caps w:val="0"/>
            <w:webHidden/>
          </w:rPr>
          <w:t>43</w:t>
        </w:r>
        <w:r w:rsidRPr="00494910">
          <w:rPr>
            <w:caps w:val="0"/>
            <w:webHidden/>
          </w:rPr>
          <w:fldChar w:fldCharType="end"/>
        </w:r>
      </w:hyperlink>
    </w:p>
    <w:p w14:paraId="12761F35" w14:textId="343290FB" w:rsidR="0060707F" w:rsidRPr="00494910" w:rsidRDefault="0060707F">
      <w:pPr>
        <w:pStyle w:val="TOC1"/>
        <w:rPr>
          <w:rFonts w:eastAsiaTheme="minorEastAsia"/>
          <w:b w:val="0"/>
          <w:bCs w:val="0"/>
          <w:caps w:val="0"/>
          <w:kern w:val="2"/>
          <w:szCs w:val="24"/>
          <w:lang w:eastAsia="en-GB"/>
          <w14:ligatures w14:val="standardContextual"/>
        </w:rPr>
      </w:pPr>
      <w:hyperlink w:anchor="_Toc194389408" w:history="1">
        <w:r w:rsidRPr="00494910">
          <w:rPr>
            <w:rStyle w:val="Hyperlink"/>
            <w:caps w:val="0"/>
          </w:rPr>
          <w:t>Annex H – Site incident management meeting agenda</w:t>
        </w:r>
        <w:r w:rsidRPr="00494910">
          <w:rPr>
            <w:caps w:val="0"/>
            <w:webHidden/>
          </w:rPr>
          <w:tab/>
        </w:r>
        <w:r w:rsidRPr="00494910">
          <w:rPr>
            <w:caps w:val="0"/>
            <w:webHidden/>
          </w:rPr>
          <w:fldChar w:fldCharType="begin"/>
        </w:r>
        <w:r w:rsidRPr="00494910">
          <w:rPr>
            <w:caps w:val="0"/>
            <w:webHidden/>
          </w:rPr>
          <w:instrText xml:space="preserve"> PAGEREF _Toc194389408 \h </w:instrText>
        </w:r>
        <w:r w:rsidRPr="00494910">
          <w:rPr>
            <w:caps w:val="0"/>
            <w:webHidden/>
          </w:rPr>
        </w:r>
        <w:r w:rsidRPr="00494910">
          <w:rPr>
            <w:caps w:val="0"/>
            <w:webHidden/>
          </w:rPr>
          <w:fldChar w:fldCharType="separate"/>
        </w:r>
        <w:r w:rsidR="00494910" w:rsidRPr="00494910">
          <w:rPr>
            <w:caps w:val="0"/>
            <w:webHidden/>
          </w:rPr>
          <w:t>47</w:t>
        </w:r>
        <w:r w:rsidRPr="00494910">
          <w:rPr>
            <w:caps w:val="0"/>
            <w:webHidden/>
          </w:rPr>
          <w:fldChar w:fldCharType="end"/>
        </w:r>
      </w:hyperlink>
    </w:p>
    <w:p w14:paraId="5897FE22" w14:textId="0CD07E72" w:rsidR="0060707F" w:rsidRPr="00494910" w:rsidRDefault="0060707F">
      <w:pPr>
        <w:pStyle w:val="TOC1"/>
        <w:rPr>
          <w:rFonts w:eastAsiaTheme="minorEastAsia"/>
          <w:b w:val="0"/>
          <w:bCs w:val="0"/>
          <w:caps w:val="0"/>
          <w:kern w:val="2"/>
          <w:szCs w:val="24"/>
          <w:lang w:eastAsia="en-GB"/>
          <w14:ligatures w14:val="standardContextual"/>
        </w:rPr>
      </w:pPr>
      <w:hyperlink w:anchor="_Toc194389409" w:history="1">
        <w:r w:rsidRPr="00494910">
          <w:rPr>
            <w:rStyle w:val="Hyperlink"/>
            <w:caps w:val="0"/>
          </w:rPr>
          <w:t>Annex I – Site map</w:t>
        </w:r>
        <w:r w:rsidRPr="00494910">
          <w:rPr>
            <w:caps w:val="0"/>
            <w:webHidden/>
          </w:rPr>
          <w:tab/>
        </w:r>
        <w:r w:rsidRPr="00494910">
          <w:rPr>
            <w:caps w:val="0"/>
            <w:webHidden/>
          </w:rPr>
          <w:fldChar w:fldCharType="begin"/>
        </w:r>
        <w:r w:rsidRPr="00494910">
          <w:rPr>
            <w:caps w:val="0"/>
            <w:webHidden/>
          </w:rPr>
          <w:instrText xml:space="preserve"> PAGEREF _Toc194389409 \h </w:instrText>
        </w:r>
        <w:r w:rsidRPr="00494910">
          <w:rPr>
            <w:caps w:val="0"/>
            <w:webHidden/>
          </w:rPr>
        </w:r>
        <w:r w:rsidRPr="00494910">
          <w:rPr>
            <w:caps w:val="0"/>
            <w:webHidden/>
          </w:rPr>
          <w:fldChar w:fldCharType="separate"/>
        </w:r>
        <w:r w:rsidR="00494910" w:rsidRPr="00494910">
          <w:rPr>
            <w:caps w:val="0"/>
            <w:webHidden/>
          </w:rPr>
          <w:t>48</w:t>
        </w:r>
        <w:r w:rsidRPr="00494910">
          <w:rPr>
            <w:caps w:val="0"/>
            <w:webHidden/>
          </w:rPr>
          <w:fldChar w:fldCharType="end"/>
        </w:r>
      </w:hyperlink>
    </w:p>
    <w:p w14:paraId="59FD3BF0" w14:textId="3BB23A46" w:rsidR="0060707F" w:rsidRPr="00494910" w:rsidRDefault="0060707F">
      <w:pPr>
        <w:pStyle w:val="TOC1"/>
        <w:rPr>
          <w:rFonts w:eastAsiaTheme="minorEastAsia"/>
          <w:b w:val="0"/>
          <w:bCs w:val="0"/>
          <w:caps w:val="0"/>
          <w:kern w:val="2"/>
          <w:szCs w:val="24"/>
          <w:lang w:eastAsia="en-GB"/>
          <w14:ligatures w14:val="standardContextual"/>
        </w:rPr>
      </w:pPr>
      <w:hyperlink w:anchor="_Toc194389410" w:history="1">
        <w:r w:rsidRPr="00494910">
          <w:rPr>
            <w:rStyle w:val="Hyperlink"/>
            <w:caps w:val="0"/>
          </w:rPr>
          <w:t>Annex J – Action cards</w:t>
        </w:r>
        <w:r w:rsidRPr="00494910">
          <w:rPr>
            <w:caps w:val="0"/>
            <w:webHidden/>
          </w:rPr>
          <w:tab/>
        </w:r>
        <w:r w:rsidRPr="00494910">
          <w:rPr>
            <w:caps w:val="0"/>
            <w:webHidden/>
          </w:rPr>
          <w:fldChar w:fldCharType="begin"/>
        </w:r>
        <w:r w:rsidRPr="00494910">
          <w:rPr>
            <w:caps w:val="0"/>
            <w:webHidden/>
          </w:rPr>
          <w:instrText xml:space="preserve"> PAGEREF _Toc194389410 \h </w:instrText>
        </w:r>
        <w:r w:rsidRPr="00494910">
          <w:rPr>
            <w:caps w:val="0"/>
            <w:webHidden/>
          </w:rPr>
        </w:r>
        <w:r w:rsidRPr="00494910">
          <w:rPr>
            <w:caps w:val="0"/>
            <w:webHidden/>
          </w:rPr>
          <w:fldChar w:fldCharType="separate"/>
        </w:r>
        <w:r w:rsidR="00494910" w:rsidRPr="00494910">
          <w:rPr>
            <w:caps w:val="0"/>
            <w:webHidden/>
          </w:rPr>
          <w:t>49</w:t>
        </w:r>
        <w:r w:rsidRPr="00494910">
          <w:rPr>
            <w:caps w:val="0"/>
            <w:webHidden/>
          </w:rPr>
          <w:fldChar w:fldCharType="end"/>
        </w:r>
      </w:hyperlink>
    </w:p>
    <w:p w14:paraId="6456D2B7" w14:textId="62F13B01" w:rsidR="002A5CE9" w:rsidRPr="00D46524" w:rsidRDefault="00CD211E" w:rsidP="00CD211E">
      <w:pPr>
        <w:rPr>
          <w:rFonts w:ascii="Arial Bold" w:hAnsi="Arial Bold" w:cs="Arial"/>
          <w:b/>
          <w:sz w:val="28"/>
          <w:szCs w:val="28"/>
        </w:rPr>
      </w:pPr>
      <w:r w:rsidRPr="00494910">
        <w:rPr>
          <w:rFonts w:cs="Arial"/>
          <w:b/>
          <w:sz w:val="20"/>
          <w:szCs w:val="20"/>
        </w:rPr>
        <w:fldChar w:fldCharType="end"/>
      </w:r>
    </w:p>
    <w:p w14:paraId="4421FAB1" w14:textId="669B313D" w:rsidR="002A5CE9" w:rsidRPr="00D46524" w:rsidRDefault="002A5CE9" w:rsidP="00CD211E">
      <w:pPr>
        <w:rPr>
          <w:rFonts w:ascii="Arial Bold" w:hAnsi="Arial Bold" w:cs="Arial"/>
          <w:b/>
          <w:sz w:val="28"/>
          <w:szCs w:val="28"/>
        </w:rPr>
      </w:pPr>
    </w:p>
    <w:p w14:paraId="6ABCE24D" w14:textId="03F1AB9A" w:rsidR="002A5CE9" w:rsidRPr="00096387" w:rsidRDefault="002A5CE9" w:rsidP="00CD211E">
      <w:pPr>
        <w:rPr>
          <w:rFonts w:cs="Arial"/>
          <w:sz w:val="28"/>
          <w:szCs w:val="28"/>
        </w:rPr>
      </w:pPr>
    </w:p>
    <w:p w14:paraId="6950D722" w14:textId="5D5A294A" w:rsidR="002A5CE9" w:rsidRPr="00096387" w:rsidRDefault="002A5CE9" w:rsidP="00CD211E">
      <w:pPr>
        <w:rPr>
          <w:rFonts w:cs="Arial"/>
          <w:sz w:val="28"/>
          <w:szCs w:val="28"/>
        </w:rPr>
      </w:pPr>
    </w:p>
    <w:p w14:paraId="66EED1F9" w14:textId="364B2D5A" w:rsidR="002A5CE9" w:rsidRPr="00096387" w:rsidRDefault="002A5CE9" w:rsidP="00CD211E">
      <w:pPr>
        <w:rPr>
          <w:rFonts w:cs="Arial"/>
          <w:sz w:val="28"/>
          <w:szCs w:val="28"/>
        </w:rPr>
      </w:pPr>
    </w:p>
    <w:p w14:paraId="7D17A74A" w14:textId="77777777" w:rsidR="002A5CE9" w:rsidRPr="00096387" w:rsidRDefault="002A5CE9" w:rsidP="00CD211E">
      <w:pPr>
        <w:rPr>
          <w:rFonts w:cs="Arial"/>
          <w:sz w:val="20"/>
          <w:szCs w:val="28"/>
        </w:rPr>
      </w:pPr>
    </w:p>
    <w:p w14:paraId="42260992" w14:textId="4A9C553B" w:rsidR="002A5CE9" w:rsidRPr="00096387" w:rsidRDefault="002A5CE9" w:rsidP="00CD211E">
      <w:pPr>
        <w:rPr>
          <w:rFonts w:cs="Arial"/>
          <w:sz w:val="28"/>
          <w:szCs w:val="28"/>
        </w:rPr>
      </w:pPr>
    </w:p>
    <w:p w14:paraId="13B46269" w14:textId="4546EA8C" w:rsidR="002A5CE9" w:rsidRPr="00096387" w:rsidRDefault="002A5CE9" w:rsidP="00CD211E">
      <w:pPr>
        <w:rPr>
          <w:rFonts w:cs="Arial"/>
          <w:sz w:val="28"/>
          <w:szCs w:val="28"/>
        </w:rPr>
      </w:pPr>
    </w:p>
    <w:p w14:paraId="4CA0CAEF" w14:textId="54102D02" w:rsidR="002A5CE9" w:rsidRPr="00096387" w:rsidRDefault="002A5CE9" w:rsidP="00CD211E">
      <w:pPr>
        <w:rPr>
          <w:rFonts w:cs="Arial"/>
          <w:sz w:val="28"/>
          <w:szCs w:val="28"/>
        </w:rPr>
      </w:pPr>
    </w:p>
    <w:p w14:paraId="0B9B82DE" w14:textId="67F829A8" w:rsidR="002A5CE9" w:rsidRPr="00096387" w:rsidRDefault="002A5CE9" w:rsidP="00CD211E">
      <w:pPr>
        <w:rPr>
          <w:rFonts w:cs="Arial"/>
          <w:sz w:val="28"/>
          <w:szCs w:val="28"/>
        </w:rPr>
      </w:pPr>
    </w:p>
    <w:p w14:paraId="3662F5E9" w14:textId="0D80CA5B" w:rsidR="002A5CE9" w:rsidRPr="00096387" w:rsidRDefault="002A5CE9" w:rsidP="00CD211E">
      <w:pPr>
        <w:rPr>
          <w:rFonts w:cs="Arial"/>
          <w:sz w:val="28"/>
          <w:szCs w:val="28"/>
        </w:rPr>
      </w:pPr>
    </w:p>
    <w:p w14:paraId="20DFCF51" w14:textId="45210A20" w:rsidR="002A5CE9" w:rsidRPr="00096387" w:rsidRDefault="002A5CE9" w:rsidP="00CD211E">
      <w:pPr>
        <w:rPr>
          <w:rFonts w:cs="Arial"/>
          <w:sz w:val="28"/>
          <w:szCs w:val="28"/>
        </w:rPr>
      </w:pPr>
    </w:p>
    <w:p w14:paraId="1F8E5434" w14:textId="32411BEB" w:rsidR="002A5CE9" w:rsidRPr="00096387" w:rsidRDefault="002A5CE9" w:rsidP="00CD211E">
      <w:pPr>
        <w:rPr>
          <w:rFonts w:cs="Arial"/>
          <w:sz w:val="28"/>
          <w:szCs w:val="28"/>
        </w:rPr>
      </w:pPr>
    </w:p>
    <w:p w14:paraId="06D8D5B9" w14:textId="478BDB65" w:rsidR="002A5CE9" w:rsidRPr="00096387" w:rsidRDefault="002A5CE9" w:rsidP="00CD211E">
      <w:pPr>
        <w:rPr>
          <w:rFonts w:cs="Arial"/>
          <w:sz w:val="28"/>
          <w:szCs w:val="28"/>
        </w:rPr>
      </w:pPr>
    </w:p>
    <w:p w14:paraId="5B6C8C94" w14:textId="6E59F044" w:rsidR="002A5CE9" w:rsidRPr="00096387" w:rsidRDefault="002A5CE9" w:rsidP="00CD211E">
      <w:pPr>
        <w:rPr>
          <w:rFonts w:cs="Arial"/>
          <w:sz w:val="28"/>
          <w:szCs w:val="28"/>
        </w:rPr>
      </w:pPr>
    </w:p>
    <w:p w14:paraId="0B634D21" w14:textId="7B92982B" w:rsidR="002A5CE9" w:rsidRPr="00096387" w:rsidRDefault="002A5CE9" w:rsidP="00CD211E">
      <w:pPr>
        <w:rPr>
          <w:rFonts w:cs="Arial"/>
          <w:sz w:val="28"/>
          <w:szCs w:val="28"/>
        </w:rPr>
      </w:pPr>
    </w:p>
    <w:p w14:paraId="41E497C4" w14:textId="799F14A3" w:rsidR="002A5CE9" w:rsidRPr="00096387" w:rsidRDefault="002A5CE9" w:rsidP="00CD211E">
      <w:pPr>
        <w:rPr>
          <w:rFonts w:cs="Arial"/>
          <w:sz w:val="28"/>
          <w:szCs w:val="28"/>
        </w:rPr>
      </w:pPr>
    </w:p>
    <w:p w14:paraId="66E7BAA2" w14:textId="62EFB7C9" w:rsidR="002A5CE9" w:rsidRPr="00096387" w:rsidRDefault="002A5CE9" w:rsidP="00CD211E">
      <w:pPr>
        <w:rPr>
          <w:rFonts w:cs="Arial"/>
          <w:sz w:val="28"/>
          <w:szCs w:val="28"/>
        </w:rPr>
      </w:pPr>
    </w:p>
    <w:p w14:paraId="216A792E" w14:textId="0CB7A76A" w:rsidR="002A5CE9" w:rsidRPr="00096387" w:rsidRDefault="002A5CE9" w:rsidP="00CD211E">
      <w:pPr>
        <w:rPr>
          <w:rFonts w:cs="Arial"/>
          <w:sz w:val="28"/>
          <w:szCs w:val="28"/>
        </w:rPr>
      </w:pPr>
    </w:p>
    <w:p w14:paraId="7C9E4ED8" w14:textId="60439D4B" w:rsidR="002A5CE9" w:rsidRPr="00096387" w:rsidRDefault="002A5CE9" w:rsidP="00CD211E">
      <w:pPr>
        <w:rPr>
          <w:rFonts w:cs="Arial"/>
          <w:sz w:val="28"/>
          <w:szCs w:val="28"/>
        </w:rPr>
      </w:pPr>
    </w:p>
    <w:p w14:paraId="1CF62495" w14:textId="29E635E8" w:rsidR="002A5CE9" w:rsidRPr="00096387" w:rsidRDefault="002A5CE9" w:rsidP="00CD211E">
      <w:pPr>
        <w:rPr>
          <w:rFonts w:cs="Arial"/>
          <w:sz w:val="28"/>
          <w:szCs w:val="28"/>
        </w:rPr>
      </w:pPr>
    </w:p>
    <w:p w14:paraId="7FAECD95" w14:textId="7011D831" w:rsidR="002A5CE9" w:rsidRPr="00096387" w:rsidRDefault="002A5CE9" w:rsidP="00CD211E">
      <w:pPr>
        <w:rPr>
          <w:rFonts w:cs="Arial"/>
          <w:sz w:val="28"/>
          <w:szCs w:val="28"/>
        </w:rPr>
      </w:pPr>
    </w:p>
    <w:p w14:paraId="779FD4CC" w14:textId="0C12A6F3" w:rsidR="002A5CE9" w:rsidRPr="00096387" w:rsidRDefault="002A5CE9" w:rsidP="00CD211E">
      <w:pPr>
        <w:rPr>
          <w:rFonts w:cs="Arial"/>
          <w:sz w:val="28"/>
          <w:szCs w:val="28"/>
        </w:rPr>
      </w:pPr>
    </w:p>
    <w:p w14:paraId="429B7771" w14:textId="58313B17" w:rsidR="00A90B60" w:rsidRPr="00096387" w:rsidRDefault="00A90B60" w:rsidP="00CD211E">
      <w:pPr>
        <w:rPr>
          <w:rFonts w:cs="Arial"/>
          <w:sz w:val="28"/>
          <w:szCs w:val="28"/>
        </w:rPr>
      </w:pPr>
    </w:p>
    <w:p w14:paraId="73B4C42F" w14:textId="78D72F50" w:rsidR="00A90B60" w:rsidRPr="00096387" w:rsidRDefault="00A90B60" w:rsidP="00CD211E">
      <w:pPr>
        <w:rPr>
          <w:rFonts w:cs="Arial"/>
          <w:sz w:val="28"/>
          <w:szCs w:val="28"/>
        </w:rPr>
      </w:pPr>
    </w:p>
    <w:p w14:paraId="723F1429" w14:textId="222EAAE4" w:rsidR="00A90B60" w:rsidRPr="00096387" w:rsidRDefault="00A90B60" w:rsidP="00CD211E">
      <w:pPr>
        <w:rPr>
          <w:rFonts w:cs="Arial"/>
          <w:sz w:val="28"/>
          <w:szCs w:val="28"/>
        </w:rPr>
      </w:pPr>
    </w:p>
    <w:p w14:paraId="735EBCC6" w14:textId="147CF0DE" w:rsidR="00A90B60" w:rsidRPr="00096387" w:rsidRDefault="00A90B60" w:rsidP="00CD211E">
      <w:pPr>
        <w:rPr>
          <w:rFonts w:cs="Arial"/>
          <w:sz w:val="28"/>
          <w:szCs w:val="28"/>
        </w:rPr>
      </w:pPr>
    </w:p>
    <w:p w14:paraId="18312EB8" w14:textId="53531111" w:rsidR="00A90B60" w:rsidRPr="00096387" w:rsidRDefault="00A90B60" w:rsidP="00CD211E">
      <w:pPr>
        <w:rPr>
          <w:rFonts w:cs="Arial"/>
          <w:sz w:val="28"/>
          <w:szCs w:val="28"/>
        </w:rPr>
      </w:pPr>
    </w:p>
    <w:p w14:paraId="34C29078" w14:textId="77777777" w:rsidR="00A90B60" w:rsidRPr="00096387" w:rsidRDefault="00A90B60" w:rsidP="00CD211E">
      <w:pPr>
        <w:rPr>
          <w:rFonts w:cs="Arial"/>
          <w:sz w:val="28"/>
          <w:szCs w:val="28"/>
        </w:rPr>
      </w:pPr>
    </w:p>
    <w:p w14:paraId="063BF39C" w14:textId="44FD6A5C" w:rsidR="002A5CE9" w:rsidRPr="00096387" w:rsidRDefault="002A5CE9" w:rsidP="00CD211E">
      <w:pPr>
        <w:rPr>
          <w:rFonts w:cs="Arial"/>
          <w:sz w:val="28"/>
          <w:szCs w:val="28"/>
        </w:rPr>
      </w:pPr>
    </w:p>
    <w:p w14:paraId="48E61839" w14:textId="7A979E68" w:rsidR="002A5CE9" w:rsidRPr="00096387" w:rsidRDefault="002A5CE9" w:rsidP="00CD211E">
      <w:pPr>
        <w:rPr>
          <w:rFonts w:cs="Arial"/>
          <w:sz w:val="28"/>
          <w:szCs w:val="28"/>
        </w:rPr>
      </w:pPr>
    </w:p>
    <w:p w14:paraId="25A503EE" w14:textId="75D05FD8" w:rsidR="002A5CE9" w:rsidRPr="00096387" w:rsidRDefault="002A5CE9" w:rsidP="00CD211E">
      <w:pPr>
        <w:rPr>
          <w:rFonts w:cs="Arial"/>
          <w:sz w:val="28"/>
          <w:szCs w:val="28"/>
        </w:rPr>
      </w:pPr>
    </w:p>
    <w:p w14:paraId="55F9E5DE" w14:textId="77777777" w:rsidR="002A5CE9" w:rsidRPr="00096387" w:rsidRDefault="002A5CE9" w:rsidP="00CD211E">
      <w:pPr>
        <w:rPr>
          <w:rFonts w:cs="Arial"/>
          <w:sz w:val="28"/>
          <w:szCs w:val="28"/>
        </w:rPr>
      </w:pPr>
    </w:p>
    <w:p w14:paraId="5AA1C920" w14:textId="56F52DCD" w:rsidR="002A5CE9" w:rsidRPr="00096387" w:rsidRDefault="002A5CE9" w:rsidP="00CD211E">
      <w:pPr>
        <w:rPr>
          <w:rFonts w:cs="Arial"/>
          <w:sz w:val="28"/>
          <w:szCs w:val="28"/>
        </w:rPr>
      </w:pPr>
    </w:p>
    <w:p w14:paraId="0E63C770" w14:textId="77777777" w:rsidR="002A5CE9" w:rsidRPr="00096387" w:rsidRDefault="002A5CE9">
      <w:pPr>
        <w:pStyle w:val="Heading1"/>
        <w:keepLines/>
        <w:numPr>
          <w:ilvl w:val="0"/>
          <w:numId w:val="19"/>
        </w:numPr>
        <w:pBdr>
          <w:bottom w:val="single" w:sz="4" w:space="1" w:color="595959"/>
        </w:pBdr>
        <w:tabs>
          <w:tab w:val="left" w:pos="567"/>
        </w:tabs>
        <w:spacing w:before="360" w:after="160" w:line="259" w:lineRule="auto"/>
        <w:ind w:left="0" w:firstLine="0"/>
        <w:rPr>
          <w:sz w:val="28"/>
          <w:szCs w:val="28"/>
        </w:rPr>
      </w:pPr>
      <w:bookmarkStart w:id="0" w:name="_heading=h.gjdgxs" w:colFirst="0" w:colLast="0"/>
      <w:bookmarkStart w:id="1" w:name="_Toc194389351"/>
      <w:bookmarkEnd w:id="0"/>
      <w:r w:rsidRPr="00096387">
        <w:rPr>
          <w:sz w:val="28"/>
          <w:szCs w:val="28"/>
        </w:rPr>
        <w:lastRenderedPageBreak/>
        <w:t>Introduction</w:t>
      </w:r>
      <w:bookmarkEnd w:id="1"/>
    </w:p>
    <w:p w14:paraId="24E6D0C2"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2" w:name="_heading=h.30j0zll" w:colFirst="0" w:colLast="0"/>
      <w:bookmarkStart w:id="3" w:name="_Toc194389352"/>
      <w:bookmarkEnd w:id="2"/>
      <w:r w:rsidRPr="00096387">
        <w:rPr>
          <w:rFonts w:ascii="Arial" w:eastAsia="Arial" w:hAnsi="Arial" w:cs="Arial"/>
          <w:smallCaps w:val="0"/>
          <w:sz w:val="24"/>
          <w:szCs w:val="24"/>
          <w:lang w:val="en-GB"/>
        </w:rPr>
        <w:t>Policy statement</w:t>
      </w:r>
      <w:bookmarkEnd w:id="3"/>
    </w:p>
    <w:p w14:paraId="45E35760" w14:textId="77777777" w:rsidR="002A5CE9" w:rsidRPr="00096387" w:rsidRDefault="002A5CE9" w:rsidP="002A5CE9"/>
    <w:p w14:paraId="558A7D38" w14:textId="203107A8" w:rsidR="002A5CE9" w:rsidRPr="00096387" w:rsidRDefault="00F21F2D" w:rsidP="002A5CE9">
      <w:r>
        <w:t>This organisation</w:t>
      </w:r>
      <w:r w:rsidR="002A5CE9" w:rsidRPr="00096387">
        <w:t xml:space="preserve"> must be able to demonstrate that it has planned for, and can respond to, a variety of incidents that may affect patient care. </w:t>
      </w:r>
      <w:hyperlink r:id="rId9">
        <w:r w:rsidR="002A5CE9" w:rsidRPr="00096387">
          <w:rPr>
            <w:color w:val="0563C1"/>
            <w:u w:val="single"/>
          </w:rPr>
          <w:t>The Civil Contingencies Act (2004)</w:t>
        </w:r>
      </w:hyperlink>
      <w:r w:rsidR="002A5CE9" w:rsidRPr="00096387">
        <w:t xml:space="preserve"> requires NHS organisations, and providers of NHS-funded care, to show that they can deal with such incidents whil</w:t>
      </w:r>
      <w:r w:rsidR="002E298D">
        <w:t>e</w:t>
      </w:r>
      <w:r w:rsidR="002A5CE9" w:rsidRPr="00096387">
        <w:t xml:space="preserve"> maintaining services.</w:t>
      </w:r>
      <w:r>
        <w:t xml:space="preserve"> </w:t>
      </w:r>
      <w:r w:rsidR="002A5CE9" w:rsidRPr="00096387">
        <w:rPr>
          <w:color w:val="000000"/>
        </w:rPr>
        <w:t xml:space="preserve">This policy </w:t>
      </w:r>
      <w:r w:rsidR="002A5CE9" w:rsidRPr="00096387">
        <w:t xml:space="preserve">should be read in conjunction with </w:t>
      </w:r>
      <w:hyperlink r:id="rId10">
        <w:r w:rsidR="002A5CE9" w:rsidRPr="00096387">
          <w:rPr>
            <w:color w:val="0563C1"/>
            <w:u w:val="single"/>
          </w:rPr>
          <w:t xml:space="preserve">CQC GP </w:t>
        </w:r>
        <w:r w:rsidR="00BD7F9F">
          <w:rPr>
            <w:color w:val="0563C1"/>
            <w:u w:val="single"/>
          </w:rPr>
          <w:t>m</w:t>
        </w:r>
        <w:r w:rsidR="002A5CE9" w:rsidRPr="00096387">
          <w:rPr>
            <w:color w:val="0563C1"/>
            <w:u w:val="single"/>
          </w:rPr>
          <w:t>ythbuster 69</w:t>
        </w:r>
        <w:r w:rsidR="00BD7F9F">
          <w:rPr>
            <w:color w:val="0563C1"/>
            <w:u w:val="single"/>
          </w:rPr>
          <w:t>:</w:t>
        </w:r>
        <w:r w:rsidR="002A5CE9" w:rsidRPr="00096387">
          <w:rPr>
            <w:color w:val="0563C1"/>
            <w:u w:val="single"/>
          </w:rPr>
          <w:t xml:space="preserve"> Business continuity – arrangements for emergencies and major incidents</w:t>
        </w:r>
      </w:hyperlink>
      <w:r w:rsidR="002A5CE9" w:rsidRPr="00096387">
        <w:rPr>
          <w:color w:val="000000"/>
        </w:rPr>
        <w:t>.</w:t>
      </w:r>
    </w:p>
    <w:p w14:paraId="3CF2A2EA" w14:textId="77777777" w:rsidR="002A5CE9" w:rsidRPr="00096387" w:rsidRDefault="002A5CE9" w:rsidP="002A5CE9"/>
    <w:p w14:paraId="4360AF1E" w14:textId="273CBC4A" w:rsidR="002A5CE9" w:rsidRPr="00096387" w:rsidRDefault="002A5CE9" w:rsidP="002A5CE9">
      <w:pPr>
        <w:rPr>
          <w:color w:val="000000"/>
        </w:rPr>
      </w:pPr>
      <w:r w:rsidRPr="00096387">
        <w:rPr>
          <w:color w:val="000000"/>
        </w:rPr>
        <w:t xml:space="preserve">When </w:t>
      </w:r>
      <w:r w:rsidR="00F21F2D">
        <w:rPr>
          <w:color w:val="000000"/>
        </w:rPr>
        <w:t>developing</w:t>
      </w:r>
      <w:r w:rsidRPr="00096387">
        <w:rPr>
          <w:color w:val="000000"/>
        </w:rPr>
        <w:t xml:space="preserve"> this business continuity plan, this organisation has collaborated with:</w:t>
      </w:r>
    </w:p>
    <w:p w14:paraId="6F2AF001" w14:textId="77777777" w:rsidR="002A5CE9" w:rsidRPr="00096387" w:rsidRDefault="002A5CE9" w:rsidP="002A5CE9">
      <w:pPr>
        <w:rPr>
          <w:color w:val="000000"/>
        </w:rPr>
      </w:pPr>
    </w:p>
    <w:p w14:paraId="5D465BF5" w14:textId="1C15667B" w:rsidR="002A5CE9" w:rsidRDefault="00BD7F9F">
      <w:pPr>
        <w:numPr>
          <w:ilvl w:val="0"/>
          <w:numId w:val="12"/>
        </w:numPr>
        <w:pBdr>
          <w:top w:val="nil"/>
          <w:left w:val="nil"/>
          <w:bottom w:val="nil"/>
          <w:right w:val="nil"/>
          <w:between w:val="nil"/>
        </w:pBdr>
        <w:rPr>
          <w:color w:val="000000"/>
        </w:rPr>
      </w:pPr>
      <w:r>
        <w:rPr>
          <w:color w:val="000000"/>
        </w:rPr>
        <w:t>Integrated Care Board (ICB)</w:t>
      </w:r>
    </w:p>
    <w:p w14:paraId="25767F41" w14:textId="3C11ECB8" w:rsidR="00BD7F9F" w:rsidRPr="00096387" w:rsidRDefault="00BD7F9F">
      <w:pPr>
        <w:numPr>
          <w:ilvl w:val="0"/>
          <w:numId w:val="12"/>
        </w:numPr>
        <w:pBdr>
          <w:top w:val="nil"/>
          <w:left w:val="nil"/>
          <w:bottom w:val="nil"/>
          <w:right w:val="nil"/>
          <w:between w:val="nil"/>
        </w:pBdr>
        <w:rPr>
          <w:color w:val="000000"/>
        </w:rPr>
      </w:pPr>
      <w:r>
        <w:rPr>
          <w:color w:val="000000"/>
        </w:rPr>
        <w:t>Primary Care Network (PCN)</w:t>
      </w:r>
    </w:p>
    <w:p w14:paraId="6F42C11C" w14:textId="77777777" w:rsidR="002A5CE9" w:rsidRPr="00096387" w:rsidRDefault="002A5CE9">
      <w:pPr>
        <w:numPr>
          <w:ilvl w:val="0"/>
          <w:numId w:val="12"/>
        </w:numPr>
        <w:pBdr>
          <w:top w:val="nil"/>
          <w:left w:val="nil"/>
          <w:bottom w:val="nil"/>
          <w:right w:val="nil"/>
          <w:between w:val="nil"/>
        </w:pBdr>
        <w:rPr>
          <w:color w:val="000000"/>
        </w:rPr>
      </w:pPr>
      <w:r w:rsidRPr="00096387">
        <w:rPr>
          <w:color w:val="000000"/>
        </w:rPr>
        <w:t>Other local organisations not within the PCN</w:t>
      </w:r>
    </w:p>
    <w:p w14:paraId="6EF739B8" w14:textId="77777777" w:rsidR="002A5CE9" w:rsidRPr="00096387" w:rsidRDefault="002A5CE9">
      <w:pPr>
        <w:numPr>
          <w:ilvl w:val="0"/>
          <w:numId w:val="12"/>
        </w:numPr>
        <w:pBdr>
          <w:top w:val="nil"/>
          <w:left w:val="nil"/>
          <w:bottom w:val="nil"/>
          <w:right w:val="nil"/>
          <w:between w:val="nil"/>
        </w:pBdr>
        <w:rPr>
          <w:color w:val="000000"/>
        </w:rPr>
      </w:pPr>
      <w:r w:rsidRPr="00096387">
        <w:rPr>
          <w:color w:val="000000"/>
        </w:rPr>
        <w:t>Other users of these premises</w:t>
      </w:r>
    </w:p>
    <w:p w14:paraId="1D6E2D13" w14:textId="77777777" w:rsidR="002A5CE9" w:rsidRPr="00096387" w:rsidRDefault="002A5CE9" w:rsidP="002A5CE9">
      <w:pPr>
        <w:ind w:left="426"/>
        <w:rPr>
          <w:color w:val="000000"/>
        </w:rPr>
      </w:pPr>
    </w:p>
    <w:p w14:paraId="4E77A4BB" w14:textId="558F2794" w:rsidR="002A5CE9" w:rsidRPr="00096387" w:rsidRDefault="002A5CE9" w:rsidP="002A5CE9">
      <w:pPr>
        <w:rPr>
          <w:color w:val="000000"/>
        </w:rPr>
      </w:pPr>
      <w:r w:rsidRPr="00096387">
        <w:rPr>
          <w:color w:val="000000"/>
        </w:rPr>
        <w:t xml:space="preserve">This organisation has plans and arrangements that allow </w:t>
      </w:r>
      <w:r w:rsidR="002E298D">
        <w:rPr>
          <w:color w:val="000000"/>
        </w:rPr>
        <w:t>it</w:t>
      </w:r>
      <w:r w:rsidRPr="00096387">
        <w:rPr>
          <w:color w:val="000000"/>
        </w:rPr>
        <w:t xml:space="preserve"> to be responsive to incidents that have a </w:t>
      </w:r>
      <w:r w:rsidR="00F21F2D" w:rsidRPr="00096387">
        <w:rPr>
          <w:color w:val="000000"/>
        </w:rPr>
        <w:t>short-, medium- or long-term</w:t>
      </w:r>
      <w:r w:rsidRPr="00096387">
        <w:rPr>
          <w:color w:val="000000"/>
        </w:rPr>
        <w:t xml:space="preserve"> impact on the running of services.</w:t>
      </w:r>
      <w:r w:rsidR="00F21F2D">
        <w:rPr>
          <w:color w:val="000000"/>
        </w:rPr>
        <w:t xml:space="preserve"> </w:t>
      </w:r>
      <w:r w:rsidRPr="00096387">
        <w:rPr>
          <w:color w:val="000000"/>
        </w:rPr>
        <w:t>The following scenarios are the most likely risks and therefore have been considered within this business continuity plan:</w:t>
      </w:r>
    </w:p>
    <w:p w14:paraId="5EF767DC" w14:textId="77777777" w:rsidR="002A5CE9" w:rsidRPr="00096387" w:rsidRDefault="002A5CE9" w:rsidP="002A5CE9">
      <w:pPr>
        <w:rPr>
          <w:color w:val="000000"/>
        </w:rPr>
      </w:pPr>
    </w:p>
    <w:p w14:paraId="5458392A" w14:textId="77777777" w:rsidR="002A5CE9" w:rsidRPr="00096387" w:rsidRDefault="002A5CE9">
      <w:pPr>
        <w:numPr>
          <w:ilvl w:val="0"/>
          <w:numId w:val="9"/>
        </w:numPr>
        <w:rPr>
          <w:color w:val="000000"/>
        </w:rPr>
      </w:pPr>
      <w:r w:rsidRPr="00096387">
        <w:rPr>
          <w:color w:val="000000"/>
        </w:rPr>
        <w:t>Significant numbers of staff are unable to come into work</w:t>
      </w:r>
    </w:p>
    <w:p w14:paraId="5795DCB8" w14:textId="77777777" w:rsidR="002A5CE9" w:rsidRPr="00096387" w:rsidRDefault="002A5CE9">
      <w:pPr>
        <w:numPr>
          <w:ilvl w:val="0"/>
          <w:numId w:val="9"/>
        </w:numPr>
        <w:rPr>
          <w:color w:val="000000"/>
        </w:rPr>
      </w:pPr>
      <w:r w:rsidRPr="00096387">
        <w:rPr>
          <w:color w:val="000000"/>
        </w:rPr>
        <w:t>IT systems significantly disrupt the service</w:t>
      </w:r>
    </w:p>
    <w:p w14:paraId="2B415E3B" w14:textId="77777777" w:rsidR="002A5CE9" w:rsidRPr="00096387" w:rsidRDefault="002A5CE9">
      <w:pPr>
        <w:numPr>
          <w:ilvl w:val="0"/>
          <w:numId w:val="9"/>
        </w:numPr>
        <w:rPr>
          <w:color w:val="000000"/>
        </w:rPr>
      </w:pPr>
      <w:r w:rsidRPr="00096387">
        <w:rPr>
          <w:color w:val="000000"/>
        </w:rPr>
        <w:t xml:space="preserve">The premises are not available for </w:t>
      </w:r>
      <w:proofErr w:type="gramStart"/>
      <w:r w:rsidRPr="00096387">
        <w:rPr>
          <w:color w:val="000000"/>
        </w:rPr>
        <w:t>a period of time</w:t>
      </w:r>
      <w:proofErr w:type="gramEnd"/>
    </w:p>
    <w:p w14:paraId="05C8B9AE" w14:textId="77777777" w:rsidR="002A5CE9" w:rsidRPr="00074201" w:rsidRDefault="002A5CE9">
      <w:pPr>
        <w:numPr>
          <w:ilvl w:val="0"/>
          <w:numId w:val="9"/>
        </w:numPr>
        <w:rPr>
          <w:color w:val="000000"/>
        </w:rPr>
      </w:pPr>
      <w:r w:rsidRPr="00074201">
        <w:rPr>
          <w:color w:val="000000"/>
        </w:rPr>
        <w:t>Paper (Lloyd George) records are destroyed or damaged beyond use</w:t>
      </w:r>
    </w:p>
    <w:p w14:paraId="0087FD30" w14:textId="77777777" w:rsidR="002A5CE9" w:rsidRPr="00096387" w:rsidRDefault="002A5CE9">
      <w:pPr>
        <w:numPr>
          <w:ilvl w:val="0"/>
          <w:numId w:val="9"/>
        </w:numPr>
        <w:rPr>
          <w:color w:val="000000"/>
        </w:rPr>
      </w:pPr>
      <w:r w:rsidRPr="00096387">
        <w:rPr>
          <w:color w:val="000000"/>
        </w:rPr>
        <w:t>Supply chain issues resulting in the organisation being unable to deliver an essential service</w:t>
      </w:r>
    </w:p>
    <w:p w14:paraId="7C08DE05" w14:textId="77777777" w:rsidR="002A5CE9" w:rsidRPr="00096387" w:rsidRDefault="002A5CE9" w:rsidP="002A5CE9">
      <w:pPr>
        <w:rPr>
          <w:color w:val="000000"/>
        </w:rPr>
      </w:pPr>
    </w:p>
    <w:p w14:paraId="13E9DBF0" w14:textId="07AA5CD7" w:rsidR="002A5CE9" w:rsidRPr="00096387" w:rsidRDefault="002A5CE9" w:rsidP="002A5CE9">
      <w:pPr>
        <w:rPr>
          <w:color w:val="000000"/>
        </w:rPr>
      </w:pPr>
      <w:r w:rsidRPr="00096387">
        <w:rPr>
          <w:highlight w:val="white"/>
        </w:rPr>
        <w:t>Understanding how to deliver a co-ordinated response to incidents will ensure that patient and staff safety is maintained whil</w:t>
      </w:r>
      <w:r w:rsidR="002E298D">
        <w:rPr>
          <w:highlight w:val="white"/>
        </w:rPr>
        <w:t>e</w:t>
      </w:r>
      <w:r w:rsidRPr="00096387">
        <w:rPr>
          <w:highlight w:val="white"/>
        </w:rPr>
        <w:t xml:space="preserve"> also reducing the impact that any adverse incident may have on the entitled population.</w:t>
      </w:r>
      <w:r w:rsidR="00F21F2D">
        <w:rPr>
          <w:color w:val="000000"/>
        </w:rPr>
        <w:t xml:space="preserve"> </w:t>
      </w:r>
      <w:r w:rsidRPr="00096387">
        <w:rPr>
          <w:color w:val="000000"/>
        </w:rPr>
        <w:t xml:space="preserve">NHS England </w:t>
      </w:r>
      <w:r w:rsidR="00F21F2D">
        <w:rPr>
          <w:color w:val="000000"/>
        </w:rPr>
        <w:t>provide</w:t>
      </w:r>
      <w:r w:rsidR="00077DC3">
        <w:rPr>
          <w:color w:val="000000"/>
        </w:rPr>
        <w:t>s</w:t>
      </w:r>
      <w:r w:rsidR="00F21F2D">
        <w:rPr>
          <w:color w:val="000000"/>
        </w:rPr>
        <w:t xml:space="preserve"> detailed guidance on</w:t>
      </w:r>
      <w:r w:rsidR="00BD7F9F">
        <w:rPr>
          <w:color w:val="000000"/>
        </w:rPr>
        <w:t xml:space="preserve"> </w:t>
      </w:r>
      <w:hyperlink r:id="rId11" w:history="1">
        <w:r w:rsidR="00BD7F9F" w:rsidRPr="00F21F2D">
          <w:rPr>
            <w:rStyle w:val="Hyperlink"/>
          </w:rPr>
          <w:t>Emergency preparedness, resilience and response (EPRR)</w:t>
        </w:r>
      </w:hyperlink>
      <w:r w:rsidR="00BD7F9F">
        <w:rPr>
          <w:color w:val="000000"/>
        </w:rPr>
        <w:t>.</w:t>
      </w:r>
    </w:p>
    <w:p w14:paraId="0DA74DF9"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4" w:name="_heading=h.1fob9te" w:colFirst="0" w:colLast="0"/>
      <w:bookmarkStart w:id="5" w:name="_Toc194389353"/>
      <w:bookmarkEnd w:id="4"/>
      <w:r w:rsidRPr="00096387">
        <w:rPr>
          <w:rFonts w:ascii="Arial" w:eastAsia="Arial" w:hAnsi="Arial" w:cs="Arial"/>
          <w:smallCaps w:val="0"/>
          <w:sz w:val="24"/>
          <w:szCs w:val="24"/>
          <w:lang w:val="en-GB"/>
        </w:rPr>
        <w:t>Status</w:t>
      </w:r>
      <w:bookmarkEnd w:id="5"/>
    </w:p>
    <w:p w14:paraId="6666FD61" w14:textId="77777777" w:rsidR="002A5CE9" w:rsidRPr="00096387" w:rsidRDefault="002A5CE9" w:rsidP="002A5CE9"/>
    <w:p w14:paraId="61330C84" w14:textId="77777777" w:rsidR="00F21F2D" w:rsidRPr="00F21F2D" w:rsidRDefault="00F21F2D" w:rsidP="00F21F2D">
      <w:pPr>
        <w:rPr>
          <w:rFonts w:cs="Arial"/>
        </w:rPr>
      </w:pPr>
      <w:bookmarkStart w:id="6" w:name="_heading=h.3znysh7" w:colFirst="0" w:colLast="0"/>
      <w:bookmarkStart w:id="7" w:name="_Toc127796918"/>
      <w:bookmarkStart w:id="8" w:name="_Toc127797286"/>
      <w:bookmarkStart w:id="9" w:name="_Toc127797736"/>
      <w:bookmarkStart w:id="10" w:name="_Toc127796919"/>
      <w:bookmarkStart w:id="11" w:name="_Toc127797287"/>
      <w:bookmarkStart w:id="12" w:name="_Toc127797737"/>
      <w:bookmarkStart w:id="13" w:name="_Toc127796920"/>
      <w:bookmarkStart w:id="14" w:name="_Toc127797288"/>
      <w:bookmarkStart w:id="15" w:name="_Toc127797738"/>
      <w:bookmarkStart w:id="16" w:name="_Toc127796921"/>
      <w:bookmarkStart w:id="17" w:name="_Toc127797289"/>
      <w:bookmarkStart w:id="18" w:name="_Toc127797739"/>
      <w:bookmarkStart w:id="19" w:name="_Toc127796922"/>
      <w:bookmarkStart w:id="20" w:name="_Toc127797290"/>
      <w:bookmarkStart w:id="21" w:name="_Toc127797740"/>
      <w:bookmarkStart w:id="22" w:name="_Toc127796923"/>
      <w:bookmarkStart w:id="23" w:name="_Toc127797291"/>
      <w:bookmarkStart w:id="24" w:name="_Toc127797741"/>
      <w:bookmarkStart w:id="25" w:name="_Toc127796924"/>
      <w:bookmarkStart w:id="26" w:name="_Toc127797292"/>
      <w:bookmarkStart w:id="27" w:name="_Toc127797742"/>
      <w:bookmarkStart w:id="28" w:name="_Toc127796925"/>
      <w:bookmarkStart w:id="29" w:name="_Toc127797293"/>
      <w:bookmarkStart w:id="30" w:name="_Toc127797743"/>
      <w:bookmarkStart w:id="31" w:name="_Toc127796926"/>
      <w:bookmarkStart w:id="32" w:name="_Toc127797294"/>
      <w:bookmarkStart w:id="33" w:name="_Toc127797744"/>
      <w:bookmarkStart w:id="34" w:name="_heading=h.2et92p0" w:colFirst="0" w:colLast="0"/>
      <w:bookmarkStart w:id="35" w:name="_heading=h.tyjcwt" w:colFirst="0" w:colLast="0"/>
      <w:bookmarkStart w:id="36" w:name="_Toc127796934"/>
      <w:bookmarkStart w:id="37" w:name="_Toc127797302"/>
      <w:bookmarkStart w:id="38" w:name="_Toc127797752"/>
      <w:bookmarkStart w:id="39" w:name="_Toc127796935"/>
      <w:bookmarkStart w:id="40" w:name="_Toc127797303"/>
      <w:bookmarkStart w:id="41" w:name="_Toc127797753"/>
      <w:bookmarkStart w:id="42" w:name="_Toc127796936"/>
      <w:bookmarkStart w:id="43" w:name="_Toc127797304"/>
      <w:bookmarkStart w:id="44" w:name="_Toc127797754"/>
      <w:bookmarkStart w:id="45" w:name="_heading=h.3dy6vkm" w:colFirst="0" w:colLast="0"/>
      <w:bookmarkStart w:id="46" w:name="_Toc127796937"/>
      <w:bookmarkStart w:id="47" w:name="_Toc127797305"/>
      <w:bookmarkStart w:id="48" w:name="_Toc127797755"/>
      <w:bookmarkStart w:id="49" w:name="_heading=h.1t3h5sf" w:colFirst="0" w:colLast="0"/>
      <w:bookmarkStart w:id="50" w:name="_Toc127796938"/>
      <w:bookmarkStart w:id="51" w:name="_Toc127797306"/>
      <w:bookmarkStart w:id="52" w:name="_Toc127797756"/>
      <w:bookmarkStart w:id="53" w:name="_Toc127796939"/>
      <w:bookmarkStart w:id="54" w:name="_Toc127797307"/>
      <w:bookmarkStart w:id="55" w:name="_Toc127797757"/>
      <w:bookmarkStart w:id="56" w:name="_heading=h.4d34og8" w:colFirst="0" w:colLast="0"/>
      <w:bookmarkStart w:id="57" w:name="_Toc127796943"/>
      <w:bookmarkStart w:id="58" w:name="_Toc127797311"/>
      <w:bookmarkStart w:id="59" w:name="_Toc127797761"/>
      <w:bookmarkStart w:id="60" w:name="_Toc127796944"/>
      <w:bookmarkStart w:id="61" w:name="_Toc127797312"/>
      <w:bookmarkStart w:id="62" w:name="_Toc127797762"/>
      <w:bookmarkStart w:id="63" w:name="_Toc127796945"/>
      <w:bookmarkStart w:id="64" w:name="_Toc127797313"/>
      <w:bookmarkStart w:id="65" w:name="_Toc127797763"/>
      <w:bookmarkStart w:id="66" w:name="_Toc127796946"/>
      <w:bookmarkStart w:id="67" w:name="_Toc127797314"/>
      <w:bookmarkStart w:id="68" w:name="_Toc127797764"/>
      <w:bookmarkStart w:id="69" w:name="_Toc127796948"/>
      <w:bookmarkStart w:id="70" w:name="_Toc127797316"/>
      <w:bookmarkStart w:id="71" w:name="_Toc127797766"/>
      <w:bookmarkStart w:id="72" w:name="_Toc127796949"/>
      <w:bookmarkStart w:id="73" w:name="_Toc127797317"/>
      <w:bookmarkStart w:id="74" w:name="_Toc127797767"/>
      <w:bookmarkStart w:id="75" w:name="_Toc127796950"/>
      <w:bookmarkStart w:id="76" w:name="_Toc127797318"/>
      <w:bookmarkStart w:id="77" w:name="_Toc127797768"/>
      <w:bookmarkStart w:id="78" w:name="_Toc127796951"/>
      <w:bookmarkStart w:id="79" w:name="_Toc127797319"/>
      <w:bookmarkStart w:id="80" w:name="_Toc127797769"/>
      <w:bookmarkStart w:id="81" w:name="_heading=h.2s8eyo1" w:colFirst="0" w:colLast="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F21F2D">
        <w:rPr>
          <w:rFonts w:cs="Arial"/>
        </w:rPr>
        <w:t xml:space="preserve">In accordance with the </w:t>
      </w:r>
      <w:hyperlink r:id="rId12" w:history="1">
        <w:r w:rsidRPr="00F21F2D">
          <w:rPr>
            <w:rStyle w:val="Hyperlink"/>
            <w:rFonts w:eastAsiaTheme="majorEastAsia" w:cs="Arial"/>
          </w:rPr>
          <w:t>Equality Act 2010</w:t>
        </w:r>
      </w:hyperlink>
      <w:r w:rsidRPr="00F21F2D">
        <w:rPr>
          <w:rFonts w:cs="Arial"/>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16751589"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82" w:name="_Toc194389354"/>
      <w:r w:rsidRPr="00096387">
        <w:rPr>
          <w:rFonts w:ascii="Arial" w:eastAsia="Arial" w:hAnsi="Arial" w:cs="Arial"/>
          <w:smallCaps w:val="0"/>
          <w:sz w:val="24"/>
          <w:szCs w:val="24"/>
          <w:lang w:val="en-GB"/>
        </w:rPr>
        <w:t>Out of scope</w:t>
      </w:r>
      <w:bookmarkEnd w:id="82"/>
    </w:p>
    <w:p w14:paraId="24C7F636" w14:textId="77777777" w:rsidR="002A5CE9" w:rsidRPr="00096387" w:rsidRDefault="002A5CE9" w:rsidP="002A5CE9">
      <w:pPr>
        <w:rPr>
          <w:color w:val="000000"/>
        </w:rPr>
      </w:pPr>
    </w:p>
    <w:p w14:paraId="0415CD4F" w14:textId="2DB85AF4" w:rsidR="002A5CE9" w:rsidRPr="00096387" w:rsidRDefault="00BD7F9F" w:rsidP="002A5CE9">
      <w:pPr>
        <w:rPr>
          <w:color w:val="000000"/>
        </w:rPr>
      </w:pPr>
      <w:r>
        <w:rPr>
          <w:color w:val="000000"/>
        </w:rPr>
        <w:t xml:space="preserve">This </w:t>
      </w:r>
      <w:r w:rsidR="002A5CE9" w:rsidRPr="00096387">
        <w:rPr>
          <w:color w:val="000000"/>
        </w:rPr>
        <w:t>organisation is responsible for maintaining appropriate service business continuity plans including call cascade processes once alerted.</w:t>
      </w:r>
      <w:r w:rsidR="00F21F2D">
        <w:rPr>
          <w:color w:val="000000"/>
        </w:rPr>
        <w:t xml:space="preserve"> </w:t>
      </w:r>
      <w:r w:rsidR="002A5CE9" w:rsidRPr="00096387">
        <w:rPr>
          <w:color w:val="000000"/>
        </w:rPr>
        <w:t>Some facilities management services may also be covered under specific service level agreements to restore services following disruption in an agreed timeframe</w:t>
      </w:r>
      <w:r w:rsidR="003E3ACF">
        <w:rPr>
          <w:color w:val="000000"/>
        </w:rPr>
        <w:t xml:space="preserve"> </w:t>
      </w:r>
      <w:r w:rsidR="003E3ACF" w:rsidRPr="003E3ACF">
        <w:rPr>
          <w:rFonts w:cs="Arial"/>
          <w:szCs w:val="22"/>
          <w:shd w:val="clear" w:color="auto" w:fill="FFFFFF"/>
        </w:rPr>
        <w:t>and are</w:t>
      </w:r>
      <w:r w:rsidR="00077DC3">
        <w:rPr>
          <w:rFonts w:cs="Arial"/>
          <w:szCs w:val="22"/>
          <w:shd w:val="clear" w:color="auto" w:fill="FFFFFF"/>
        </w:rPr>
        <w:t>,</w:t>
      </w:r>
      <w:r w:rsidR="003E3ACF" w:rsidRPr="003E3ACF">
        <w:rPr>
          <w:rFonts w:cs="Arial"/>
          <w:szCs w:val="22"/>
          <w:shd w:val="clear" w:color="auto" w:fill="FFFFFF"/>
        </w:rPr>
        <w:t xml:space="preserve"> therefore, out with the scope of this document.</w:t>
      </w:r>
      <w:r w:rsidR="002A5CE9" w:rsidRPr="00096387">
        <w:rPr>
          <w:color w:val="000000"/>
        </w:rPr>
        <w:t xml:space="preserve"> </w:t>
      </w:r>
    </w:p>
    <w:p w14:paraId="53720F9D" w14:textId="77777777" w:rsidR="002A5CE9" w:rsidRPr="00096387" w:rsidRDefault="002A5CE9">
      <w:pPr>
        <w:pStyle w:val="Heading1"/>
        <w:keepLines/>
        <w:numPr>
          <w:ilvl w:val="0"/>
          <w:numId w:val="19"/>
        </w:numPr>
        <w:pBdr>
          <w:bottom w:val="single" w:sz="4" w:space="1" w:color="595959"/>
        </w:pBdr>
        <w:spacing w:before="360" w:after="160" w:line="259" w:lineRule="auto"/>
        <w:ind w:left="567" w:hanging="567"/>
        <w:rPr>
          <w:sz w:val="28"/>
          <w:szCs w:val="28"/>
        </w:rPr>
      </w:pPr>
      <w:bookmarkStart w:id="83" w:name="_heading=h.17dp8vu" w:colFirst="0" w:colLast="0"/>
      <w:bookmarkStart w:id="84" w:name="_Toc194389355"/>
      <w:bookmarkEnd w:id="83"/>
      <w:r w:rsidRPr="00096387">
        <w:rPr>
          <w:sz w:val="28"/>
          <w:szCs w:val="28"/>
        </w:rPr>
        <w:lastRenderedPageBreak/>
        <w:t>Overview</w:t>
      </w:r>
      <w:bookmarkEnd w:id="84"/>
    </w:p>
    <w:p w14:paraId="59CDD18D"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85" w:name="_heading=h.3rdcrjn" w:colFirst="0" w:colLast="0"/>
      <w:bookmarkStart w:id="86" w:name="_Toc194389356"/>
      <w:bookmarkEnd w:id="85"/>
      <w:r w:rsidRPr="00096387">
        <w:rPr>
          <w:rFonts w:ascii="Arial" w:eastAsia="Arial" w:hAnsi="Arial" w:cs="Arial"/>
          <w:smallCaps w:val="0"/>
          <w:sz w:val="24"/>
          <w:szCs w:val="24"/>
          <w:lang w:val="en-GB"/>
        </w:rPr>
        <w:t>Responsibilities</w:t>
      </w:r>
      <w:bookmarkEnd w:id="86"/>
    </w:p>
    <w:p w14:paraId="47ECEE0E" w14:textId="77777777" w:rsidR="002A5CE9" w:rsidRPr="00096387" w:rsidRDefault="002A5CE9" w:rsidP="002A5CE9"/>
    <w:p w14:paraId="201BA8B1" w14:textId="4E80F40A" w:rsidR="002A5CE9" w:rsidRPr="001A09BD" w:rsidRDefault="002A5CE9" w:rsidP="002A5CE9">
      <w:pPr>
        <w:rPr>
          <w:highlight w:val="yellow"/>
        </w:rPr>
      </w:pPr>
      <w:r w:rsidRPr="00096387">
        <w:rPr>
          <w:highlight w:val="white"/>
        </w:rPr>
        <w:t xml:space="preserve">All staff working at </w:t>
      </w:r>
      <w:r w:rsidR="00F9492A" w:rsidRPr="002E298D">
        <w:t xml:space="preserve">this </w:t>
      </w:r>
      <w:r w:rsidR="008E0142" w:rsidRPr="002E298D">
        <w:t>organisation</w:t>
      </w:r>
      <w:r w:rsidRPr="002E298D">
        <w:rPr>
          <w:highlight w:val="white"/>
        </w:rPr>
        <w:t xml:space="preserve"> </w:t>
      </w:r>
      <w:r w:rsidRPr="00096387">
        <w:rPr>
          <w:highlight w:val="white"/>
        </w:rPr>
        <w:t xml:space="preserve">including contractors, agency and locum staff must fully understand how to respond to any incident that may affect service delivery. A copy of this document </w:t>
      </w:r>
      <w:r w:rsidR="004302D8">
        <w:rPr>
          <w:highlight w:val="white"/>
        </w:rPr>
        <w:t>is</w:t>
      </w:r>
      <w:r w:rsidRPr="00096387">
        <w:rPr>
          <w:highlight w:val="white"/>
        </w:rPr>
        <w:t xml:space="preserve"> kept off the premises in hard copy by </w:t>
      </w:r>
      <w:r w:rsidRPr="00D46524">
        <w:t xml:space="preserve">the </w:t>
      </w:r>
      <w:r w:rsidR="002E298D" w:rsidRPr="00D46524">
        <w:t>Practice Manager</w:t>
      </w:r>
      <w:r w:rsidR="00BD7F9F" w:rsidRPr="00D46524">
        <w:t xml:space="preserve"> </w:t>
      </w:r>
      <w:r w:rsidRPr="00D46524">
        <w:t xml:space="preserve">and </w:t>
      </w:r>
      <w:r w:rsidRPr="00096387">
        <w:rPr>
          <w:highlight w:val="white"/>
        </w:rPr>
        <w:t xml:space="preserve">at least one of the </w:t>
      </w:r>
      <w:r w:rsidR="00DF62D8">
        <w:rPr>
          <w:highlight w:val="white"/>
        </w:rPr>
        <w:t>Lead GPs</w:t>
      </w:r>
      <w:r w:rsidRPr="00096387">
        <w:rPr>
          <w:highlight w:val="white"/>
        </w:rPr>
        <w:t xml:space="preserve"> who will both also hold a hard copy on the premises where it is easily accessible in the event of an emergency in</w:t>
      </w:r>
      <w:r w:rsidR="001A09BD">
        <w:rPr>
          <w:highlight w:val="white"/>
        </w:rPr>
        <w:t xml:space="preserve"> Practice Manager 1 and Admin 2 </w:t>
      </w:r>
      <w:r w:rsidRPr="00096387">
        <w:rPr>
          <w:highlight w:val="white"/>
        </w:rPr>
        <w:t xml:space="preserve">entitled </w:t>
      </w:r>
      <w:r w:rsidRPr="00FB0A6F">
        <w:rPr>
          <w:b/>
          <w:bCs/>
          <w:highlight w:val="white"/>
        </w:rPr>
        <w:t xml:space="preserve">Business Continuity Plan. </w:t>
      </w:r>
    </w:p>
    <w:p w14:paraId="60235422" w14:textId="77777777" w:rsidR="002A5CE9" w:rsidRPr="00FB0A6F" w:rsidRDefault="002A5CE9" w:rsidP="002A5CE9">
      <w:pPr>
        <w:rPr>
          <w:b/>
          <w:bCs/>
          <w:highlight w:val="white"/>
        </w:rPr>
      </w:pPr>
    </w:p>
    <w:p w14:paraId="754EBE29" w14:textId="69BE4BCC" w:rsidR="002A5CE9" w:rsidRPr="00F21F2D" w:rsidRDefault="00BD7F9F" w:rsidP="00F21F2D">
      <w:pPr>
        <w:suppressAutoHyphens/>
        <w:textAlignment w:val="baseline"/>
        <w:rPr>
          <w:rFonts w:eastAsia=".SFNSText-Regular" w:cs="Arial"/>
          <w:szCs w:val="22"/>
          <w:shd w:val="clear" w:color="auto" w:fill="FFFFFF"/>
        </w:rPr>
      </w:pPr>
      <w:r w:rsidRPr="00C611B4">
        <w:rPr>
          <w:rFonts w:eastAsia=".SFNSText-Regular" w:cs="Arial"/>
          <w:szCs w:val="22"/>
          <w:shd w:val="clear" w:color="auto" w:fill="FFFFFF"/>
        </w:rPr>
        <w:t>An electronic copy is available for all other staff</w:t>
      </w:r>
      <w:r w:rsidR="00F21F2D" w:rsidRPr="00C611B4">
        <w:rPr>
          <w:rFonts w:eastAsia=".SFNSText-Regular" w:cs="Arial"/>
          <w:szCs w:val="22"/>
          <w:shd w:val="clear" w:color="auto" w:fill="FFFFFF"/>
        </w:rPr>
        <w:t>.</w:t>
      </w:r>
      <w:r w:rsidR="00F21F2D" w:rsidRPr="00096387">
        <w:rPr>
          <w:highlight w:val="white"/>
        </w:rPr>
        <w:t xml:space="preserve"> All</w:t>
      </w:r>
      <w:r w:rsidR="002A5CE9" w:rsidRPr="00096387">
        <w:rPr>
          <w:highlight w:val="white"/>
        </w:rPr>
        <w:t xml:space="preserve"> staff will be made aware of the plan as part of their induction and ongoing training. If significant changes are made to the plan that affect the way in which staff respond, these will be communicated to them immediately.</w:t>
      </w:r>
    </w:p>
    <w:p w14:paraId="68E23090"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87" w:name="_heading=h.26in1rg" w:colFirst="0" w:colLast="0"/>
      <w:bookmarkStart w:id="88" w:name="_Toc194389357"/>
      <w:bookmarkEnd w:id="87"/>
      <w:r w:rsidRPr="00096387">
        <w:rPr>
          <w:rFonts w:ascii="Arial" w:eastAsia="Arial" w:hAnsi="Arial" w:cs="Arial"/>
          <w:smallCaps w:val="0"/>
          <w:sz w:val="24"/>
          <w:szCs w:val="24"/>
          <w:lang w:val="en-GB"/>
        </w:rPr>
        <w:t>Risk assessment and risk register</w:t>
      </w:r>
      <w:bookmarkEnd w:id="88"/>
    </w:p>
    <w:p w14:paraId="486E0650" w14:textId="77777777" w:rsidR="002A5CE9" w:rsidRPr="00096387" w:rsidRDefault="002A5CE9" w:rsidP="002A5CE9"/>
    <w:p w14:paraId="15D5590A" w14:textId="3836FE56" w:rsidR="002A5CE9" w:rsidRPr="00096387" w:rsidRDefault="004302D8" w:rsidP="002A5CE9">
      <w:r>
        <w:t>To</w:t>
      </w:r>
      <w:r w:rsidR="002A5CE9" w:rsidRPr="00096387">
        <w:t xml:space="preserve"> structure the plan, a risk assessment should be </w:t>
      </w:r>
      <w:r>
        <w:t>conducted</w:t>
      </w:r>
      <w:r w:rsidR="002A5CE9" w:rsidRPr="00096387">
        <w:t xml:space="preserve"> to form an appropriate risk register (see </w:t>
      </w:r>
      <w:hyperlink w:anchor="_heading=h.1egqt2p">
        <w:r w:rsidR="002A5CE9" w:rsidRPr="00096387">
          <w:rPr>
            <w:color w:val="0563C1"/>
            <w:u w:val="single"/>
          </w:rPr>
          <w:t>Annex A</w:t>
        </w:r>
      </w:hyperlink>
      <w:r w:rsidR="002A5CE9" w:rsidRPr="00096387">
        <w:t>)</w:t>
      </w:r>
      <w:r>
        <w:t>; t</w:t>
      </w:r>
      <w:r w:rsidR="002A5CE9" w:rsidRPr="00096387">
        <w:t xml:space="preserve">his will be the responsibility </w:t>
      </w:r>
      <w:r w:rsidR="00BD7F9F">
        <w:t>of the Practice Manager.</w:t>
      </w:r>
      <w:r w:rsidR="005F618B">
        <w:t xml:space="preserve"> </w:t>
      </w:r>
      <w:r w:rsidR="002A5CE9" w:rsidRPr="00096387">
        <w:t xml:space="preserve">In determining risk, consideration </w:t>
      </w:r>
      <w:r w:rsidR="00077DC3">
        <w:t xml:space="preserve">should be given </w:t>
      </w:r>
      <w:r w:rsidR="002A5CE9" w:rsidRPr="00096387">
        <w:t xml:space="preserve">to the physical location of the </w:t>
      </w:r>
      <w:r w:rsidR="005F618B" w:rsidRPr="00096387">
        <w:t xml:space="preserve">organisation </w:t>
      </w:r>
      <w:r w:rsidR="005F618B">
        <w:t>and</w:t>
      </w:r>
      <w:r w:rsidR="002A5CE9" w:rsidRPr="00096387">
        <w:t xml:space="preserve"> how this affects risk. The plan will identify key actions and mitigation strategies according to the scoring on the risk matrix</w:t>
      </w:r>
      <w:r>
        <w:t xml:space="preserve"> (</w:t>
      </w:r>
      <w:r w:rsidR="002A5CE9" w:rsidRPr="00096387">
        <w:t>Annex A</w:t>
      </w:r>
      <w:r>
        <w:t>)</w:t>
      </w:r>
      <w:r w:rsidR="00BD7F9F">
        <w:t xml:space="preserve">. </w:t>
      </w:r>
      <w:r w:rsidR="002A5CE9" w:rsidRPr="00096387">
        <w:t xml:space="preserve">The </w:t>
      </w:r>
      <w:r w:rsidR="002E298D" w:rsidRPr="00096387">
        <w:t xml:space="preserve">Practice Manager </w:t>
      </w:r>
      <w:r w:rsidR="00C94ECB">
        <w:t>will</w:t>
      </w:r>
      <w:r w:rsidR="002A5CE9" w:rsidRPr="00096387">
        <w:t xml:space="preserve"> consider</w:t>
      </w:r>
      <w:r w:rsidR="00077DC3" w:rsidRPr="00077DC3">
        <w:t xml:space="preserve"> </w:t>
      </w:r>
      <w:r w:rsidR="00077DC3" w:rsidRPr="00096387">
        <w:t>the organisational priorities</w:t>
      </w:r>
      <w:r w:rsidR="002A5CE9" w:rsidRPr="00096387">
        <w:t xml:space="preserve"> in consultation with key members of staff, providers of services and commissioning organisations.</w:t>
      </w:r>
    </w:p>
    <w:p w14:paraId="34C59CB7" w14:textId="77777777" w:rsidR="002A5CE9" w:rsidRPr="00096387" w:rsidRDefault="002A5CE9" w:rsidP="002A5CE9"/>
    <w:p w14:paraId="5BA8D739" w14:textId="7E5C6DE9" w:rsidR="00BD7F9F" w:rsidRDefault="002A5CE9" w:rsidP="002A5CE9">
      <w:r w:rsidRPr="00096387">
        <w:t xml:space="preserve">In determining the time aspect of the activity, the following definitions </w:t>
      </w:r>
      <w:r w:rsidR="00C94ECB">
        <w:t>will be used</w:t>
      </w:r>
      <w:r w:rsidRPr="00096387">
        <w:t>:</w:t>
      </w:r>
    </w:p>
    <w:p w14:paraId="3A6CEBE9" w14:textId="77777777" w:rsidR="002A5CE9" w:rsidRPr="00096387" w:rsidRDefault="002A5CE9" w:rsidP="002A5CE9"/>
    <w:p w14:paraId="0F8A7D89" w14:textId="677551D3" w:rsidR="002A5CE9" w:rsidRPr="005F618B" w:rsidRDefault="002A5CE9" w:rsidP="005F618B">
      <w:pPr>
        <w:numPr>
          <w:ilvl w:val="0"/>
          <w:numId w:val="32"/>
        </w:numPr>
        <w:pBdr>
          <w:top w:val="nil"/>
          <w:left w:val="nil"/>
          <w:bottom w:val="nil"/>
          <w:right w:val="nil"/>
          <w:between w:val="nil"/>
        </w:pBdr>
        <w:rPr>
          <w:color w:val="000000"/>
          <w:u w:val="single"/>
        </w:rPr>
      </w:pPr>
      <w:r w:rsidRPr="005F618B">
        <w:rPr>
          <w:b/>
          <w:bCs/>
          <w:color w:val="000000"/>
        </w:rPr>
        <w:t>Emergency Recover</w:t>
      </w:r>
      <w:r w:rsidR="005F618B" w:rsidRPr="005F618B">
        <w:rPr>
          <w:b/>
          <w:bCs/>
          <w:color w:val="000000"/>
        </w:rPr>
        <w:t>y</w:t>
      </w:r>
      <w:r w:rsidRPr="005F618B">
        <w:rPr>
          <w:b/>
          <w:bCs/>
          <w:color w:val="000000"/>
        </w:rPr>
        <w:t xml:space="preserve"> Time Objective</w:t>
      </w:r>
      <w:r w:rsidR="005F618B" w:rsidRPr="005F618B">
        <w:rPr>
          <w:color w:val="000000"/>
        </w:rPr>
        <w:t>:</w:t>
      </w:r>
      <w:r w:rsidR="00077DC3">
        <w:rPr>
          <w:color w:val="000000"/>
        </w:rPr>
        <w:t xml:space="preserve"> </w:t>
      </w:r>
      <w:r w:rsidRPr="005F618B">
        <w:rPr>
          <w:color w:val="000000"/>
        </w:rPr>
        <w:t>This is the time taken to have a minimally function</w:t>
      </w:r>
      <w:r w:rsidR="003D733A" w:rsidRPr="005F618B">
        <w:rPr>
          <w:color w:val="000000"/>
        </w:rPr>
        <w:t>ing</w:t>
      </w:r>
      <w:r w:rsidRPr="005F618B">
        <w:rPr>
          <w:color w:val="000000"/>
        </w:rPr>
        <w:t xml:space="preserve"> system with usually reduced capacity, e.g., single telephone answering or single computer access </w:t>
      </w:r>
    </w:p>
    <w:p w14:paraId="4EFE9D6D" w14:textId="77777777" w:rsidR="002A5CE9" w:rsidRPr="00096387" w:rsidRDefault="002A5CE9" w:rsidP="002A5CE9"/>
    <w:p w14:paraId="79442660" w14:textId="7F21BEBB" w:rsidR="002A5CE9" w:rsidRPr="005F618B" w:rsidRDefault="002A5CE9" w:rsidP="005F618B">
      <w:pPr>
        <w:numPr>
          <w:ilvl w:val="0"/>
          <w:numId w:val="32"/>
        </w:numPr>
        <w:pBdr>
          <w:top w:val="nil"/>
          <w:left w:val="nil"/>
          <w:bottom w:val="nil"/>
          <w:right w:val="nil"/>
          <w:between w:val="nil"/>
        </w:pBdr>
        <w:rPr>
          <w:color w:val="000000"/>
          <w:u w:val="single"/>
        </w:rPr>
      </w:pPr>
      <w:r w:rsidRPr="005F618B">
        <w:rPr>
          <w:b/>
          <w:bCs/>
          <w:color w:val="000000"/>
        </w:rPr>
        <w:t>Full Recovery Time Objective</w:t>
      </w:r>
      <w:r w:rsidR="005F618B" w:rsidRPr="005F618B">
        <w:rPr>
          <w:color w:val="000000"/>
        </w:rPr>
        <w:t xml:space="preserve">: </w:t>
      </w:r>
      <w:r w:rsidRPr="005F618B">
        <w:rPr>
          <w:color w:val="000000"/>
        </w:rPr>
        <w:t xml:space="preserve">This is the time taken to have a normally functioning system with near normal capacity, e.g., multiple lines in and out, multiple computer access points </w:t>
      </w:r>
    </w:p>
    <w:p w14:paraId="468130A1" w14:textId="77777777" w:rsidR="002A5CE9" w:rsidRPr="00096387" w:rsidRDefault="002A5CE9" w:rsidP="002A5CE9"/>
    <w:p w14:paraId="630359AA" w14:textId="7C630FD7" w:rsidR="002A5CE9" w:rsidRPr="005F618B" w:rsidRDefault="002A5CE9" w:rsidP="005F618B">
      <w:pPr>
        <w:numPr>
          <w:ilvl w:val="0"/>
          <w:numId w:val="32"/>
        </w:numPr>
        <w:pBdr>
          <w:top w:val="nil"/>
          <w:left w:val="nil"/>
          <w:bottom w:val="nil"/>
          <w:right w:val="nil"/>
          <w:between w:val="nil"/>
        </w:pBdr>
        <w:rPr>
          <w:color w:val="000000"/>
          <w:u w:val="single"/>
        </w:rPr>
      </w:pPr>
      <w:r w:rsidRPr="005F618B">
        <w:rPr>
          <w:b/>
          <w:bCs/>
          <w:color w:val="000000"/>
        </w:rPr>
        <w:t>Days</w:t>
      </w:r>
      <w:r w:rsidR="005F618B" w:rsidRPr="005F618B">
        <w:rPr>
          <w:b/>
          <w:bCs/>
          <w:color w:val="000000"/>
        </w:rPr>
        <w:t>:</w:t>
      </w:r>
      <w:r w:rsidRPr="005F618B">
        <w:rPr>
          <w:color w:val="000000"/>
        </w:rPr>
        <w:t xml:space="preserve"> Refers to working days and excludes weekends and bank holidays unless these days are being regularly worked to provide services</w:t>
      </w:r>
    </w:p>
    <w:p w14:paraId="1293B018" w14:textId="77777777" w:rsidR="002A5CE9" w:rsidRPr="00096387" w:rsidRDefault="002A5CE9" w:rsidP="002A5CE9">
      <w:pPr>
        <w:pBdr>
          <w:top w:val="nil"/>
          <w:left w:val="nil"/>
          <w:bottom w:val="nil"/>
          <w:right w:val="nil"/>
          <w:between w:val="nil"/>
        </w:pBdr>
        <w:ind w:left="720"/>
        <w:rPr>
          <w:color w:val="000000"/>
        </w:rPr>
      </w:pPr>
    </w:p>
    <w:p w14:paraId="46D73A52" w14:textId="15922E2D" w:rsidR="002A5CE9" w:rsidRPr="00BD7F9F" w:rsidRDefault="002A5CE9" w:rsidP="00D46524">
      <w:pPr>
        <w:suppressAutoHyphens/>
        <w:rPr>
          <w:rFonts w:cs="Arial"/>
        </w:rPr>
      </w:pPr>
      <w:r w:rsidRPr="00096387">
        <w:t xml:space="preserve">For further information on risks, </w:t>
      </w:r>
      <w:r w:rsidR="00BD7F9F" w:rsidRPr="00C611B4">
        <w:rPr>
          <w:rFonts w:cs="Arial"/>
          <w:szCs w:val="22"/>
        </w:rPr>
        <w:t>assessments and their management, refer to the</w:t>
      </w:r>
      <w:r w:rsidR="005F618B">
        <w:rPr>
          <w:rFonts w:cs="Arial"/>
          <w:szCs w:val="22"/>
        </w:rPr>
        <w:t xml:space="preserve"> organisation’s</w:t>
      </w:r>
      <w:r w:rsidR="00BD7F9F" w:rsidRPr="00C611B4">
        <w:rPr>
          <w:rFonts w:cs="Arial"/>
          <w:szCs w:val="22"/>
        </w:rPr>
        <w:t xml:space="preserve"> </w:t>
      </w:r>
      <w:r w:rsidR="00BD7F9F" w:rsidRPr="00DF62D8">
        <w:rPr>
          <w:rFonts w:cs="Arial"/>
          <w:szCs w:val="22"/>
        </w:rPr>
        <w:t>Health</w:t>
      </w:r>
      <w:r w:rsidR="00FB0A6F" w:rsidRPr="00DF62D8">
        <w:rPr>
          <w:rFonts w:cs="Arial"/>
          <w:szCs w:val="22"/>
        </w:rPr>
        <w:t xml:space="preserve"> and </w:t>
      </w:r>
      <w:r w:rsidR="00BD7F9F" w:rsidRPr="00DF62D8">
        <w:rPr>
          <w:rFonts w:cs="Arial"/>
          <w:szCs w:val="22"/>
        </w:rPr>
        <w:t>Safety Handbook.</w:t>
      </w:r>
    </w:p>
    <w:p w14:paraId="0CD5BE82"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89" w:name="_Toc182320081"/>
      <w:bookmarkStart w:id="90" w:name="_Toc182321753"/>
      <w:bookmarkStart w:id="91" w:name="_Toc182320082"/>
      <w:bookmarkStart w:id="92" w:name="_Toc182321754"/>
      <w:bookmarkStart w:id="93" w:name="_Toc182320083"/>
      <w:bookmarkStart w:id="94" w:name="_Toc182321755"/>
      <w:bookmarkStart w:id="95" w:name="_Toc182320084"/>
      <w:bookmarkStart w:id="96" w:name="_Toc182321756"/>
      <w:bookmarkStart w:id="97" w:name="_heading=h.lnxbz9" w:colFirst="0" w:colLast="0"/>
      <w:bookmarkStart w:id="98" w:name="_Toc194389358"/>
      <w:bookmarkEnd w:id="89"/>
      <w:bookmarkEnd w:id="90"/>
      <w:bookmarkEnd w:id="91"/>
      <w:bookmarkEnd w:id="92"/>
      <w:bookmarkEnd w:id="93"/>
      <w:bookmarkEnd w:id="94"/>
      <w:bookmarkEnd w:id="95"/>
      <w:bookmarkEnd w:id="96"/>
      <w:bookmarkEnd w:id="97"/>
      <w:r w:rsidRPr="00096387">
        <w:rPr>
          <w:rFonts w:ascii="Arial" w:eastAsia="Arial" w:hAnsi="Arial" w:cs="Arial"/>
          <w:smallCaps w:val="0"/>
          <w:sz w:val="24"/>
          <w:szCs w:val="24"/>
          <w:lang w:val="en-GB"/>
        </w:rPr>
        <w:t>Organisational priorities</w:t>
      </w:r>
      <w:bookmarkEnd w:id="98"/>
      <w:r w:rsidRPr="00096387">
        <w:rPr>
          <w:rFonts w:ascii="Arial" w:eastAsia="Arial" w:hAnsi="Arial" w:cs="Arial"/>
          <w:smallCaps w:val="0"/>
          <w:sz w:val="24"/>
          <w:szCs w:val="24"/>
          <w:lang w:val="en-GB"/>
        </w:rPr>
        <w:t xml:space="preserve"> </w:t>
      </w:r>
    </w:p>
    <w:p w14:paraId="7EFA4628" w14:textId="77777777" w:rsidR="002A5CE9" w:rsidRPr="00096387" w:rsidRDefault="002A5CE9" w:rsidP="002A5CE9"/>
    <w:p w14:paraId="2B10C23C" w14:textId="1BF8E869" w:rsidR="002A5CE9" w:rsidRPr="00A51372" w:rsidRDefault="002A5CE9" w:rsidP="00A51372">
      <w:r w:rsidRPr="00096387">
        <w:t xml:space="preserve">It is essential to ensure services continue </w:t>
      </w:r>
      <w:r w:rsidR="00A51372">
        <w:t>in the event of an</w:t>
      </w:r>
      <w:r w:rsidRPr="00096387">
        <w:t xml:space="preserve"> incident</w:t>
      </w:r>
      <w:r w:rsidR="00C94ECB">
        <w:t>; t</w:t>
      </w:r>
      <w:r w:rsidRPr="00096387">
        <w:t xml:space="preserve">hese are time critical services </w:t>
      </w:r>
      <w:r w:rsidR="003D733A">
        <w:t>that</w:t>
      </w:r>
      <w:r w:rsidRPr="00096387">
        <w:t xml:space="preserve"> must continue to ensure the delivery of patient care and other associated functions. Priority for restoration of these services is designated by the maximum acceptable period of disruption.</w:t>
      </w:r>
      <w:r w:rsidR="00A51372">
        <w:t xml:space="preserve"> </w:t>
      </w:r>
      <w:r w:rsidRPr="00096387">
        <w:t>It is important to identify essential activities, the impact of disruption and the resources required to maintain/restore the</w:t>
      </w:r>
      <w:r w:rsidR="00077DC3">
        <w:t>se</w:t>
      </w:r>
      <w:r w:rsidRPr="00096387">
        <w:t>. The underpinning prioritised activities will be decided using a business impact analysis process, identifying:</w:t>
      </w:r>
    </w:p>
    <w:p w14:paraId="3CF830AB" w14:textId="77777777" w:rsidR="002A5CE9" w:rsidRPr="00096387" w:rsidRDefault="002A5CE9" w:rsidP="002A5CE9"/>
    <w:p w14:paraId="186FE4CB" w14:textId="77777777" w:rsidR="002A5CE9" w:rsidRPr="00096387" w:rsidRDefault="002A5CE9">
      <w:pPr>
        <w:numPr>
          <w:ilvl w:val="0"/>
          <w:numId w:val="15"/>
        </w:numPr>
        <w:pBdr>
          <w:top w:val="nil"/>
          <w:left w:val="nil"/>
          <w:bottom w:val="nil"/>
          <w:right w:val="nil"/>
          <w:between w:val="nil"/>
        </w:pBdr>
        <w:rPr>
          <w:color w:val="000000"/>
        </w:rPr>
      </w:pPr>
      <w:r w:rsidRPr="00096387">
        <w:rPr>
          <w:color w:val="000000"/>
        </w:rPr>
        <w:t>Prioritised services</w:t>
      </w:r>
    </w:p>
    <w:p w14:paraId="17A8FCF7" w14:textId="77777777" w:rsidR="002A5CE9" w:rsidRPr="00096387" w:rsidRDefault="002A5CE9">
      <w:pPr>
        <w:numPr>
          <w:ilvl w:val="0"/>
          <w:numId w:val="15"/>
        </w:numPr>
        <w:pBdr>
          <w:top w:val="nil"/>
          <w:left w:val="nil"/>
          <w:bottom w:val="nil"/>
          <w:right w:val="nil"/>
          <w:between w:val="nil"/>
        </w:pBdr>
        <w:rPr>
          <w:color w:val="000000"/>
        </w:rPr>
      </w:pPr>
      <w:r w:rsidRPr="00096387">
        <w:rPr>
          <w:color w:val="000000"/>
        </w:rPr>
        <w:t>Prioritised supplies</w:t>
      </w:r>
    </w:p>
    <w:p w14:paraId="48FD5291" w14:textId="77777777" w:rsidR="002A5CE9" w:rsidRPr="00096387" w:rsidRDefault="002A5CE9">
      <w:pPr>
        <w:numPr>
          <w:ilvl w:val="0"/>
          <w:numId w:val="15"/>
        </w:numPr>
        <w:pBdr>
          <w:top w:val="nil"/>
          <w:left w:val="nil"/>
          <w:bottom w:val="nil"/>
          <w:right w:val="nil"/>
          <w:between w:val="nil"/>
        </w:pBdr>
        <w:rPr>
          <w:color w:val="000000"/>
        </w:rPr>
      </w:pPr>
      <w:r w:rsidRPr="00096387">
        <w:rPr>
          <w:color w:val="000000"/>
        </w:rPr>
        <w:lastRenderedPageBreak/>
        <w:t>Prioritised equipment</w:t>
      </w:r>
    </w:p>
    <w:p w14:paraId="39555F6A" w14:textId="77777777" w:rsidR="002A5CE9" w:rsidRPr="00096387" w:rsidRDefault="002A5CE9">
      <w:pPr>
        <w:numPr>
          <w:ilvl w:val="0"/>
          <w:numId w:val="15"/>
        </w:numPr>
        <w:pBdr>
          <w:top w:val="nil"/>
          <w:left w:val="nil"/>
          <w:bottom w:val="nil"/>
          <w:right w:val="nil"/>
          <w:between w:val="nil"/>
        </w:pBdr>
        <w:rPr>
          <w:color w:val="000000"/>
        </w:rPr>
      </w:pPr>
      <w:r w:rsidRPr="00096387">
        <w:rPr>
          <w:color w:val="000000"/>
        </w:rPr>
        <w:t>Prioritised IT systems</w:t>
      </w:r>
    </w:p>
    <w:p w14:paraId="1B3A3E13" w14:textId="77777777" w:rsidR="002A5CE9" w:rsidRPr="00096387" w:rsidRDefault="002A5CE9">
      <w:pPr>
        <w:numPr>
          <w:ilvl w:val="0"/>
          <w:numId w:val="15"/>
        </w:numPr>
        <w:pBdr>
          <w:top w:val="nil"/>
          <w:left w:val="nil"/>
          <w:bottom w:val="nil"/>
          <w:right w:val="nil"/>
          <w:between w:val="nil"/>
        </w:pBdr>
        <w:rPr>
          <w:color w:val="000000"/>
        </w:rPr>
      </w:pPr>
      <w:r w:rsidRPr="00096387">
        <w:rPr>
          <w:color w:val="000000"/>
        </w:rPr>
        <w:t>Interdependencies</w:t>
      </w:r>
    </w:p>
    <w:p w14:paraId="246C2D34" w14:textId="77777777" w:rsidR="002A5CE9" w:rsidRPr="00096387" w:rsidRDefault="002A5CE9" w:rsidP="002A5CE9"/>
    <w:p w14:paraId="650EF69C" w14:textId="77777777" w:rsidR="002A5CE9" w:rsidRPr="00096387" w:rsidRDefault="002A5CE9" w:rsidP="002A5CE9">
      <w:pPr>
        <w:rPr>
          <w:u w:val="single"/>
        </w:rPr>
      </w:pPr>
      <w:r w:rsidRPr="00096387">
        <w:rPr>
          <w:u w:val="single"/>
        </w:rPr>
        <w:t>Prioritised services</w:t>
      </w:r>
    </w:p>
    <w:p w14:paraId="0A17ACE5" w14:textId="77777777" w:rsidR="002A5CE9" w:rsidRPr="00096387" w:rsidRDefault="002A5CE9" w:rsidP="002A5CE9"/>
    <w:p w14:paraId="50D7C54F" w14:textId="09440AA4" w:rsidR="002A5CE9" w:rsidRPr="00096387" w:rsidRDefault="002A5CE9" w:rsidP="002A5CE9">
      <w:r w:rsidRPr="00096387">
        <w:t>These are the services that need to be prioritised in the event of disruption to maintain safe patient care and contractual obligations. The elements required to maintain these services will form part of the prioritised activities for the service and will vary according to the nature of the contract and service to be provided.</w:t>
      </w:r>
      <w:r w:rsidR="000C47F8">
        <w:t xml:space="preserve"> A</w:t>
      </w:r>
      <w:r w:rsidRPr="00096387">
        <w:t xml:space="preserve"> list of services that this </w:t>
      </w:r>
      <w:r w:rsidR="008204BB">
        <w:t>organisation</w:t>
      </w:r>
      <w:r w:rsidRPr="00096387">
        <w:t xml:space="preserve"> provides is provided below in order of priority:</w:t>
      </w:r>
    </w:p>
    <w:p w14:paraId="00B95B05" w14:textId="77777777" w:rsidR="002A5CE9" w:rsidRPr="00096387" w:rsidRDefault="002A5CE9" w:rsidP="002A5CE9"/>
    <w:p w14:paraId="61E570D5" w14:textId="669D4875" w:rsidR="002A5CE9" w:rsidRPr="00096387" w:rsidRDefault="002A5CE9">
      <w:pPr>
        <w:numPr>
          <w:ilvl w:val="0"/>
          <w:numId w:val="17"/>
        </w:numPr>
        <w:pBdr>
          <w:top w:val="nil"/>
          <w:left w:val="nil"/>
          <w:bottom w:val="nil"/>
          <w:right w:val="nil"/>
          <w:between w:val="nil"/>
        </w:pBdr>
        <w:rPr>
          <w:color w:val="000000"/>
        </w:rPr>
      </w:pPr>
      <w:r w:rsidRPr="00096387">
        <w:rPr>
          <w:color w:val="000000"/>
        </w:rPr>
        <w:t>Patient consultations</w:t>
      </w:r>
      <w:r w:rsidR="00FB0A6F">
        <w:rPr>
          <w:color w:val="000000"/>
        </w:rPr>
        <w:t xml:space="preserve">- </w:t>
      </w:r>
      <w:r w:rsidR="00986AE4">
        <w:rPr>
          <w:color w:val="000000"/>
        </w:rPr>
        <w:t xml:space="preserve">face to face, telephone, </w:t>
      </w:r>
      <w:r w:rsidR="00986AE4" w:rsidRPr="00DF62D8">
        <w:rPr>
          <w:color w:val="000000"/>
        </w:rPr>
        <w:t>online</w:t>
      </w:r>
    </w:p>
    <w:p w14:paraId="3A26870D" w14:textId="77777777" w:rsidR="002A5CE9" w:rsidRDefault="002A5CE9">
      <w:pPr>
        <w:numPr>
          <w:ilvl w:val="0"/>
          <w:numId w:val="17"/>
        </w:numPr>
        <w:pBdr>
          <w:top w:val="nil"/>
          <w:left w:val="nil"/>
          <w:bottom w:val="nil"/>
          <w:right w:val="nil"/>
          <w:between w:val="nil"/>
        </w:pBdr>
        <w:rPr>
          <w:color w:val="000000"/>
        </w:rPr>
      </w:pPr>
      <w:r w:rsidRPr="00096387">
        <w:rPr>
          <w:color w:val="000000"/>
        </w:rPr>
        <w:t>Home visits</w:t>
      </w:r>
    </w:p>
    <w:p w14:paraId="6268C034" w14:textId="48F7AFB9" w:rsidR="00986AE4" w:rsidRDefault="00986AE4">
      <w:pPr>
        <w:numPr>
          <w:ilvl w:val="0"/>
          <w:numId w:val="17"/>
        </w:numPr>
        <w:pBdr>
          <w:top w:val="nil"/>
          <w:left w:val="nil"/>
          <w:bottom w:val="nil"/>
          <w:right w:val="nil"/>
          <w:between w:val="nil"/>
        </w:pBdr>
        <w:rPr>
          <w:color w:val="000000"/>
        </w:rPr>
      </w:pPr>
      <w:r>
        <w:rPr>
          <w:color w:val="000000"/>
        </w:rPr>
        <w:t>Total Triage</w:t>
      </w:r>
    </w:p>
    <w:p w14:paraId="0FA1FA46" w14:textId="4B8D9838" w:rsidR="00986AE4" w:rsidRDefault="00986AE4">
      <w:pPr>
        <w:numPr>
          <w:ilvl w:val="0"/>
          <w:numId w:val="17"/>
        </w:numPr>
        <w:pBdr>
          <w:top w:val="nil"/>
          <w:left w:val="nil"/>
          <w:bottom w:val="nil"/>
          <w:right w:val="nil"/>
          <w:between w:val="nil"/>
        </w:pBdr>
        <w:rPr>
          <w:color w:val="000000"/>
        </w:rPr>
      </w:pPr>
      <w:r>
        <w:rPr>
          <w:color w:val="000000"/>
        </w:rPr>
        <w:t>Immunisations and vaccinations</w:t>
      </w:r>
    </w:p>
    <w:p w14:paraId="0B6C327A" w14:textId="4E7298A7" w:rsidR="00986AE4" w:rsidRDefault="00986AE4">
      <w:pPr>
        <w:numPr>
          <w:ilvl w:val="0"/>
          <w:numId w:val="17"/>
        </w:numPr>
        <w:pBdr>
          <w:top w:val="nil"/>
          <w:left w:val="nil"/>
          <w:bottom w:val="nil"/>
          <w:right w:val="nil"/>
          <w:between w:val="nil"/>
        </w:pBdr>
        <w:rPr>
          <w:color w:val="000000"/>
        </w:rPr>
      </w:pPr>
      <w:r>
        <w:rPr>
          <w:color w:val="000000"/>
        </w:rPr>
        <w:t>Medicines Management including medication reviews (prescribing)</w:t>
      </w:r>
    </w:p>
    <w:p w14:paraId="7317E3B3" w14:textId="76B1508D" w:rsidR="002A5CE9" w:rsidRPr="00096387" w:rsidRDefault="002A5CE9">
      <w:pPr>
        <w:numPr>
          <w:ilvl w:val="0"/>
          <w:numId w:val="17"/>
        </w:numPr>
        <w:pBdr>
          <w:top w:val="nil"/>
          <w:left w:val="nil"/>
          <w:bottom w:val="nil"/>
          <w:right w:val="nil"/>
          <w:between w:val="nil"/>
        </w:pBdr>
        <w:rPr>
          <w:color w:val="000000"/>
        </w:rPr>
      </w:pPr>
      <w:r w:rsidRPr="00096387">
        <w:rPr>
          <w:color w:val="000000"/>
        </w:rPr>
        <w:t>Specialist clinics</w:t>
      </w:r>
    </w:p>
    <w:p w14:paraId="10671763" w14:textId="77777777" w:rsidR="00875005" w:rsidRPr="00096387" w:rsidRDefault="00875005" w:rsidP="00875005">
      <w:pPr>
        <w:numPr>
          <w:ilvl w:val="0"/>
          <w:numId w:val="17"/>
        </w:numPr>
        <w:pBdr>
          <w:top w:val="nil"/>
          <w:left w:val="nil"/>
          <w:bottom w:val="nil"/>
          <w:right w:val="nil"/>
          <w:between w:val="nil"/>
        </w:pBdr>
        <w:rPr>
          <w:color w:val="000000"/>
        </w:rPr>
      </w:pPr>
      <w:r>
        <w:rPr>
          <w:color w:val="000000"/>
        </w:rPr>
        <w:t xml:space="preserve">Referrals </w:t>
      </w:r>
    </w:p>
    <w:p w14:paraId="76872C08" w14:textId="77777777" w:rsidR="002A5CE9" w:rsidRDefault="002A5CE9">
      <w:pPr>
        <w:numPr>
          <w:ilvl w:val="0"/>
          <w:numId w:val="17"/>
        </w:numPr>
        <w:pBdr>
          <w:top w:val="nil"/>
          <w:left w:val="nil"/>
          <w:bottom w:val="nil"/>
          <w:right w:val="nil"/>
          <w:between w:val="nil"/>
        </w:pBdr>
        <w:rPr>
          <w:color w:val="000000"/>
        </w:rPr>
      </w:pPr>
      <w:r w:rsidRPr="00096387">
        <w:rPr>
          <w:color w:val="000000"/>
        </w:rPr>
        <w:t>Enhanced services</w:t>
      </w:r>
    </w:p>
    <w:p w14:paraId="337C0312" w14:textId="7AE38E42" w:rsidR="00986AE4" w:rsidRDefault="00986AE4">
      <w:pPr>
        <w:numPr>
          <w:ilvl w:val="0"/>
          <w:numId w:val="17"/>
        </w:numPr>
        <w:pBdr>
          <w:top w:val="nil"/>
          <w:left w:val="nil"/>
          <w:bottom w:val="nil"/>
          <w:right w:val="nil"/>
          <w:between w:val="nil"/>
        </w:pBdr>
        <w:rPr>
          <w:color w:val="000000"/>
        </w:rPr>
      </w:pPr>
      <w:r>
        <w:rPr>
          <w:color w:val="000000"/>
        </w:rPr>
        <w:t>Patient Death processes</w:t>
      </w:r>
    </w:p>
    <w:p w14:paraId="48387763" w14:textId="2A14DEFD" w:rsidR="00986AE4" w:rsidRDefault="00986AE4">
      <w:pPr>
        <w:numPr>
          <w:ilvl w:val="0"/>
          <w:numId w:val="17"/>
        </w:numPr>
        <w:pBdr>
          <w:top w:val="nil"/>
          <w:left w:val="nil"/>
          <w:bottom w:val="nil"/>
          <w:right w:val="nil"/>
          <w:between w:val="nil"/>
        </w:pBdr>
        <w:rPr>
          <w:color w:val="000000"/>
        </w:rPr>
      </w:pPr>
      <w:r>
        <w:rPr>
          <w:color w:val="000000"/>
        </w:rPr>
        <w:t xml:space="preserve">Advice and guidance </w:t>
      </w:r>
    </w:p>
    <w:p w14:paraId="181FD015" w14:textId="48510927" w:rsidR="00986AE4" w:rsidRDefault="00986AE4">
      <w:pPr>
        <w:numPr>
          <w:ilvl w:val="0"/>
          <w:numId w:val="17"/>
        </w:numPr>
        <w:pBdr>
          <w:top w:val="nil"/>
          <w:left w:val="nil"/>
          <w:bottom w:val="nil"/>
          <w:right w:val="nil"/>
          <w:between w:val="nil"/>
        </w:pBdr>
        <w:rPr>
          <w:color w:val="000000"/>
        </w:rPr>
      </w:pPr>
      <w:r>
        <w:rPr>
          <w:color w:val="000000"/>
        </w:rPr>
        <w:t>Note summarising</w:t>
      </w:r>
    </w:p>
    <w:p w14:paraId="3AB11F39" w14:textId="77777777" w:rsidR="002A5CE9" w:rsidRPr="00096387" w:rsidRDefault="002A5CE9" w:rsidP="002A5CE9"/>
    <w:p w14:paraId="3F99060D" w14:textId="30083FAF" w:rsidR="002A5CE9" w:rsidRPr="00096387" w:rsidRDefault="002A5CE9" w:rsidP="002A5CE9">
      <w:r w:rsidRPr="00096387">
        <w:t xml:space="preserve">In the event of an emergency or business interruption, the organisation will endeavour to maintain services </w:t>
      </w:r>
      <w:r w:rsidR="00A51372">
        <w:t>as</w:t>
      </w:r>
      <w:r w:rsidRPr="00096387">
        <w:t xml:space="preserve"> usual or as close to the usual standard, but </w:t>
      </w:r>
      <w:r w:rsidR="00A51372">
        <w:t>this many not always be possible</w:t>
      </w:r>
      <w:r w:rsidRPr="00096387">
        <w:t xml:space="preserve">. The </w:t>
      </w:r>
      <w:r w:rsidR="002E298D" w:rsidRPr="00096387">
        <w:t xml:space="preserve">Practice Manager </w:t>
      </w:r>
      <w:r w:rsidRPr="00096387">
        <w:t xml:space="preserve">will decide which are the priority services that the organisation must </w:t>
      </w:r>
      <w:r w:rsidR="00A51372" w:rsidRPr="00096387">
        <w:t>continue</w:t>
      </w:r>
      <w:r w:rsidRPr="00096387">
        <w:t xml:space="preserve"> and which will be reduced or stopped.</w:t>
      </w:r>
      <w:r w:rsidR="00A51372">
        <w:t xml:space="preserve"> </w:t>
      </w:r>
      <w:r w:rsidRPr="00096387">
        <w:t xml:space="preserve">Any decisions made to reduce or stop services must be communicated to </w:t>
      </w:r>
      <w:r w:rsidR="00986AE4" w:rsidRPr="001A09BD">
        <w:t>CRGPAs Chief Operating Officer who will escalate further if appropriate to the ICB.</w:t>
      </w:r>
    </w:p>
    <w:p w14:paraId="6C89FE88"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4"/>
        <w:gridCol w:w="1883"/>
        <w:gridCol w:w="1883"/>
      </w:tblGrid>
      <w:tr w:rsidR="002A5CE9" w:rsidRPr="00096387" w14:paraId="285CCEB6" w14:textId="77777777" w:rsidTr="00A5600E">
        <w:trPr>
          <w:jc w:val="center"/>
        </w:trPr>
        <w:tc>
          <w:tcPr>
            <w:tcW w:w="5244" w:type="dxa"/>
            <w:shd w:val="clear" w:color="auto" w:fill="4472C4"/>
            <w:vAlign w:val="center"/>
          </w:tcPr>
          <w:p w14:paraId="04F69122" w14:textId="77777777" w:rsidR="002A5CE9" w:rsidRPr="00096387" w:rsidRDefault="002A5CE9" w:rsidP="000056F3">
            <w:pPr>
              <w:spacing w:before="120" w:after="120"/>
              <w:ind w:firstLine="26"/>
              <w:rPr>
                <w:b/>
                <w:color w:val="FFFFFF"/>
              </w:rPr>
            </w:pPr>
            <w:bookmarkStart w:id="99" w:name="_heading=h.35nkun2" w:colFirst="0" w:colLast="0"/>
            <w:bookmarkEnd w:id="99"/>
            <w:r w:rsidRPr="00096387">
              <w:rPr>
                <w:b/>
                <w:color w:val="FFFFFF"/>
              </w:rPr>
              <w:t>Prioritised service</w:t>
            </w:r>
          </w:p>
        </w:tc>
        <w:tc>
          <w:tcPr>
            <w:tcW w:w="1883" w:type="dxa"/>
            <w:shd w:val="clear" w:color="auto" w:fill="4472C4"/>
            <w:vAlign w:val="center"/>
          </w:tcPr>
          <w:p w14:paraId="022A8438" w14:textId="54EDD7E3" w:rsidR="002A5CE9" w:rsidRPr="00096387" w:rsidRDefault="00875005" w:rsidP="000056F3">
            <w:pPr>
              <w:spacing w:before="120" w:after="120"/>
              <w:ind w:left="27" w:right="-242"/>
              <w:rPr>
                <w:b/>
                <w:color w:val="FFFFFF"/>
              </w:rPr>
            </w:pPr>
            <w:r>
              <w:rPr>
                <w:b/>
                <w:color w:val="FFFFFF"/>
              </w:rPr>
              <w:t>Maximum Tolerable period of Disruption</w:t>
            </w:r>
          </w:p>
        </w:tc>
        <w:tc>
          <w:tcPr>
            <w:tcW w:w="1883" w:type="dxa"/>
            <w:shd w:val="clear" w:color="auto" w:fill="4472C4"/>
            <w:vAlign w:val="center"/>
          </w:tcPr>
          <w:p w14:paraId="341F1B08" w14:textId="07857B2E" w:rsidR="00875005" w:rsidRPr="00096387" w:rsidRDefault="002A5CE9" w:rsidP="000056F3">
            <w:pPr>
              <w:spacing w:before="120" w:after="120"/>
              <w:rPr>
                <w:b/>
                <w:color w:val="FFFFFF"/>
              </w:rPr>
            </w:pPr>
            <w:r w:rsidRPr="00096387">
              <w:rPr>
                <w:b/>
                <w:color w:val="FFFFFF"/>
              </w:rPr>
              <w:t>Full recovery time objective</w:t>
            </w:r>
          </w:p>
        </w:tc>
      </w:tr>
      <w:tr w:rsidR="002A5CE9" w:rsidRPr="00096387" w14:paraId="231F5AAD" w14:textId="77777777" w:rsidTr="00A5600E">
        <w:trPr>
          <w:jc w:val="center"/>
        </w:trPr>
        <w:tc>
          <w:tcPr>
            <w:tcW w:w="5244" w:type="dxa"/>
          </w:tcPr>
          <w:p w14:paraId="0B72ED91" w14:textId="77777777" w:rsidR="002A5CE9" w:rsidRPr="00096387" w:rsidRDefault="002A5CE9" w:rsidP="000056F3">
            <w:pPr>
              <w:spacing w:before="96" w:after="96"/>
              <w:ind w:firstLine="26"/>
            </w:pPr>
            <w:r w:rsidRPr="00096387">
              <w:t>Call handling</w:t>
            </w:r>
          </w:p>
        </w:tc>
        <w:tc>
          <w:tcPr>
            <w:tcW w:w="1883" w:type="dxa"/>
          </w:tcPr>
          <w:p w14:paraId="53109829" w14:textId="5FD03BC3" w:rsidR="002A5CE9" w:rsidRPr="00096387" w:rsidRDefault="00875005" w:rsidP="000056F3">
            <w:pPr>
              <w:spacing w:before="96" w:after="96"/>
              <w:ind w:left="27" w:right="-242"/>
            </w:pPr>
            <w:r>
              <w:t>&lt; 24 hours</w:t>
            </w:r>
          </w:p>
        </w:tc>
        <w:tc>
          <w:tcPr>
            <w:tcW w:w="1883" w:type="dxa"/>
          </w:tcPr>
          <w:p w14:paraId="3EAA377C" w14:textId="149CA91B" w:rsidR="002A5CE9" w:rsidRPr="00096387" w:rsidRDefault="00875005" w:rsidP="000056F3">
            <w:pPr>
              <w:spacing w:before="96" w:after="96"/>
            </w:pPr>
            <w:r>
              <w:t xml:space="preserve">24 hours </w:t>
            </w:r>
          </w:p>
        </w:tc>
      </w:tr>
      <w:tr w:rsidR="002A5CE9" w:rsidRPr="00096387" w14:paraId="0164AB4E" w14:textId="77777777" w:rsidTr="00A5600E">
        <w:trPr>
          <w:jc w:val="center"/>
        </w:trPr>
        <w:tc>
          <w:tcPr>
            <w:tcW w:w="5244" w:type="dxa"/>
          </w:tcPr>
          <w:p w14:paraId="2566A227" w14:textId="77777777" w:rsidR="002A5CE9" w:rsidRPr="00096387" w:rsidRDefault="002A5CE9" w:rsidP="000056F3">
            <w:pPr>
              <w:spacing w:before="96" w:after="96"/>
              <w:ind w:firstLine="26"/>
            </w:pPr>
            <w:r w:rsidRPr="00096387">
              <w:t>Home visiting</w:t>
            </w:r>
          </w:p>
        </w:tc>
        <w:tc>
          <w:tcPr>
            <w:tcW w:w="1883" w:type="dxa"/>
          </w:tcPr>
          <w:p w14:paraId="6D67700E" w14:textId="775673B2" w:rsidR="002A5CE9" w:rsidRPr="00096387" w:rsidRDefault="00875005" w:rsidP="00875005">
            <w:pPr>
              <w:spacing w:before="96" w:after="96"/>
              <w:ind w:right="-242"/>
            </w:pPr>
            <w:r>
              <w:t>2 days</w:t>
            </w:r>
          </w:p>
        </w:tc>
        <w:tc>
          <w:tcPr>
            <w:tcW w:w="1883" w:type="dxa"/>
          </w:tcPr>
          <w:p w14:paraId="3442CAA3" w14:textId="216A53F5" w:rsidR="002A5CE9" w:rsidRPr="00096387" w:rsidRDefault="00875005" w:rsidP="000056F3">
            <w:pPr>
              <w:spacing w:before="96" w:after="96"/>
            </w:pPr>
            <w:r>
              <w:t>2 days</w:t>
            </w:r>
          </w:p>
        </w:tc>
      </w:tr>
      <w:tr w:rsidR="002A5CE9" w:rsidRPr="00096387" w14:paraId="04D96E5A" w14:textId="77777777" w:rsidTr="00A5600E">
        <w:trPr>
          <w:jc w:val="center"/>
        </w:trPr>
        <w:tc>
          <w:tcPr>
            <w:tcW w:w="5244" w:type="dxa"/>
          </w:tcPr>
          <w:p w14:paraId="0E0C8BE2" w14:textId="71772F93" w:rsidR="002A5CE9" w:rsidRPr="00875005" w:rsidRDefault="00875005" w:rsidP="00875005">
            <w:pPr>
              <w:spacing w:before="96" w:after="96"/>
            </w:pPr>
            <w:r w:rsidRPr="00875005">
              <w:t>R</w:t>
            </w:r>
            <w:r w:rsidR="002A5CE9" w:rsidRPr="00875005">
              <w:t>eferrals</w:t>
            </w:r>
          </w:p>
        </w:tc>
        <w:tc>
          <w:tcPr>
            <w:tcW w:w="1883" w:type="dxa"/>
          </w:tcPr>
          <w:p w14:paraId="125F0797" w14:textId="3DCA1730" w:rsidR="002A5CE9" w:rsidRPr="00875005" w:rsidRDefault="00875005" w:rsidP="000056F3">
            <w:pPr>
              <w:spacing w:before="96" w:after="96"/>
              <w:ind w:left="27" w:right="-242"/>
            </w:pPr>
            <w:r w:rsidRPr="00875005">
              <w:t>&lt; 24 hours</w:t>
            </w:r>
          </w:p>
        </w:tc>
        <w:tc>
          <w:tcPr>
            <w:tcW w:w="1883" w:type="dxa"/>
          </w:tcPr>
          <w:p w14:paraId="62B2EA75" w14:textId="29BBD70B" w:rsidR="002A5CE9" w:rsidRPr="00875005" w:rsidRDefault="00875005" w:rsidP="000056F3">
            <w:pPr>
              <w:spacing w:before="96" w:after="96"/>
            </w:pPr>
            <w:r w:rsidRPr="00875005">
              <w:t>24 hours</w:t>
            </w:r>
          </w:p>
        </w:tc>
      </w:tr>
      <w:tr w:rsidR="002A5CE9" w:rsidRPr="00096387" w14:paraId="3AB51A68" w14:textId="77777777" w:rsidTr="00A5600E">
        <w:trPr>
          <w:jc w:val="center"/>
        </w:trPr>
        <w:tc>
          <w:tcPr>
            <w:tcW w:w="5244" w:type="dxa"/>
          </w:tcPr>
          <w:p w14:paraId="246B146A" w14:textId="77777777" w:rsidR="002A5CE9" w:rsidRPr="00096387" w:rsidRDefault="002A5CE9" w:rsidP="000056F3">
            <w:pPr>
              <w:spacing w:before="96" w:after="96"/>
              <w:ind w:firstLine="26"/>
            </w:pPr>
            <w:r w:rsidRPr="00096387">
              <w:t>Repeat prescriptions</w:t>
            </w:r>
          </w:p>
        </w:tc>
        <w:tc>
          <w:tcPr>
            <w:tcW w:w="1883" w:type="dxa"/>
          </w:tcPr>
          <w:p w14:paraId="3AFAF64F" w14:textId="4115F311" w:rsidR="002A5CE9" w:rsidRPr="00096387" w:rsidRDefault="001A09BD" w:rsidP="00875005">
            <w:pPr>
              <w:spacing w:before="96" w:after="96"/>
              <w:ind w:right="-242"/>
            </w:pPr>
            <w:r>
              <w:t>2 days</w:t>
            </w:r>
          </w:p>
        </w:tc>
        <w:tc>
          <w:tcPr>
            <w:tcW w:w="1883" w:type="dxa"/>
          </w:tcPr>
          <w:p w14:paraId="48C7F955" w14:textId="0A753110" w:rsidR="002A5CE9" w:rsidRPr="00096387" w:rsidRDefault="001A09BD" w:rsidP="000056F3">
            <w:pPr>
              <w:spacing w:before="96" w:after="96"/>
            </w:pPr>
            <w:r>
              <w:t>3 days</w:t>
            </w:r>
          </w:p>
        </w:tc>
      </w:tr>
      <w:tr w:rsidR="002A5CE9" w:rsidRPr="00096387" w14:paraId="0BFECC3E" w14:textId="77777777" w:rsidTr="00A5600E">
        <w:trPr>
          <w:jc w:val="center"/>
        </w:trPr>
        <w:tc>
          <w:tcPr>
            <w:tcW w:w="5244" w:type="dxa"/>
          </w:tcPr>
          <w:p w14:paraId="50C2CA2B" w14:textId="77777777" w:rsidR="002A5CE9" w:rsidRPr="00096387" w:rsidRDefault="002A5CE9" w:rsidP="000056F3">
            <w:pPr>
              <w:spacing w:before="96" w:after="96"/>
              <w:ind w:firstLine="26"/>
            </w:pPr>
            <w:r w:rsidRPr="00096387">
              <w:t>Investigation requests</w:t>
            </w:r>
          </w:p>
        </w:tc>
        <w:tc>
          <w:tcPr>
            <w:tcW w:w="1883" w:type="dxa"/>
          </w:tcPr>
          <w:p w14:paraId="5BD2AAE9" w14:textId="77777777" w:rsidR="002A5CE9" w:rsidRPr="00096387" w:rsidRDefault="002A5CE9" w:rsidP="000056F3">
            <w:pPr>
              <w:spacing w:before="96" w:after="96"/>
              <w:ind w:left="27" w:right="-242"/>
            </w:pPr>
            <w:r w:rsidRPr="00096387">
              <w:t>2 days</w:t>
            </w:r>
          </w:p>
        </w:tc>
        <w:tc>
          <w:tcPr>
            <w:tcW w:w="1883" w:type="dxa"/>
          </w:tcPr>
          <w:p w14:paraId="3BF39DF0" w14:textId="77777777" w:rsidR="002A5CE9" w:rsidRPr="00096387" w:rsidRDefault="002A5CE9" w:rsidP="000056F3">
            <w:pPr>
              <w:spacing w:before="96" w:after="96"/>
            </w:pPr>
            <w:r w:rsidRPr="00096387">
              <w:t>5 days</w:t>
            </w:r>
          </w:p>
        </w:tc>
      </w:tr>
      <w:tr w:rsidR="002A5CE9" w:rsidRPr="00096387" w14:paraId="1DE25385" w14:textId="77777777" w:rsidTr="00A5600E">
        <w:trPr>
          <w:jc w:val="center"/>
        </w:trPr>
        <w:tc>
          <w:tcPr>
            <w:tcW w:w="5244" w:type="dxa"/>
          </w:tcPr>
          <w:p w14:paraId="48EE2803" w14:textId="77777777" w:rsidR="002A5CE9" w:rsidRPr="00096387" w:rsidRDefault="002A5CE9" w:rsidP="000056F3">
            <w:pPr>
              <w:spacing w:before="96" w:after="96"/>
              <w:ind w:firstLine="26"/>
            </w:pPr>
            <w:r w:rsidRPr="00096387">
              <w:t>Investigation results</w:t>
            </w:r>
          </w:p>
        </w:tc>
        <w:tc>
          <w:tcPr>
            <w:tcW w:w="1883" w:type="dxa"/>
          </w:tcPr>
          <w:p w14:paraId="7381CB7C" w14:textId="77777777" w:rsidR="002A5CE9" w:rsidRPr="00096387" w:rsidRDefault="002A5CE9" w:rsidP="000056F3">
            <w:pPr>
              <w:spacing w:before="96" w:after="96"/>
              <w:ind w:left="27" w:right="-242"/>
            </w:pPr>
            <w:r w:rsidRPr="00096387">
              <w:t>5 days</w:t>
            </w:r>
          </w:p>
        </w:tc>
        <w:tc>
          <w:tcPr>
            <w:tcW w:w="1883" w:type="dxa"/>
          </w:tcPr>
          <w:p w14:paraId="5568506D" w14:textId="77777777" w:rsidR="002A5CE9" w:rsidRPr="00096387" w:rsidRDefault="002A5CE9" w:rsidP="000056F3">
            <w:pPr>
              <w:spacing w:before="96" w:after="96"/>
            </w:pPr>
            <w:r w:rsidRPr="00096387">
              <w:t>2 weeks</w:t>
            </w:r>
          </w:p>
        </w:tc>
      </w:tr>
      <w:tr w:rsidR="002A5CE9" w:rsidRPr="00096387" w14:paraId="3E0BBBAE" w14:textId="77777777" w:rsidTr="00A5600E">
        <w:trPr>
          <w:jc w:val="center"/>
        </w:trPr>
        <w:tc>
          <w:tcPr>
            <w:tcW w:w="5244" w:type="dxa"/>
          </w:tcPr>
          <w:p w14:paraId="0794FA9F" w14:textId="77777777" w:rsidR="002A5CE9" w:rsidRPr="00096387" w:rsidRDefault="002A5CE9" w:rsidP="000056F3">
            <w:pPr>
              <w:spacing w:before="96" w:after="96"/>
              <w:ind w:firstLine="26"/>
            </w:pPr>
            <w:r w:rsidRPr="00096387">
              <w:t>Financial reporting and payments</w:t>
            </w:r>
          </w:p>
        </w:tc>
        <w:tc>
          <w:tcPr>
            <w:tcW w:w="1883" w:type="dxa"/>
          </w:tcPr>
          <w:p w14:paraId="795F6393" w14:textId="77777777" w:rsidR="002A5CE9" w:rsidRPr="00096387" w:rsidRDefault="002A5CE9" w:rsidP="000056F3">
            <w:pPr>
              <w:spacing w:before="96" w:after="96"/>
              <w:ind w:left="27" w:right="-242"/>
            </w:pPr>
            <w:r w:rsidRPr="00096387">
              <w:t>3 days</w:t>
            </w:r>
          </w:p>
        </w:tc>
        <w:tc>
          <w:tcPr>
            <w:tcW w:w="1883" w:type="dxa"/>
          </w:tcPr>
          <w:p w14:paraId="5B7BF8FC" w14:textId="77777777" w:rsidR="002A5CE9" w:rsidRPr="00096387" w:rsidRDefault="002A5CE9" w:rsidP="000056F3">
            <w:pPr>
              <w:spacing w:before="96" w:after="96"/>
            </w:pPr>
            <w:r w:rsidRPr="00096387">
              <w:t>5 days</w:t>
            </w:r>
          </w:p>
        </w:tc>
      </w:tr>
      <w:tr w:rsidR="002A5CE9" w:rsidRPr="00096387" w14:paraId="5084E484" w14:textId="77777777" w:rsidTr="00A5600E">
        <w:trPr>
          <w:jc w:val="center"/>
        </w:trPr>
        <w:tc>
          <w:tcPr>
            <w:tcW w:w="5244" w:type="dxa"/>
          </w:tcPr>
          <w:p w14:paraId="632BDDC6" w14:textId="7B50043F" w:rsidR="002A5CE9" w:rsidRPr="00096387" w:rsidRDefault="002A5CE9" w:rsidP="000056F3">
            <w:pPr>
              <w:spacing w:before="96" w:after="96"/>
              <w:ind w:firstLine="26"/>
            </w:pPr>
            <w:r w:rsidRPr="00096387">
              <w:t>Scheduled care</w:t>
            </w:r>
            <w:r w:rsidR="00170E05">
              <w:t xml:space="preserve"> (appointments)</w:t>
            </w:r>
          </w:p>
        </w:tc>
        <w:tc>
          <w:tcPr>
            <w:tcW w:w="1883" w:type="dxa"/>
          </w:tcPr>
          <w:p w14:paraId="24E7CD6C" w14:textId="77777777" w:rsidR="002A5CE9" w:rsidRPr="00096387" w:rsidRDefault="002A5CE9" w:rsidP="000056F3">
            <w:pPr>
              <w:spacing w:before="96" w:after="96"/>
              <w:ind w:left="27" w:right="-242"/>
            </w:pPr>
            <w:r w:rsidRPr="00096387">
              <w:t>3 days</w:t>
            </w:r>
          </w:p>
        </w:tc>
        <w:tc>
          <w:tcPr>
            <w:tcW w:w="1883" w:type="dxa"/>
          </w:tcPr>
          <w:p w14:paraId="6BC06F90" w14:textId="77777777" w:rsidR="002A5CE9" w:rsidRPr="00096387" w:rsidRDefault="002A5CE9" w:rsidP="000056F3">
            <w:pPr>
              <w:spacing w:before="96" w:after="96"/>
            </w:pPr>
            <w:r w:rsidRPr="00096387">
              <w:t>5 days</w:t>
            </w:r>
          </w:p>
        </w:tc>
      </w:tr>
      <w:tr w:rsidR="002A5CE9" w:rsidRPr="00096387" w14:paraId="62A616E8" w14:textId="77777777" w:rsidTr="00A5600E">
        <w:trPr>
          <w:jc w:val="center"/>
        </w:trPr>
        <w:tc>
          <w:tcPr>
            <w:tcW w:w="5244" w:type="dxa"/>
          </w:tcPr>
          <w:p w14:paraId="153F89E0" w14:textId="77777777" w:rsidR="002A5CE9" w:rsidRPr="00096387" w:rsidRDefault="002A5CE9" w:rsidP="000056F3">
            <w:pPr>
              <w:spacing w:before="96" w:after="96"/>
              <w:ind w:firstLine="26"/>
            </w:pPr>
            <w:r w:rsidRPr="00096387">
              <w:t>Incoming mail handling</w:t>
            </w:r>
          </w:p>
        </w:tc>
        <w:tc>
          <w:tcPr>
            <w:tcW w:w="1883" w:type="dxa"/>
          </w:tcPr>
          <w:p w14:paraId="41991BC2" w14:textId="77777777" w:rsidR="002A5CE9" w:rsidRPr="00096387" w:rsidRDefault="002A5CE9" w:rsidP="000056F3">
            <w:pPr>
              <w:spacing w:before="96" w:after="96"/>
              <w:ind w:left="27" w:right="-242"/>
            </w:pPr>
            <w:r w:rsidRPr="00096387">
              <w:t>3 days</w:t>
            </w:r>
          </w:p>
        </w:tc>
        <w:tc>
          <w:tcPr>
            <w:tcW w:w="1883" w:type="dxa"/>
          </w:tcPr>
          <w:p w14:paraId="29CAC2F6" w14:textId="77777777" w:rsidR="002A5CE9" w:rsidRPr="00096387" w:rsidRDefault="002A5CE9" w:rsidP="000056F3">
            <w:pPr>
              <w:spacing w:before="96" w:after="96"/>
            </w:pPr>
            <w:r w:rsidRPr="00096387">
              <w:t>5 days</w:t>
            </w:r>
          </w:p>
        </w:tc>
      </w:tr>
      <w:tr w:rsidR="002A5CE9" w:rsidRPr="00096387" w14:paraId="51225BB8" w14:textId="77777777" w:rsidTr="00A5600E">
        <w:trPr>
          <w:jc w:val="center"/>
        </w:trPr>
        <w:tc>
          <w:tcPr>
            <w:tcW w:w="5244" w:type="dxa"/>
          </w:tcPr>
          <w:p w14:paraId="602AB2E9" w14:textId="77777777" w:rsidR="002A5CE9" w:rsidRPr="00096387" w:rsidRDefault="002A5CE9" w:rsidP="000056F3">
            <w:pPr>
              <w:spacing w:before="96" w:after="96"/>
              <w:ind w:firstLine="26"/>
            </w:pPr>
            <w:r w:rsidRPr="00096387">
              <w:t>Long term condition management of QoF</w:t>
            </w:r>
          </w:p>
        </w:tc>
        <w:tc>
          <w:tcPr>
            <w:tcW w:w="1883" w:type="dxa"/>
          </w:tcPr>
          <w:p w14:paraId="611E7035" w14:textId="77777777" w:rsidR="002A5CE9" w:rsidRPr="00096387" w:rsidRDefault="002A5CE9" w:rsidP="000056F3">
            <w:pPr>
              <w:spacing w:before="96" w:after="96"/>
              <w:ind w:left="27" w:right="-242"/>
            </w:pPr>
            <w:r w:rsidRPr="00096387">
              <w:t>2 weeks</w:t>
            </w:r>
          </w:p>
        </w:tc>
        <w:tc>
          <w:tcPr>
            <w:tcW w:w="1883" w:type="dxa"/>
          </w:tcPr>
          <w:p w14:paraId="67C379BE" w14:textId="77777777" w:rsidR="002A5CE9" w:rsidRPr="00096387" w:rsidRDefault="002A5CE9" w:rsidP="000056F3">
            <w:pPr>
              <w:spacing w:before="96" w:after="96"/>
            </w:pPr>
            <w:r w:rsidRPr="00096387">
              <w:t>4 weeks</w:t>
            </w:r>
          </w:p>
        </w:tc>
      </w:tr>
      <w:tr w:rsidR="002A5CE9" w:rsidRPr="00096387" w14:paraId="26D9D5FC" w14:textId="77777777" w:rsidTr="00A5600E">
        <w:trPr>
          <w:jc w:val="center"/>
        </w:trPr>
        <w:tc>
          <w:tcPr>
            <w:tcW w:w="5244" w:type="dxa"/>
          </w:tcPr>
          <w:p w14:paraId="2E2578B0" w14:textId="77777777" w:rsidR="002A5CE9" w:rsidRPr="00096387" w:rsidRDefault="002A5CE9" w:rsidP="000056F3">
            <w:pPr>
              <w:spacing w:before="96" w:after="96"/>
              <w:ind w:firstLine="26"/>
            </w:pPr>
            <w:r w:rsidRPr="00096387">
              <w:t>New baby immunisations</w:t>
            </w:r>
          </w:p>
        </w:tc>
        <w:tc>
          <w:tcPr>
            <w:tcW w:w="1883" w:type="dxa"/>
          </w:tcPr>
          <w:p w14:paraId="6E93BF6B" w14:textId="77777777" w:rsidR="002A5CE9" w:rsidRPr="00096387" w:rsidRDefault="002A5CE9" w:rsidP="000056F3">
            <w:pPr>
              <w:spacing w:before="96" w:after="96"/>
              <w:ind w:left="27" w:right="-242"/>
            </w:pPr>
            <w:r w:rsidRPr="00096387">
              <w:t>2 weeks</w:t>
            </w:r>
          </w:p>
        </w:tc>
        <w:tc>
          <w:tcPr>
            <w:tcW w:w="1883" w:type="dxa"/>
          </w:tcPr>
          <w:p w14:paraId="352350A7" w14:textId="2472F02C" w:rsidR="002A5CE9" w:rsidRPr="00986AE4" w:rsidRDefault="001A09BD" w:rsidP="000056F3">
            <w:pPr>
              <w:spacing w:before="96" w:after="96"/>
              <w:rPr>
                <w:highlight w:val="yellow"/>
              </w:rPr>
            </w:pPr>
            <w:r w:rsidRPr="001A09BD">
              <w:t>4 weeks</w:t>
            </w:r>
          </w:p>
        </w:tc>
      </w:tr>
      <w:tr w:rsidR="002A5CE9" w:rsidRPr="00096387" w14:paraId="5EDC2634" w14:textId="77777777" w:rsidTr="00A5600E">
        <w:trPr>
          <w:jc w:val="center"/>
        </w:trPr>
        <w:tc>
          <w:tcPr>
            <w:tcW w:w="5244" w:type="dxa"/>
          </w:tcPr>
          <w:p w14:paraId="0DF2EAAF" w14:textId="77777777" w:rsidR="002A5CE9" w:rsidRPr="00096387" w:rsidRDefault="002A5CE9" w:rsidP="000056F3">
            <w:pPr>
              <w:spacing w:before="96" w:after="96"/>
              <w:ind w:firstLine="26"/>
            </w:pPr>
            <w:r w:rsidRPr="00096387">
              <w:lastRenderedPageBreak/>
              <w:t>Scheduled immunisations</w:t>
            </w:r>
          </w:p>
        </w:tc>
        <w:tc>
          <w:tcPr>
            <w:tcW w:w="1883" w:type="dxa"/>
          </w:tcPr>
          <w:p w14:paraId="3B21EFA6" w14:textId="77777777" w:rsidR="002A5CE9" w:rsidRPr="00096387" w:rsidRDefault="002A5CE9" w:rsidP="000056F3">
            <w:pPr>
              <w:spacing w:before="96" w:after="96"/>
              <w:ind w:left="27" w:right="-242"/>
            </w:pPr>
            <w:r w:rsidRPr="00096387">
              <w:t>2 weeks</w:t>
            </w:r>
          </w:p>
        </w:tc>
        <w:tc>
          <w:tcPr>
            <w:tcW w:w="1883" w:type="dxa"/>
          </w:tcPr>
          <w:p w14:paraId="1FF3965D" w14:textId="77777777" w:rsidR="002A5CE9" w:rsidRPr="00986AE4" w:rsidRDefault="002A5CE9" w:rsidP="000056F3">
            <w:pPr>
              <w:spacing w:before="96" w:after="96"/>
              <w:rPr>
                <w:highlight w:val="yellow"/>
              </w:rPr>
            </w:pPr>
            <w:r w:rsidRPr="001A09BD">
              <w:t>4 weeks</w:t>
            </w:r>
          </w:p>
        </w:tc>
      </w:tr>
      <w:tr w:rsidR="002A5CE9" w:rsidRPr="00096387" w14:paraId="6AC4F1C0" w14:textId="77777777" w:rsidTr="00A5600E">
        <w:trPr>
          <w:jc w:val="center"/>
        </w:trPr>
        <w:tc>
          <w:tcPr>
            <w:tcW w:w="5244" w:type="dxa"/>
          </w:tcPr>
          <w:p w14:paraId="3EB2907A" w14:textId="77777777" w:rsidR="002A5CE9" w:rsidRPr="00096387" w:rsidRDefault="002A5CE9" w:rsidP="000056F3">
            <w:pPr>
              <w:spacing w:before="96" w:after="96"/>
              <w:ind w:firstLine="26"/>
            </w:pPr>
            <w:r w:rsidRPr="00096387">
              <w:t>Fee paying services</w:t>
            </w:r>
          </w:p>
        </w:tc>
        <w:tc>
          <w:tcPr>
            <w:tcW w:w="1883" w:type="dxa"/>
          </w:tcPr>
          <w:p w14:paraId="635D6E43" w14:textId="77777777" w:rsidR="002A5CE9" w:rsidRPr="00096387" w:rsidRDefault="002A5CE9" w:rsidP="000056F3">
            <w:pPr>
              <w:spacing w:before="96" w:after="96"/>
              <w:ind w:left="27" w:right="-242"/>
            </w:pPr>
            <w:r w:rsidRPr="00096387">
              <w:t>2 weeks</w:t>
            </w:r>
          </w:p>
        </w:tc>
        <w:tc>
          <w:tcPr>
            <w:tcW w:w="1883" w:type="dxa"/>
          </w:tcPr>
          <w:p w14:paraId="125BE74B" w14:textId="77777777" w:rsidR="002A5CE9" w:rsidRPr="00096387" w:rsidRDefault="002A5CE9" w:rsidP="000056F3">
            <w:pPr>
              <w:spacing w:before="96" w:after="96"/>
            </w:pPr>
            <w:r w:rsidRPr="00096387">
              <w:t>4 weeks</w:t>
            </w:r>
          </w:p>
        </w:tc>
      </w:tr>
      <w:tr w:rsidR="002A5CE9" w:rsidRPr="00096387" w14:paraId="47CA7638" w14:textId="77777777" w:rsidTr="00A5600E">
        <w:trPr>
          <w:jc w:val="center"/>
        </w:trPr>
        <w:tc>
          <w:tcPr>
            <w:tcW w:w="5244" w:type="dxa"/>
          </w:tcPr>
          <w:p w14:paraId="207B33DC" w14:textId="77777777" w:rsidR="002A5CE9" w:rsidRPr="00096387" w:rsidRDefault="002A5CE9" w:rsidP="000056F3">
            <w:pPr>
              <w:spacing w:before="96" w:after="96"/>
              <w:ind w:firstLine="26"/>
            </w:pPr>
            <w:r w:rsidRPr="00096387">
              <w:t>Enhanced services including most treatment room services</w:t>
            </w:r>
          </w:p>
        </w:tc>
        <w:tc>
          <w:tcPr>
            <w:tcW w:w="1883" w:type="dxa"/>
          </w:tcPr>
          <w:p w14:paraId="318141FC" w14:textId="77777777" w:rsidR="002A5CE9" w:rsidRPr="00096387" w:rsidRDefault="002A5CE9" w:rsidP="000056F3">
            <w:pPr>
              <w:spacing w:before="96" w:after="96"/>
              <w:ind w:left="27" w:right="-242"/>
            </w:pPr>
            <w:r w:rsidRPr="00096387">
              <w:t>2 weeks</w:t>
            </w:r>
          </w:p>
        </w:tc>
        <w:tc>
          <w:tcPr>
            <w:tcW w:w="1883" w:type="dxa"/>
          </w:tcPr>
          <w:p w14:paraId="46CD29D4" w14:textId="77777777" w:rsidR="002A5CE9" w:rsidRPr="00096387" w:rsidRDefault="002A5CE9" w:rsidP="000056F3">
            <w:pPr>
              <w:spacing w:before="96" w:after="96"/>
            </w:pPr>
            <w:r w:rsidRPr="00096387">
              <w:t>8 weeks</w:t>
            </w:r>
          </w:p>
        </w:tc>
      </w:tr>
      <w:tr w:rsidR="002A5CE9" w:rsidRPr="00096387" w14:paraId="723DF47B" w14:textId="77777777" w:rsidTr="00A5600E">
        <w:trPr>
          <w:jc w:val="center"/>
        </w:trPr>
        <w:tc>
          <w:tcPr>
            <w:tcW w:w="5244" w:type="dxa"/>
          </w:tcPr>
          <w:p w14:paraId="3D2611C5" w14:textId="77777777" w:rsidR="002A5CE9" w:rsidRPr="00096387" w:rsidRDefault="002A5CE9" w:rsidP="000056F3">
            <w:pPr>
              <w:spacing w:before="96" w:after="96"/>
              <w:ind w:firstLine="26"/>
            </w:pPr>
            <w:r w:rsidRPr="00096387">
              <w:t>Audit, SEA and other mandatory administration</w:t>
            </w:r>
          </w:p>
        </w:tc>
        <w:tc>
          <w:tcPr>
            <w:tcW w:w="1883" w:type="dxa"/>
          </w:tcPr>
          <w:p w14:paraId="78847AB8" w14:textId="77777777" w:rsidR="002A5CE9" w:rsidRPr="00096387" w:rsidRDefault="002A5CE9" w:rsidP="000056F3">
            <w:pPr>
              <w:spacing w:before="96" w:after="96"/>
              <w:ind w:left="27"/>
            </w:pPr>
            <w:r w:rsidRPr="00096387">
              <w:t>4 weeks</w:t>
            </w:r>
          </w:p>
        </w:tc>
        <w:tc>
          <w:tcPr>
            <w:tcW w:w="1883" w:type="dxa"/>
          </w:tcPr>
          <w:p w14:paraId="0D64E1FA" w14:textId="77777777" w:rsidR="002A5CE9" w:rsidRPr="00096387" w:rsidRDefault="002A5CE9" w:rsidP="000056F3">
            <w:pPr>
              <w:spacing w:before="96" w:after="96"/>
            </w:pPr>
            <w:r w:rsidRPr="00096387">
              <w:t>13 weeks</w:t>
            </w:r>
          </w:p>
        </w:tc>
      </w:tr>
    </w:tbl>
    <w:p w14:paraId="0F7DFDA1" w14:textId="77777777" w:rsidR="003D733A" w:rsidRDefault="003D733A" w:rsidP="002A5CE9">
      <w:pPr>
        <w:rPr>
          <w:u w:val="single"/>
        </w:rPr>
      </w:pPr>
    </w:p>
    <w:p w14:paraId="1A4F1074" w14:textId="63820EC8" w:rsidR="002A5CE9" w:rsidRPr="00096387" w:rsidRDefault="002A5CE9" w:rsidP="002A5CE9">
      <w:pPr>
        <w:rPr>
          <w:u w:val="single"/>
        </w:rPr>
      </w:pPr>
      <w:r w:rsidRPr="00096387">
        <w:rPr>
          <w:u w:val="single"/>
        </w:rPr>
        <w:t>Prioritised supplies</w:t>
      </w:r>
    </w:p>
    <w:p w14:paraId="66370383" w14:textId="77777777" w:rsidR="002A5CE9" w:rsidRPr="00096387" w:rsidRDefault="002A5CE9" w:rsidP="002A5CE9"/>
    <w:p w14:paraId="678E9C78" w14:textId="77777777" w:rsidR="002A5CE9" w:rsidRPr="00096387" w:rsidRDefault="002A5CE9" w:rsidP="002A5CE9">
      <w:r w:rsidRPr="00096387">
        <w:t>These are the consumable items that will be required to provide the prioritised services in the event of disruption.</w:t>
      </w:r>
    </w:p>
    <w:p w14:paraId="6515864D"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2"/>
        <w:gridCol w:w="2988"/>
        <w:gridCol w:w="1885"/>
        <w:gridCol w:w="1885"/>
      </w:tblGrid>
      <w:tr w:rsidR="002A5CE9" w:rsidRPr="00096387" w14:paraId="47BB49AF" w14:textId="77777777" w:rsidTr="00A5600E">
        <w:trPr>
          <w:jc w:val="center"/>
        </w:trPr>
        <w:tc>
          <w:tcPr>
            <w:tcW w:w="2252" w:type="dxa"/>
            <w:shd w:val="clear" w:color="auto" w:fill="4472C4"/>
          </w:tcPr>
          <w:p w14:paraId="05CE2898" w14:textId="77777777" w:rsidR="002A5CE9" w:rsidRPr="00096387" w:rsidRDefault="002A5CE9" w:rsidP="000056F3">
            <w:pPr>
              <w:spacing w:before="120" w:after="120"/>
              <w:rPr>
                <w:b/>
                <w:color w:val="FFFFFF"/>
              </w:rPr>
            </w:pPr>
            <w:bookmarkStart w:id="100" w:name="_heading=h.1ksv4uv" w:colFirst="0" w:colLast="0"/>
            <w:bookmarkEnd w:id="100"/>
            <w:r w:rsidRPr="00096387">
              <w:rPr>
                <w:b/>
                <w:color w:val="FFFFFF"/>
              </w:rPr>
              <w:t>Prioritised service</w:t>
            </w:r>
          </w:p>
        </w:tc>
        <w:tc>
          <w:tcPr>
            <w:tcW w:w="2988" w:type="dxa"/>
            <w:shd w:val="clear" w:color="auto" w:fill="4472C4"/>
          </w:tcPr>
          <w:p w14:paraId="50F802EB" w14:textId="77777777" w:rsidR="002A5CE9" w:rsidRPr="00096387" w:rsidRDefault="002A5CE9" w:rsidP="000056F3">
            <w:pPr>
              <w:spacing w:before="120" w:after="120"/>
              <w:ind w:firstLine="41"/>
              <w:rPr>
                <w:b/>
                <w:color w:val="FFFFFF"/>
              </w:rPr>
            </w:pPr>
            <w:r w:rsidRPr="00096387">
              <w:rPr>
                <w:b/>
                <w:color w:val="FFFFFF"/>
              </w:rPr>
              <w:t>Supplies</w:t>
            </w:r>
          </w:p>
        </w:tc>
        <w:tc>
          <w:tcPr>
            <w:tcW w:w="1885" w:type="dxa"/>
            <w:shd w:val="clear" w:color="auto" w:fill="4472C4"/>
          </w:tcPr>
          <w:p w14:paraId="5594D7F2" w14:textId="77777777" w:rsidR="002A5CE9" w:rsidRPr="00096387" w:rsidRDefault="002A5CE9" w:rsidP="000056F3">
            <w:pPr>
              <w:spacing w:before="120" w:after="120"/>
              <w:rPr>
                <w:b/>
                <w:color w:val="FFFFFF"/>
              </w:rPr>
            </w:pPr>
            <w:r w:rsidRPr="00096387">
              <w:rPr>
                <w:b/>
                <w:color w:val="FFFFFF"/>
              </w:rPr>
              <w:t>Primary source</w:t>
            </w:r>
          </w:p>
        </w:tc>
        <w:tc>
          <w:tcPr>
            <w:tcW w:w="1885" w:type="dxa"/>
            <w:shd w:val="clear" w:color="auto" w:fill="4472C4"/>
          </w:tcPr>
          <w:p w14:paraId="4A2D524E" w14:textId="77777777" w:rsidR="002A5CE9" w:rsidRPr="00096387" w:rsidRDefault="002A5CE9" w:rsidP="000056F3">
            <w:pPr>
              <w:spacing w:before="120" w:after="120"/>
              <w:ind w:left="-14"/>
              <w:rPr>
                <w:b/>
                <w:color w:val="FFFFFF"/>
              </w:rPr>
            </w:pPr>
            <w:r w:rsidRPr="00096387">
              <w:rPr>
                <w:b/>
                <w:color w:val="FFFFFF"/>
              </w:rPr>
              <w:t>Secondary source</w:t>
            </w:r>
          </w:p>
        </w:tc>
      </w:tr>
      <w:tr w:rsidR="002A5CE9" w:rsidRPr="00096387" w14:paraId="5189C1A7" w14:textId="77777777" w:rsidTr="00A5600E">
        <w:trPr>
          <w:jc w:val="center"/>
        </w:trPr>
        <w:tc>
          <w:tcPr>
            <w:tcW w:w="2252" w:type="dxa"/>
            <w:vAlign w:val="center"/>
          </w:tcPr>
          <w:p w14:paraId="7706A61F" w14:textId="77777777" w:rsidR="002A5CE9" w:rsidRPr="00096387" w:rsidRDefault="002A5CE9" w:rsidP="000056F3">
            <w:pPr>
              <w:spacing w:before="96" w:after="96"/>
            </w:pPr>
            <w:r w:rsidRPr="00096387">
              <w:t>Call handling</w:t>
            </w:r>
          </w:p>
        </w:tc>
        <w:tc>
          <w:tcPr>
            <w:tcW w:w="2988" w:type="dxa"/>
          </w:tcPr>
          <w:p w14:paraId="551FF483" w14:textId="77777777" w:rsidR="002A5CE9" w:rsidRPr="00096387" w:rsidRDefault="002A5CE9" w:rsidP="000056F3">
            <w:pPr>
              <w:spacing w:before="96" w:after="96"/>
              <w:ind w:left="46"/>
            </w:pPr>
            <w:r w:rsidRPr="00096387">
              <w:t xml:space="preserve">A4 paper, pens </w:t>
            </w:r>
          </w:p>
        </w:tc>
        <w:tc>
          <w:tcPr>
            <w:tcW w:w="1885" w:type="dxa"/>
          </w:tcPr>
          <w:p w14:paraId="45F42C2B" w14:textId="58F362B1" w:rsidR="002A5CE9" w:rsidRPr="00096387" w:rsidRDefault="001A09BD" w:rsidP="00A5600E">
            <w:pPr>
              <w:spacing w:before="96" w:after="96"/>
            </w:pPr>
            <w:r>
              <w:t>Amazon Business</w:t>
            </w:r>
          </w:p>
        </w:tc>
        <w:tc>
          <w:tcPr>
            <w:tcW w:w="1885" w:type="dxa"/>
          </w:tcPr>
          <w:p w14:paraId="434F3AA6" w14:textId="0D8E3711" w:rsidR="002A5CE9" w:rsidRPr="00096387" w:rsidRDefault="001A09BD" w:rsidP="00A5600E">
            <w:pPr>
              <w:spacing w:before="96" w:after="96"/>
            </w:pPr>
            <w:r>
              <w:t>Lyreco</w:t>
            </w:r>
          </w:p>
        </w:tc>
      </w:tr>
      <w:tr w:rsidR="002A5CE9" w:rsidRPr="00096387" w14:paraId="53D28F28" w14:textId="77777777" w:rsidTr="00A5600E">
        <w:trPr>
          <w:jc w:val="center"/>
        </w:trPr>
        <w:tc>
          <w:tcPr>
            <w:tcW w:w="2252" w:type="dxa"/>
            <w:vMerge w:val="restart"/>
            <w:vAlign w:val="center"/>
          </w:tcPr>
          <w:p w14:paraId="5405F23C" w14:textId="77777777" w:rsidR="002A5CE9" w:rsidRPr="00096387" w:rsidRDefault="002A5CE9" w:rsidP="000056F3">
            <w:pPr>
              <w:spacing w:before="96" w:after="96"/>
            </w:pPr>
            <w:r w:rsidRPr="00096387">
              <w:t>Unscheduled care</w:t>
            </w:r>
          </w:p>
        </w:tc>
        <w:tc>
          <w:tcPr>
            <w:tcW w:w="2988" w:type="dxa"/>
          </w:tcPr>
          <w:p w14:paraId="032AC636" w14:textId="77777777" w:rsidR="002A5CE9" w:rsidRPr="00096387" w:rsidRDefault="002A5CE9" w:rsidP="000056F3">
            <w:pPr>
              <w:spacing w:before="96" w:after="96"/>
              <w:ind w:left="46"/>
            </w:pPr>
            <w:r w:rsidRPr="00096387">
              <w:t>Hand gel</w:t>
            </w:r>
          </w:p>
        </w:tc>
        <w:tc>
          <w:tcPr>
            <w:tcW w:w="1885" w:type="dxa"/>
          </w:tcPr>
          <w:p w14:paraId="1B02B400" w14:textId="75EE746C" w:rsidR="002A5CE9" w:rsidRPr="00096387" w:rsidRDefault="001A09BD" w:rsidP="00A5600E">
            <w:pPr>
              <w:spacing w:before="96" w:after="96"/>
            </w:pPr>
            <w:r>
              <w:t>Williams Medical Supplies</w:t>
            </w:r>
          </w:p>
        </w:tc>
        <w:tc>
          <w:tcPr>
            <w:tcW w:w="1885" w:type="dxa"/>
          </w:tcPr>
          <w:p w14:paraId="51C02830" w14:textId="40563E03" w:rsidR="002A5CE9" w:rsidRPr="001A09BD" w:rsidRDefault="001A09BD" w:rsidP="00A5600E">
            <w:pPr>
              <w:spacing w:before="96" w:after="96"/>
            </w:pPr>
            <w:r>
              <w:t>Medisave</w:t>
            </w:r>
          </w:p>
        </w:tc>
      </w:tr>
      <w:tr w:rsidR="002A5CE9" w:rsidRPr="00096387" w14:paraId="2EC011E2" w14:textId="77777777" w:rsidTr="00A5600E">
        <w:trPr>
          <w:jc w:val="center"/>
        </w:trPr>
        <w:tc>
          <w:tcPr>
            <w:tcW w:w="2252" w:type="dxa"/>
            <w:vMerge/>
            <w:vAlign w:val="center"/>
          </w:tcPr>
          <w:p w14:paraId="4FCAC394" w14:textId="77777777" w:rsidR="002A5CE9" w:rsidRPr="00096387" w:rsidRDefault="002A5CE9" w:rsidP="00A5600E">
            <w:pPr>
              <w:widowControl w:val="0"/>
              <w:pBdr>
                <w:top w:val="nil"/>
                <w:left w:val="nil"/>
                <w:bottom w:val="nil"/>
                <w:right w:val="nil"/>
                <w:between w:val="nil"/>
              </w:pBdr>
            </w:pPr>
          </w:p>
        </w:tc>
        <w:tc>
          <w:tcPr>
            <w:tcW w:w="2988" w:type="dxa"/>
          </w:tcPr>
          <w:p w14:paraId="30BDDAA2" w14:textId="77777777" w:rsidR="002A5CE9" w:rsidRPr="00096387" w:rsidRDefault="002A5CE9" w:rsidP="000056F3">
            <w:pPr>
              <w:spacing w:before="96" w:after="96"/>
              <w:ind w:left="46"/>
            </w:pPr>
            <w:r w:rsidRPr="00096387">
              <w:t>Tongue depressors</w:t>
            </w:r>
          </w:p>
        </w:tc>
        <w:tc>
          <w:tcPr>
            <w:tcW w:w="1885" w:type="dxa"/>
          </w:tcPr>
          <w:p w14:paraId="7E7958D5" w14:textId="18398FBB" w:rsidR="002A5CE9" w:rsidRPr="00096387" w:rsidRDefault="001A09BD" w:rsidP="00A5600E">
            <w:pPr>
              <w:spacing w:before="96" w:after="96"/>
            </w:pPr>
            <w:r>
              <w:t>Williams Medical Supplies</w:t>
            </w:r>
          </w:p>
        </w:tc>
        <w:tc>
          <w:tcPr>
            <w:tcW w:w="1885" w:type="dxa"/>
          </w:tcPr>
          <w:p w14:paraId="1051D75F" w14:textId="3E10ECE1" w:rsidR="002A5CE9" w:rsidRPr="00096387" w:rsidRDefault="001A09BD" w:rsidP="00A5600E">
            <w:pPr>
              <w:spacing w:before="96" w:after="96"/>
            </w:pPr>
            <w:r>
              <w:t>Medisave</w:t>
            </w:r>
          </w:p>
        </w:tc>
      </w:tr>
      <w:tr w:rsidR="002A5CE9" w:rsidRPr="00096387" w14:paraId="66EDF89E" w14:textId="77777777" w:rsidTr="00A5600E">
        <w:trPr>
          <w:jc w:val="center"/>
        </w:trPr>
        <w:tc>
          <w:tcPr>
            <w:tcW w:w="2252" w:type="dxa"/>
            <w:vMerge/>
            <w:vAlign w:val="center"/>
          </w:tcPr>
          <w:p w14:paraId="197AD1B0" w14:textId="77777777" w:rsidR="002A5CE9" w:rsidRPr="00096387" w:rsidRDefault="002A5CE9" w:rsidP="00A5600E">
            <w:pPr>
              <w:widowControl w:val="0"/>
              <w:pBdr>
                <w:top w:val="nil"/>
                <w:left w:val="nil"/>
                <w:bottom w:val="nil"/>
                <w:right w:val="nil"/>
                <w:between w:val="nil"/>
              </w:pBdr>
            </w:pPr>
          </w:p>
        </w:tc>
        <w:tc>
          <w:tcPr>
            <w:tcW w:w="2988" w:type="dxa"/>
          </w:tcPr>
          <w:p w14:paraId="17CB0476" w14:textId="77777777" w:rsidR="002A5CE9" w:rsidRPr="00096387" w:rsidRDefault="002A5CE9" w:rsidP="000056F3">
            <w:pPr>
              <w:spacing w:before="96" w:after="96"/>
              <w:ind w:left="46"/>
            </w:pPr>
            <w:r w:rsidRPr="00096387">
              <w:t>Thermometer probe covers</w:t>
            </w:r>
          </w:p>
        </w:tc>
        <w:tc>
          <w:tcPr>
            <w:tcW w:w="1885" w:type="dxa"/>
          </w:tcPr>
          <w:p w14:paraId="6276ED32" w14:textId="745AA6AF" w:rsidR="002A5CE9" w:rsidRPr="00096387" w:rsidRDefault="001A09BD" w:rsidP="00A5600E">
            <w:pPr>
              <w:spacing w:before="96" w:after="96"/>
            </w:pPr>
            <w:r>
              <w:t>Williams Medical Supplies</w:t>
            </w:r>
          </w:p>
        </w:tc>
        <w:tc>
          <w:tcPr>
            <w:tcW w:w="1885" w:type="dxa"/>
          </w:tcPr>
          <w:p w14:paraId="07767833" w14:textId="7559615E" w:rsidR="002A5CE9" w:rsidRPr="00096387" w:rsidRDefault="001A09BD" w:rsidP="00A5600E">
            <w:pPr>
              <w:spacing w:before="96" w:after="96"/>
            </w:pPr>
            <w:r>
              <w:t>Medisave</w:t>
            </w:r>
          </w:p>
        </w:tc>
      </w:tr>
      <w:tr w:rsidR="002A5CE9" w:rsidRPr="00096387" w14:paraId="4B84D00B" w14:textId="77777777" w:rsidTr="00A5600E">
        <w:trPr>
          <w:jc w:val="center"/>
        </w:trPr>
        <w:tc>
          <w:tcPr>
            <w:tcW w:w="2252" w:type="dxa"/>
            <w:vMerge/>
            <w:vAlign w:val="center"/>
          </w:tcPr>
          <w:p w14:paraId="5267B929" w14:textId="77777777" w:rsidR="002A5CE9" w:rsidRPr="00096387" w:rsidRDefault="002A5CE9" w:rsidP="00A5600E">
            <w:pPr>
              <w:widowControl w:val="0"/>
              <w:pBdr>
                <w:top w:val="nil"/>
                <w:left w:val="nil"/>
                <w:bottom w:val="nil"/>
                <w:right w:val="nil"/>
                <w:between w:val="nil"/>
              </w:pBdr>
            </w:pPr>
          </w:p>
        </w:tc>
        <w:tc>
          <w:tcPr>
            <w:tcW w:w="2988" w:type="dxa"/>
          </w:tcPr>
          <w:p w14:paraId="70374C15" w14:textId="77777777" w:rsidR="002A5CE9" w:rsidRPr="00096387" w:rsidRDefault="002A5CE9" w:rsidP="000056F3">
            <w:pPr>
              <w:spacing w:before="96" w:after="96"/>
              <w:ind w:left="46"/>
            </w:pPr>
            <w:r w:rsidRPr="00096387">
              <w:t>Batteries AA and C</w:t>
            </w:r>
          </w:p>
        </w:tc>
        <w:tc>
          <w:tcPr>
            <w:tcW w:w="1885" w:type="dxa"/>
          </w:tcPr>
          <w:p w14:paraId="146EBAF1" w14:textId="10B7D158" w:rsidR="002A5CE9" w:rsidRPr="00096387" w:rsidRDefault="001A09BD" w:rsidP="00A5600E">
            <w:pPr>
              <w:spacing w:before="96" w:after="96"/>
            </w:pPr>
            <w:r>
              <w:t>Amazon Business</w:t>
            </w:r>
          </w:p>
        </w:tc>
        <w:tc>
          <w:tcPr>
            <w:tcW w:w="1885" w:type="dxa"/>
          </w:tcPr>
          <w:p w14:paraId="77066605" w14:textId="4B5874E2" w:rsidR="002A5CE9" w:rsidRPr="00096387" w:rsidRDefault="001A09BD" w:rsidP="00A5600E">
            <w:pPr>
              <w:spacing w:before="96" w:after="96"/>
            </w:pPr>
            <w:r>
              <w:t>Any supermarket</w:t>
            </w:r>
          </w:p>
        </w:tc>
      </w:tr>
      <w:tr w:rsidR="002A5CE9" w:rsidRPr="00096387" w14:paraId="4B0B18D8" w14:textId="77777777" w:rsidTr="00A5600E">
        <w:trPr>
          <w:jc w:val="center"/>
        </w:trPr>
        <w:tc>
          <w:tcPr>
            <w:tcW w:w="2252" w:type="dxa"/>
            <w:vMerge/>
            <w:vAlign w:val="center"/>
          </w:tcPr>
          <w:p w14:paraId="412E0426" w14:textId="77777777" w:rsidR="002A5CE9" w:rsidRPr="00096387" w:rsidRDefault="002A5CE9" w:rsidP="00A5600E">
            <w:pPr>
              <w:widowControl w:val="0"/>
              <w:pBdr>
                <w:top w:val="nil"/>
                <w:left w:val="nil"/>
                <w:bottom w:val="nil"/>
                <w:right w:val="nil"/>
                <w:between w:val="nil"/>
              </w:pBdr>
            </w:pPr>
          </w:p>
        </w:tc>
        <w:tc>
          <w:tcPr>
            <w:tcW w:w="2988" w:type="dxa"/>
          </w:tcPr>
          <w:p w14:paraId="1D61EA97" w14:textId="77777777" w:rsidR="002A5CE9" w:rsidRPr="00096387" w:rsidRDefault="002A5CE9" w:rsidP="000056F3">
            <w:pPr>
              <w:spacing w:before="96" w:after="96"/>
              <w:ind w:left="46"/>
            </w:pPr>
            <w:r w:rsidRPr="00096387">
              <w:t>Examination gloves</w:t>
            </w:r>
          </w:p>
        </w:tc>
        <w:tc>
          <w:tcPr>
            <w:tcW w:w="1885" w:type="dxa"/>
          </w:tcPr>
          <w:p w14:paraId="507172F4" w14:textId="262C51D7" w:rsidR="002A5CE9" w:rsidRPr="001A09BD" w:rsidRDefault="001A09BD" w:rsidP="00A5600E">
            <w:pPr>
              <w:spacing w:before="96" w:after="96"/>
              <w:rPr>
                <w:b/>
                <w:bCs/>
              </w:rPr>
            </w:pPr>
            <w:r>
              <w:t>Williams Medical Supplies</w:t>
            </w:r>
          </w:p>
        </w:tc>
        <w:tc>
          <w:tcPr>
            <w:tcW w:w="1885" w:type="dxa"/>
          </w:tcPr>
          <w:p w14:paraId="2B53DB26" w14:textId="7E7C01A7" w:rsidR="002A5CE9" w:rsidRPr="00096387" w:rsidRDefault="001A09BD" w:rsidP="00A5600E">
            <w:pPr>
              <w:spacing w:before="96" w:after="96"/>
            </w:pPr>
            <w:r>
              <w:t>Medisave</w:t>
            </w:r>
          </w:p>
        </w:tc>
      </w:tr>
      <w:tr w:rsidR="002A5CE9" w:rsidRPr="00096387" w14:paraId="35C48601" w14:textId="77777777" w:rsidTr="00A5600E">
        <w:trPr>
          <w:jc w:val="center"/>
        </w:trPr>
        <w:tc>
          <w:tcPr>
            <w:tcW w:w="2252" w:type="dxa"/>
            <w:vMerge/>
            <w:vAlign w:val="center"/>
          </w:tcPr>
          <w:p w14:paraId="03C500B9" w14:textId="77777777" w:rsidR="002A5CE9" w:rsidRPr="00096387" w:rsidRDefault="002A5CE9" w:rsidP="00A5600E">
            <w:pPr>
              <w:widowControl w:val="0"/>
              <w:pBdr>
                <w:top w:val="nil"/>
                <w:left w:val="nil"/>
                <w:bottom w:val="nil"/>
                <w:right w:val="nil"/>
                <w:between w:val="nil"/>
              </w:pBdr>
            </w:pPr>
          </w:p>
        </w:tc>
        <w:tc>
          <w:tcPr>
            <w:tcW w:w="2988" w:type="dxa"/>
          </w:tcPr>
          <w:p w14:paraId="37B95C0D" w14:textId="0A4E906C" w:rsidR="002A5CE9" w:rsidRPr="00096387" w:rsidRDefault="002A5CE9" w:rsidP="000056F3">
            <w:pPr>
              <w:spacing w:before="96" w:after="96"/>
              <w:ind w:left="46"/>
            </w:pPr>
            <w:r w:rsidRPr="00096387">
              <w:t>Vaginal specula</w:t>
            </w:r>
          </w:p>
        </w:tc>
        <w:tc>
          <w:tcPr>
            <w:tcW w:w="1885" w:type="dxa"/>
          </w:tcPr>
          <w:p w14:paraId="5D0D23F4" w14:textId="3F2CECA2" w:rsidR="002A5CE9" w:rsidRPr="00096387" w:rsidRDefault="001A09BD" w:rsidP="00A5600E">
            <w:pPr>
              <w:spacing w:before="96" w:after="96"/>
            </w:pPr>
            <w:r>
              <w:t>Williams Medical Supplies</w:t>
            </w:r>
          </w:p>
        </w:tc>
        <w:tc>
          <w:tcPr>
            <w:tcW w:w="1885" w:type="dxa"/>
          </w:tcPr>
          <w:p w14:paraId="5C29418C" w14:textId="2EF2720B" w:rsidR="002A5CE9" w:rsidRPr="00096387" w:rsidRDefault="001A09BD" w:rsidP="00A5600E">
            <w:pPr>
              <w:spacing w:before="96" w:after="96"/>
            </w:pPr>
            <w:r>
              <w:t>Medisave</w:t>
            </w:r>
          </w:p>
        </w:tc>
      </w:tr>
      <w:tr w:rsidR="002A5CE9" w:rsidRPr="00096387" w14:paraId="46A37F84" w14:textId="77777777" w:rsidTr="00A5600E">
        <w:trPr>
          <w:jc w:val="center"/>
        </w:trPr>
        <w:tc>
          <w:tcPr>
            <w:tcW w:w="2252" w:type="dxa"/>
            <w:vMerge/>
            <w:vAlign w:val="center"/>
          </w:tcPr>
          <w:p w14:paraId="4F55AEA7" w14:textId="77777777" w:rsidR="002A5CE9" w:rsidRPr="00096387" w:rsidRDefault="002A5CE9" w:rsidP="00A5600E">
            <w:pPr>
              <w:widowControl w:val="0"/>
              <w:pBdr>
                <w:top w:val="nil"/>
                <w:left w:val="nil"/>
                <w:bottom w:val="nil"/>
                <w:right w:val="nil"/>
                <w:between w:val="nil"/>
              </w:pBdr>
            </w:pPr>
          </w:p>
        </w:tc>
        <w:tc>
          <w:tcPr>
            <w:tcW w:w="2988" w:type="dxa"/>
          </w:tcPr>
          <w:p w14:paraId="251A11CA" w14:textId="77777777" w:rsidR="002A5CE9" w:rsidRPr="00096387" w:rsidRDefault="002A5CE9" w:rsidP="000056F3">
            <w:pPr>
              <w:spacing w:before="96" w:after="96"/>
              <w:ind w:left="46"/>
            </w:pPr>
            <w:r w:rsidRPr="00096387">
              <w:t>FP10 handwritten</w:t>
            </w:r>
          </w:p>
        </w:tc>
        <w:tc>
          <w:tcPr>
            <w:tcW w:w="1885" w:type="dxa"/>
          </w:tcPr>
          <w:p w14:paraId="7429330B" w14:textId="4ED829D8" w:rsidR="002A5CE9" w:rsidRPr="00096387" w:rsidRDefault="001A09BD" w:rsidP="00A5600E">
            <w:pPr>
              <w:spacing w:before="96" w:after="96"/>
            </w:pPr>
            <w:r>
              <w:t>PCSE</w:t>
            </w:r>
          </w:p>
        </w:tc>
        <w:tc>
          <w:tcPr>
            <w:tcW w:w="1885" w:type="dxa"/>
          </w:tcPr>
          <w:p w14:paraId="6B9823D4" w14:textId="1C31D8AC" w:rsidR="002A5CE9" w:rsidRPr="00096387" w:rsidRDefault="001A09BD" w:rsidP="00A5600E">
            <w:pPr>
              <w:spacing w:before="96" w:after="96"/>
            </w:pPr>
            <w:r>
              <w:t>Tokens can be issued on A4 paper or via AccuRx</w:t>
            </w:r>
          </w:p>
        </w:tc>
      </w:tr>
      <w:tr w:rsidR="002A5CE9" w:rsidRPr="00096387" w14:paraId="236888D9" w14:textId="77777777" w:rsidTr="00A5600E">
        <w:trPr>
          <w:jc w:val="center"/>
        </w:trPr>
        <w:tc>
          <w:tcPr>
            <w:tcW w:w="2252" w:type="dxa"/>
            <w:vMerge/>
            <w:vAlign w:val="center"/>
          </w:tcPr>
          <w:p w14:paraId="7FC6F36A" w14:textId="77777777" w:rsidR="002A5CE9" w:rsidRPr="00096387" w:rsidRDefault="002A5CE9" w:rsidP="00A5600E">
            <w:pPr>
              <w:widowControl w:val="0"/>
              <w:pBdr>
                <w:top w:val="nil"/>
                <w:left w:val="nil"/>
                <w:bottom w:val="nil"/>
                <w:right w:val="nil"/>
                <w:between w:val="nil"/>
              </w:pBdr>
            </w:pPr>
          </w:p>
        </w:tc>
        <w:tc>
          <w:tcPr>
            <w:tcW w:w="2988" w:type="dxa"/>
          </w:tcPr>
          <w:p w14:paraId="0E751EEC" w14:textId="77777777" w:rsidR="002A5CE9" w:rsidRPr="00096387" w:rsidRDefault="002A5CE9" w:rsidP="000056F3">
            <w:pPr>
              <w:spacing w:before="96" w:after="96"/>
              <w:ind w:left="46"/>
            </w:pPr>
            <w:r w:rsidRPr="00096387">
              <w:t>A4 plain paper</w:t>
            </w:r>
          </w:p>
        </w:tc>
        <w:tc>
          <w:tcPr>
            <w:tcW w:w="1885" w:type="dxa"/>
          </w:tcPr>
          <w:p w14:paraId="3E300F7D" w14:textId="7FA9BD00" w:rsidR="002A5CE9" w:rsidRPr="00096387" w:rsidRDefault="001A09BD" w:rsidP="00A5600E">
            <w:pPr>
              <w:spacing w:before="96" w:after="96"/>
            </w:pPr>
            <w:r>
              <w:t>Amazon Business</w:t>
            </w:r>
          </w:p>
        </w:tc>
        <w:tc>
          <w:tcPr>
            <w:tcW w:w="1885" w:type="dxa"/>
          </w:tcPr>
          <w:p w14:paraId="54CEFA63" w14:textId="2588964C" w:rsidR="002A5CE9" w:rsidRPr="00096387" w:rsidRDefault="001A09BD" w:rsidP="00A5600E">
            <w:pPr>
              <w:spacing w:before="96" w:after="96"/>
            </w:pPr>
            <w:r>
              <w:t>Lyreco</w:t>
            </w:r>
          </w:p>
        </w:tc>
      </w:tr>
      <w:tr w:rsidR="002A5CE9" w:rsidRPr="00096387" w14:paraId="704663CF" w14:textId="77777777" w:rsidTr="00A5600E">
        <w:trPr>
          <w:jc w:val="center"/>
        </w:trPr>
        <w:tc>
          <w:tcPr>
            <w:tcW w:w="2252" w:type="dxa"/>
            <w:vMerge/>
            <w:vAlign w:val="center"/>
          </w:tcPr>
          <w:p w14:paraId="7C56C159" w14:textId="77777777" w:rsidR="002A5CE9" w:rsidRPr="00096387" w:rsidRDefault="002A5CE9" w:rsidP="00A5600E">
            <w:pPr>
              <w:widowControl w:val="0"/>
              <w:pBdr>
                <w:top w:val="nil"/>
                <w:left w:val="nil"/>
                <w:bottom w:val="nil"/>
                <w:right w:val="nil"/>
                <w:between w:val="nil"/>
              </w:pBdr>
            </w:pPr>
          </w:p>
        </w:tc>
        <w:tc>
          <w:tcPr>
            <w:tcW w:w="2988" w:type="dxa"/>
          </w:tcPr>
          <w:p w14:paraId="27446F57" w14:textId="77777777" w:rsidR="002A5CE9" w:rsidRPr="00096387" w:rsidRDefault="002A5CE9" w:rsidP="000056F3">
            <w:pPr>
              <w:spacing w:before="96" w:after="96"/>
              <w:ind w:left="46"/>
            </w:pPr>
            <w:r w:rsidRPr="00096387">
              <w:t>Phlebotomy equipment</w:t>
            </w:r>
          </w:p>
        </w:tc>
        <w:tc>
          <w:tcPr>
            <w:tcW w:w="1885" w:type="dxa"/>
          </w:tcPr>
          <w:p w14:paraId="077027C3" w14:textId="6C081C0F" w:rsidR="002A5CE9" w:rsidRPr="00096387" w:rsidRDefault="001A09BD" w:rsidP="00A5600E">
            <w:pPr>
              <w:spacing w:before="96" w:after="96"/>
            </w:pPr>
            <w:r>
              <w:t>Williams Medical Supplies</w:t>
            </w:r>
          </w:p>
        </w:tc>
        <w:tc>
          <w:tcPr>
            <w:tcW w:w="1885" w:type="dxa"/>
          </w:tcPr>
          <w:p w14:paraId="74B21E6E" w14:textId="685D9565" w:rsidR="002A5CE9" w:rsidRPr="00096387" w:rsidRDefault="001A09BD" w:rsidP="00A5600E">
            <w:pPr>
              <w:spacing w:before="96" w:after="96"/>
            </w:pPr>
            <w:r>
              <w:t>Medisave</w:t>
            </w:r>
          </w:p>
        </w:tc>
      </w:tr>
      <w:tr w:rsidR="002A5CE9" w:rsidRPr="00096387" w14:paraId="23DE9567" w14:textId="77777777" w:rsidTr="00A5600E">
        <w:trPr>
          <w:jc w:val="center"/>
        </w:trPr>
        <w:tc>
          <w:tcPr>
            <w:tcW w:w="2252" w:type="dxa"/>
            <w:vMerge/>
            <w:vAlign w:val="center"/>
          </w:tcPr>
          <w:p w14:paraId="576FF429" w14:textId="77777777" w:rsidR="002A5CE9" w:rsidRPr="00096387" w:rsidRDefault="002A5CE9" w:rsidP="00A5600E">
            <w:pPr>
              <w:widowControl w:val="0"/>
              <w:pBdr>
                <w:top w:val="nil"/>
                <w:left w:val="nil"/>
                <w:bottom w:val="nil"/>
                <w:right w:val="nil"/>
                <w:between w:val="nil"/>
              </w:pBdr>
            </w:pPr>
          </w:p>
        </w:tc>
        <w:tc>
          <w:tcPr>
            <w:tcW w:w="2988" w:type="dxa"/>
          </w:tcPr>
          <w:p w14:paraId="7CF69B63" w14:textId="77777777" w:rsidR="002A5CE9" w:rsidRPr="00096387" w:rsidRDefault="002A5CE9" w:rsidP="000056F3">
            <w:pPr>
              <w:spacing w:before="96" w:after="96"/>
              <w:ind w:left="46"/>
            </w:pPr>
            <w:r w:rsidRPr="00096387">
              <w:t>Microbiology supplies</w:t>
            </w:r>
          </w:p>
        </w:tc>
        <w:tc>
          <w:tcPr>
            <w:tcW w:w="1885" w:type="dxa"/>
          </w:tcPr>
          <w:p w14:paraId="1BB424A5" w14:textId="21D952E1" w:rsidR="002A5CE9" w:rsidRPr="00096387" w:rsidRDefault="001A09BD" w:rsidP="00A5600E">
            <w:pPr>
              <w:spacing w:before="96" w:after="96"/>
            </w:pPr>
            <w:r>
              <w:t>Pathology UHB</w:t>
            </w:r>
          </w:p>
        </w:tc>
        <w:tc>
          <w:tcPr>
            <w:tcW w:w="1885" w:type="dxa"/>
          </w:tcPr>
          <w:p w14:paraId="68EE9532" w14:textId="70FF6350" w:rsidR="002A5CE9" w:rsidRPr="00096387" w:rsidRDefault="001A09BD" w:rsidP="00A5600E">
            <w:pPr>
              <w:spacing w:before="96" w:after="96"/>
            </w:pPr>
            <w:r>
              <w:t>PCSE</w:t>
            </w:r>
          </w:p>
        </w:tc>
      </w:tr>
      <w:tr w:rsidR="002A5CE9" w:rsidRPr="00096387" w14:paraId="2241C47A" w14:textId="77777777" w:rsidTr="00A5600E">
        <w:trPr>
          <w:jc w:val="center"/>
        </w:trPr>
        <w:tc>
          <w:tcPr>
            <w:tcW w:w="2252" w:type="dxa"/>
            <w:vMerge/>
            <w:vAlign w:val="center"/>
          </w:tcPr>
          <w:p w14:paraId="2D165C06" w14:textId="77777777" w:rsidR="002A5CE9" w:rsidRPr="00096387" w:rsidRDefault="002A5CE9" w:rsidP="00A5600E">
            <w:pPr>
              <w:widowControl w:val="0"/>
              <w:pBdr>
                <w:top w:val="nil"/>
                <w:left w:val="nil"/>
                <w:bottom w:val="nil"/>
                <w:right w:val="nil"/>
                <w:between w:val="nil"/>
              </w:pBdr>
            </w:pPr>
          </w:p>
        </w:tc>
        <w:tc>
          <w:tcPr>
            <w:tcW w:w="2988" w:type="dxa"/>
          </w:tcPr>
          <w:p w14:paraId="4DD51038" w14:textId="77777777" w:rsidR="002A5CE9" w:rsidRPr="00096387" w:rsidRDefault="002A5CE9" w:rsidP="000056F3">
            <w:pPr>
              <w:spacing w:before="96" w:after="96"/>
              <w:ind w:left="46"/>
            </w:pPr>
            <w:r w:rsidRPr="00096387">
              <w:t>Headed note paper</w:t>
            </w:r>
          </w:p>
        </w:tc>
        <w:tc>
          <w:tcPr>
            <w:tcW w:w="1885" w:type="dxa"/>
          </w:tcPr>
          <w:p w14:paraId="01DC1D79" w14:textId="33467647" w:rsidR="002A5CE9" w:rsidRPr="00096387" w:rsidRDefault="001A09BD" w:rsidP="00A5600E">
            <w:pPr>
              <w:spacing w:before="96" w:after="96"/>
            </w:pPr>
            <w:r>
              <w:t>Amazon Business</w:t>
            </w:r>
          </w:p>
        </w:tc>
        <w:tc>
          <w:tcPr>
            <w:tcW w:w="1885" w:type="dxa"/>
          </w:tcPr>
          <w:p w14:paraId="7463585C" w14:textId="244232ED" w:rsidR="002A5CE9" w:rsidRPr="00096387" w:rsidRDefault="001A09BD" w:rsidP="00A5600E">
            <w:pPr>
              <w:spacing w:before="96" w:after="96"/>
            </w:pPr>
            <w:r>
              <w:t>Lyreco</w:t>
            </w:r>
          </w:p>
        </w:tc>
      </w:tr>
      <w:tr w:rsidR="002A5CE9" w:rsidRPr="00096387" w14:paraId="4B3DEADB" w14:textId="77777777" w:rsidTr="00A5600E">
        <w:trPr>
          <w:jc w:val="center"/>
        </w:trPr>
        <w:tc>
          <w:tcPr>
            <w:tcW w:w="2252" w:type="dxa"/>
            <w:vMerge/>
            <w:vAlign w:val="center"/>
          </w:tcPr>
          <w:p w14:paraId="501B3AE3" w14:textId="77777777" w:rsidR="002A5CE9" w:rsidRPr="00096387" w:rsidRDefault="002A5CE9" w:rsidP="00A5600E">
            <w:pPr>
              <w:widowControl w:val="0"/>
              <w:pBdr>
                <w:top w:val="nil"/>
                <w:left w:val="nil"/>
                <w:bottom w:val="nil"/>
                <w:right w:val="nil"/>
                <w:between w:val="nil"/>
              </w:pBdr>
            </w:pPr>
          </w:p>
        </w:tc>
        <w:tc>
          <w:tcPr>
            <w:tcW w:w="2988" w:type="dxa"/>
          </w:tcPr>
          <w:p w14:paraId="3FAEE3A4" w14:textId="77777777" w:rsidR="002A5CE9" w:rsidRPr="00096387" w:rsidRDefault="002A5CE9" w:rsidP="000056F3">
            <w:pPr>
              <w:spacing w:before="96" w:after="96"/>
              <w:ind w:left="46"/>
            </w:pPr>
            <w:r w:rsidRPr="00096387">
              <w:t>Admission paperwork</w:t>
            </w:r>
          </w:p>
        </w:tc>
        <w:tc>
          <w:tcPr>
            <w:tcW w:w="1885" w:type="dxa"/>
          </w:tcPr>
          <w:p w14:paraId="335FE7DD" w14:textId="07C304A0" w:rsidR="002A5CE9" w:rsidRPr="00096387" w:rsidRDefault="001A09BD" w:rsidP="00A5600E">
            <w:pPr>
              <w:spacing w:before="96" w:after="96"/>
            </w:pPr>
            <w:r>
              <w:t>Amazon Business</w:t>
            </w:r>
          </w:p>
        </w:tc>
        <w:tc>
          <w:tcPr>
            <w:tcW w:w="1885" w:type="dxa"/>
          </w:tcPr>
          <w:p w14:paraId="014EE899" w14:textId="26F77EDB" w:rsidR="002A5CE9" w:rsidRPr="00096387" w:rsidRDefault="001A09BD" w:rsidP="00A5600E">
            <w:pPr>
              <w:spacing w:before="96" w:after="96"/>
            </w:pPr>
            <w:r>
              <w:t>Lyreco</w:t>
            </w:r>
          </w:p>
        </w:tc>
      </w:tr>
      <w:tr w:rsidR="002A5CE9" w:rsidRPr="00096387" w14:paraId="7637F0AB" w14:textId="77777777" w:rsidTr="00A5600E">
        <w:trPr>
          <w:jc w:val="center"/>
        </w:trPr>
        <w:tc>
          <w:tcPr>
            <w:tcW w:w="2252" w:type="dxa"/>
            <w:vMerge/>
            <w:vAlign w:val="center"/>
          </w:tcPr>
          <w:p w14:paraId="2167B305" w14:textId="77777777" w:rsidR="002A5CE9" w:rsidRPr="00096387" w:rsidRDefault="002A5CE9" w:rsidP="00A5600E">
            <w:pPr>
              <w:widowControl w:val="0"/>
              <w:pBdr>
                <w:top w:val="nil"/>
                <w:left w:val="nil"/>
                <w:bottom w:val="nil"/>
                <w:right w:val="nil"/>
                <w:between w:val="nil"/>
              </w:pBdr>
            </w:pPr>
          </w:p>
        </w:tc>
        <w:tc>
          <w:tcPr>
            <w:tcW w:w="2988" w:type="dxa"/>
          </w:tcPr>
          <w:p w14:paraId="224B957E" w14:textId="0D8F4B08" w:rsidR="002A5CE9" w:rsidRPr="00096387" w:rsidRDefault="002A5CE9" w:rsidP="000056F3">
            <w:pPr>
              <w:spacing w:before="96" w:after="96"/>
              <w:ind w:left="46"/>
            </w:pPr>
            <w:r w:rsidRPr="00096387">
              <w:t xml:space="preserve">Consultation record – manual </w:t>
            </w:r>
          </w:p>
        </w:tc>
        <w:tc>
          <w:tcPr>
            <w:tcW w:w="1885" w:type="dxa"/>
          </w:tcPr>
          <w:p w14:paraId="48B2D1F9" w14:textId="7B5877D6" w:rsidR="002A5CE9" w:rsidRPr="00096387" w:rsidRDefault="001A09BD" w:rsidP="00A5600E">
            <w:pPr>
              <w:spacing w:before="96" w:after="96"/>
            </w:pPr>
            <w:r>
              <w:t>SystmOne</w:t>
            </w:r>
          </w:p>
        </w:tc>
        <w:tc>
          <w:tcPr>
            <w:tcW w:w="1885" w:type="dxa"/>
          </w:tcPr>
          <w:p w14:paraId="0F2E1713" w14:textId="1334367E" w:rsidR="002A5CE9" w:rsidRPr="00096387" w:rsidRDefault="001A09BD" w:rsidP="00A5600E">
            <w:pPr>
              <w:spacing w:before="96" w:after="96"/>
            </w:pPr>
            <w:r>
              <w:t xml:space="preserve">SystmOne Offline  </w:t>
            </w:r>
          </w:p>
        </w:tc>
      </w:tr>
      <w:tr w:rsidR="002A5CE9" w:rsidRPr="00096387" w14:paraId="5A176E9C" w14:textId="77777777" w:rsidTr="00A5600E">
        <w:trPr>
          <w:jc w:val="center"/>
        </w:trPr>
        <w:tc>
          <w:tcPr>
            <w:tcW w:w="2252" w:type="dxa"/>
            <w:vMerge/>
            <w:vAlign w:val="center"/>
          </w:tcPr>
          <w:p w14:paraId="5B18B5DF" w14:textId="77777777" w:rsidR="002A5CE9" w:rsidRPr="00096387" w:rsidRDefault="002A5CE9" w:rsidP="00A5600E">
            <w:pPr>
              <w:widowControl w:val="0"/>
              <w:pBdr>
                <w:top w:val="nil"/>
                <w:left w:val="nil"/>
                <w:bottom w:val="nil"/>
                <w:right w:val="nil"/>
                <w:between w:val="nil"/>
              </w:pBdr>
            </w:pPr>
          </w:p>
        </w:tc>
        <w:tc>
          <w:tcPr>
            <w:tcW w:w="2988" w:type="dxa"/>
          </w:tcPr>
          <w:p w14:paraId="5E061FA0" w14:textId="4D3E32CB" w:rsidR="002A5CE9" w:rsidRPr="00096387" w:rsidRDefault="002A5CE9" w:rsidP="000056F3">
            <w:pPr>
              <w:spacing w:before="96" w:after="96"/>
              <w:ind w:left="46"/>
            </w:pPr>
            <w:r w:rsidRPr="00096387">
              <w:t xml:space="preserve">Repeat medication record – manual </w:t>
            </w:r>
          </w:p>
        </w:tc>
        <w:tc>
          <w:tcPr>
            <w:tcW w:w="1885" w:type="dxa"/>
          </w:tcPr>
          <w:p w14:paraId="2BF82161" w14:textId="7BA86C6C" w:rsidR="002A5CE9" w:rsidRPr="00096387" w:rsidRDefault="001A09BD" w:rsidP="00A5600E">
            <w:pPr>
              <w:spacing w:before="96" w:after="96"/>
            </w:pPr>
            <w:r>
              <w:t>SystmOne</w:t>
            </w:r>
          </w:p>
        </w:tc>
        <w:tc>
          <w:tcPr>
            <w:tcW w:w="1885" w:type="dxa"/>
          </w:tcPr>
          <w:p w14:paraId="6925616C" w14:textId="402B46AD" w:rsidR="002A5CE9" w:rsidRPr="00096387" w:rsidRDefault="001A09BD" w:rsidP="00A5600E">
            <w:pPr>
              <w:spacing w:before="96" w:after="96"/>
            </w:pPr>
            <w:r>
              <w:t xml:space="preserve">SystmOne Offline </w:t>
            </w:r>
            <w:r w:rsidR="004746C9">
              <w:t xml:space="preserve"> </w:t>
            </w:r>
          </w:p>
        </w:tc>
      </w:tr>
      <w:tr w:rsidR="002A5CE9" w:rsidRPr="00096387" w14:paraId="50660CD9" w14:textId="77777777" w:rsidTr="00A5600E">
        <w:trPr>
          <w:jc w:val="center"/>
        </w:trPr>
        <w:tc>
          <w:tcPr>
            <w:tcW w:w="2252" w:type="dxa"/>
            <w:vAlign w:val="center"/>
          </w:tcPr>
          <w:p w14:paraId="4FFB329C" w14:textId="77777777" w:rsidR="002A5CE9" w:rsidRPr="00096387" w:rsidRDefault="002A5CE9" w:rsidP="000056F3">
            <w:pPr>
              <w:spacing w:before="96" w:after="96"/>
              <w:ind w:left="26"/>
            </w:pPr>
            <w:r w:rsidRPr="00096387">
              <w:t>New baby imms</w:t>
            </w:r>
          </w:p>
        </w:tc>
        <w:tc>
          <w:tcPr>
            <w:tcW w:w="2988" w:type="dxa"/>
          </w:tcPr>
          <w:p w14:paraId="72D15FA3" w14:textId="77777777" w:rsidR="002A5CE9" w:rsidRPr="00096387" w:rsidRDefault="002A5CE9" w:rsidP="000056F3">
            <w:pPr>
              <w:spacing w:before="96" w:after="96"/>
              <w:ind w:left="46"/>
            </w:pPr>
            <w:r w:rsidRPr="00096387">
              <w:t>Vaccinations</w:t>
            </w:r>
          </w:p>
        </w:tc>
        <w:tc>
          <w:tcPr>
            <w:tcW w:w="1885" w:type="dxa"/>
          </w:tcPr>
          <w:p w14:paraId="654EEFAA" w14:textId="77777777" w:rsidR="002A5CE9" w:rsidRPr="00096387" w:rsidRDefault="002A5CE9" w:rsidP="001A09BD">
            <w:pPr>
              <w:spacing w:before="96" w:after="96"/>
            </w:pPr>
            <w:r w:rsidRPr="00096387">
              <w:t>IMMFORM</w:t>
            </w:r>
          </w:p>
        </w:tc>
        <w:tc>
          <w:tcPr>
            <w:tcW w:w="1885" w:type="dxa"/>
          </w:tcPr>
          <w:p w14:paraId="204D4BEA" w14:textId="2AD23056" w:rsidR="002A5CE9" w:rsidRPr="00096387" w:rsidRDefault="001A09BD" w:rsidP="00A5600E">
            <w:pPr>
              <w:spacing w:before="96" w:after="96"/>
            </w:pPr>
            <w:r>
              <w:t>Hillcroft Medical Supplies</w:t>
            </w:r>
          </w:p>
        </w:tc>
      </w:tr>
      <w:tr w:rsidR="002A5CE9" w:rsidRPr="00096387" w14:paraId="471FBDE3" w14:textId="77777777" w:rsidTr="00A5600E">
        <w:trPr>
          <w:jc w:val="center"/>
        </w:trPr>
        <w:tc>
          <w:tcPr>
            <w:tcW w:w="2252" w:type="dxa"/>
            <w:vAlign w:val="center"/>
          </w:tcPr>
          <w:p w14:paraId="7607CD8D" w14:textId="77777777" w:rsidR="002A5CE9" w:rsidRPr="00096387" w:rsidRDefault="002A5CE9" w:rsidP="000056F3">
            <w:pPr>
              <w:spacing w:before="96" w:after="96"/>
              <w:ind w:left="26"/>
            </w:pPr>
            <w:r w:rsidRPr="00096387">
              <w:t>Scheduled imms</w:t>
            </w:r>
          </w:p>
        </w:tc>
        <w:tc>
          <w:tcPr>
            <w:tcW w:w="2988" w:type="dxa"/>
          </w:tcPr>
          <w:p w14:paraId="24658991" w14:textId="77777777" w:rsidR="002A5CE9" w:rsidRPr="00096387" w:rsidRDefault="002A5CE9" w:rsidP="000056F3">
            <w:pPr>
              <w:spacing w:before="96" w:after="96"/>
              <w:ind w:left="46"/>
            </w:pPr>
            <w:r w:rsidRPr="00096387">
              <w:t>Vaccinations</w:t>
            </w:r>
          </w:p>
        </w:tc>
        <w:tc>
          <w:tcPr>
            <w:tcW w:w="1885" w:type="dxa"/>
          </w:tcPr>
          <w:p w14:paraId="665B5684" w14:textId="77777777" w:rsidR="002A5CE9" w:rsidRPr="00096387" w:rsidRDefault="002A5CE9" w:rsidP="001A09BD">
            <w:pPr>
              <w:spacing w:before="96" w:after="96"/>
            </w:pPr>
            <w:r w:rsidRPr="00096387">
              <w:t>IMMFORM</w:t>
            </w:r>
          </w:p>
        </w:tc>
        <w:tc>
          <w:tcPr>
            <w:tcW w:w="1885" w:type="dxa"/>
          </w:tcPr>
          <w:p w14:paraId="5912F3CC" w14:textId="4B1371DD" w:rsidR="002A5CE9" w:rsidRPr="00096387" w:rsidRDefault="001A09BD" w:rsidP="00A5600E">
            <w:pPr>
              <w:spacing w:before="96" w:after="96"/>
            </w:pPr>
            <w:r>
              <w:t>Hillcroft Medical Supplies</w:t>
            </w:r>
          </w:p>
        </w:tc>
      </w:tr>
    </w:tbl>
    <w:p w14:paraId="41684FF3" w14:textId="77777777" w:rsidR="002A5CE9" w:rsidRPr="00096387" w:rsidRDefault="002A5CE9" w:rsidP="002A5CE9">
      <w:pPr>
        <w:rPr>
          <w:b/>
        </w:rPr>
      </w:pPr>
    </w:p>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2977"/>
        <w:gridCol w:w="1927"/>
      </w:tblGrid>
      <w:tr w:rsidR="002A5CE9" w:rsidRPr="00096387" w14:paraId="2B33771D" w14:textId="77777777" w:rsidTr="00A5600E">
        <w:trPr>
          <w:jc w:val="center"/>
        </w:trPr>
        <w:tc>
          <w:tcPr>
            <w:tcW w:w="4106" w:type="dxa"/>
            <w:shd w:val="clear" w:color="auto" w:fill="4472C4"/>
          </w:tcPr>
          <w:p w14:paraId="59CFFFF5" w14:textId="6F77BD56" w:rsidR="002A5CE9" w:rsidRPr="00096387" w:rsidRDefault="002A5CE9" w:rsidP="000056F3">
            <w:pPr>
              <w:spacing w:before="120" w:after="120"/>
              <w:ind w:firstLine="26"/>
              <w:rPr>
                <w:b/>
                <w:color w:val="FFFFFF"/>
              </w:rPr>
            </w:pPr>
            <w:r w:rsidRPr="00096387">
              <w:rPr>
                <w:b/>
                <w:color w:val="FFFFFF"/>
              </w:rPr>
              <w:t>Essential form</w:t>
            </w:r>
            <w:r w:rsidR="003D733A">
              <w:rPr>
                <w:b/>
                <w:color w:val="FFFFFF"/>
              </w:rPr>
              <w:t>s</w:t>
            </w:r>
          </w:p>
        </w:tc>
        <w:tc>
          <w:tcPr>
            <w:tcW w:w="2977" w:type="dxa"/>
            <w:shd w:val="clear" w:color="auto" w:fill="4472C4"/>
          </w:tcPr>
          <w:p w14:paraId="1B9B3C50" w14:textId="77777777" w:rsidR="002A5CE9" w:rsidRPr="00096387" w:rsidRDefault="002A5CE9" w:rsidP="000056F3">
            <w:pPr>
              <w:spacing w:before="120" w:after="120"/>
              <w:rPr>
                <w:b/>
                <w:color w:val="FFFFFF"/>
              </w:rPr>
            </w:pPr>
            <w:r w:rsidRPr="00096387">
              <w:rPr>
                <w:b/>
                <w:color w:val="FFFFFF"/>
              </w:rPr>
              <w:t>Description</w:t>
            </w:r>
          </w:p>
        </w:tc>
        <w:tc>
          <w:tcPr>
            <w:tcW w:w="1927" w:type="dxa"/>
            <w:shd w:val="clear" w:color="auto" w:fill="4472C4"/>
          </w:tcPr>
          <w:p w14:paraId="2D658887" w14:textId="77777777" w:rsidR="002A5CE9" w:rsidRPr="00096387" w:rsidRDefault="002A5CE9" w:rsidP="00A5600E">
            <w:pPr>
              <w:spacing w:before="120" w:after="120"/>
              <w:ind w:firstLine="144"/>
              <w:rPr>
                <w:b/>
                <w:color w:val="FFFFFF"/>
              </w:rPr>
            </w:pPr>
            <w:r w:rsidRPr="00096387">
              <w:rPr>
                <w:b/>
                <w:color w:val="FFFFFF"/>
              </w:rPr>
              <w:t xml:space="preserve">Location </w:t>
            </w:r>
          </w:p>
        </w:tc>
      </w:tr>
      <w:tr w:rsidR="002A5CE9" w:rsidRPr="00096387" w14:paraId="5B7B69CB" w14:textId="77777777" w:rsidTr="00A5600E">
        <w:trPr>
          <w:jc w:val="center"/>
        </w:trPr>
        <w:tc>
          <w:tcPr>
            <w:tcW w:w="4106" w:type="dxa"/>
            <w:vAlign w:val="center"/>
          </w:tcPr>
          <w:p w14:paraId="706D65BB" w14:textId="77777777" w:rsidR="002A5CE9" w:rsidRPr="00096387" w:rsidRDefault="002A5CE9" w:rsidP="000056F3">
            <w:pPr>
              <w:spacing w:before="60" w:after="60"/>
              <w:ind w:firstLine="26"/>
            </w:pPr>
            <w:r w:rsidRPr="00096387">
              <w:t>Prescription pads</w:t>
            </w:r>
          </w:p>
        </w:tc>
        <w:tc>
          <w:tcPr>
            <w:tcW w:w="2977" w:type="dxa"/>
            <w:vAlign w:val="center"/>
          </w:tcPr>
          <w:p w14:paraId="2FE49ABD" w14:textId="77777777" w:rsidR="002A5CE9" w:rsidRPr="00096387" w:rsidRDefault="002A5CE9" w:rsidP="000056F3">
            <w:pPr>
              <w:spacing w:before="60" w:after="60"/>
            </w:pPr>
            <w:r w:rsidRPr="00096387">
              <w:t>For each GP</w:t>
            </w:r>
          </w:p>
        </w:tc>
        <w:tc>
          <w:tcPr>
            <w:tcW w:w="1927" w:type="dxa"/>
            <w:vAlign w:val="center"/>
          </w:tcPr>
          <w:p w14:paraId="70111C66" w14:textId="4D761A05" w:rsidR="002A5CE9" w:rsidRPr="00096387" w:rsidRDefault="001A09BD" w:rsidP="00A5600E">
            <w:pPr>
              <w:spacing w:before="60" w:after="60"/>
            </w:pPr>
            <w:r>
              <w:t>Practice Manager 1</w:t>
            </w:r>
          </w:p>
        </w:tc>
      </w:tr>
      <w:tr w:rsidR="002A5CE9" w:rsidRPr="00096387" w14:paraId="06048089" w14:textId="77777777" w:rsidTr="00A5600E">
        <w:trPr>
          <w:jc w:val="center"/>
        </w:trPr>
        <w:tc>
          <w:tcPr>
            <w:tcW w:w="4106" w:type="dxa"/>
            <w:vAlign w:val="center"/>
          </w:tcPr>
          <w:p w14:paraId="28966A96" w14:textId="77777777" w:rsidR="002A5CE9" w:rsidRPr="00096387" w:rsidRDefault="002A5CE9" w:rsidP="000056F3">
            <w:pPr>
              <w:spacing w:before="60" w:after="60"/>
              <w:ind w:firstLine="26"/>
            </w:pPr>
            <w:r w:rsidRPr="00096387">
              <w:t>Prescription forms (computer)</w:t>
            </w:r>
          </w:p>
        </w:tc>
        <w:tc>
          <w:tcPr>
            <w:tcW w:w="2977" w:type="dxa"/>
            <w:vAlign w:val="center"/>
          </w:tcPr>
          <w:p w14:paraId="2D83CE2A" w14:textId="77777777" w:rsidR="002A5CE9" w:rsidRPr="00096387" w:rsidRDefault="002A5CE9" w:rsidP="000056F3">
            <w:pPr>
              <w:spacing w:before="60" w:after="60"/>
            </w:pPr>
            <w:r w:rsidRPr="00096387">
              <w:t>For all printers</w:t>
            </w:r>
          </w:p>
        </w:tc>
        <w:tc>
          <w:tcPr>
            <w:tcW w:w="1927" w:type="dxa"/>
            <w:vAlign w:val="center"/>
          </w:tcPr>
          <w:p w14:paraId="3488FAA6" w14:textId="7BB07D81" w:rsidR="002A5CE9" w:rsidRPr="00096387" w:rsidRDefault="001A09BD" w:rsidP="00A5600E">
            <w:pPr>
              <w:spacing w:before="60" w:after="60"/>
            </w:pPr>
            <w:r>
              <w:t>Practice Manager 1</w:t>
            </w:r>
          </w:p>
        </w:tc>
      </w:tr>
      <w:tr w:rsidR="002A5CE9" w:rsidRPr="00096387" w14:paraId="6A30F586" w14:textId="77777777" w:rsidTr="00A5600E">
        <w:trPr>
          <w:jc w:val="center"/>
        </w:trPr>
        <w:tc>
          <w:tcPr>
            <w:tcW w:w="4106" w:type="dxa"/>
            <w:vAlign w:val="center"/>
          </w:tcPr>
          <w:p w14:paraId="75C3AD28" w14:textId="77777777" w:rsidR="002A5CE9" w:rsidRPr="00096387" w:rsidRDefault="002A5CE9" w:rsidP="000056F3">
            <w:pPr>
              <w:spacing w:before="60" w:after="60"/>
              <w:ind w:firstLine="26"/>
            </w:pPr>
            <w:r w:rsidRPr="00096387">
              <w:t>Blue prescription forms</w:t>
            </w:r>
          </w:p>
        </w:tc>
        <w:tc>
          <w:tcPr>
            <w:tcW w:w="2977" w:type="dxa"/>
            <w:vAlign w:val="center"/>
          </w:tcPr>
          <w:p w14:paraId="6ED6C9DF" w14:textId="77777777" w:rsidR="002A5CE9" w:rsidRPr="00096387" w:rsidRDefault="002A5CE9" w:rsidP="000056F3">
            <w:pPr>
              <w:spacing w:before="60" w:after="60"/>
            </w:pPr>
            <w:r w:rsidRPr="00096387">
              <w:t>For controlled drugs</w:t>
            </w:r>
          </w:p>
        </w:tc>
        <w:tc>
          <w:tcPr>
            <w:tcW w:w="1927" w:type="dxa"/>
            <w:vAlign w:val="center"/>
          </w:tcPr>
          <w:p w14:paraId="410B510B" w14:textId="77873EAA" w:rsidR="002A5CE9" w:rsidRPr="00096387" w:rsidRDefault="001A09BD" w:rsidP="00A5600E">
            <w:pPr>
              <w:spacing w:before="60" w:after="60"/>
            </w:pPr>
            <w:r>
              <w:t>Practice Manager 1</w:t>
            </w:r>
          </w:p>
        </w:tc>
      </w:tr>
      <w:tr w:rsidR="002A5CE9" w:rsidRPr="00096387" w14:paraId="18343A16" w14:textId="77777777" w:rsidTr="00A5600E">
        <w:trPr>
          <w:jc w:val="center"/>
        </w:trPr>
        <w:tc>
          <w:tcPr>
            <w:tcW w:w="4106" w:type="dxa"/>
            <w:vAlign w:val="center"/>
          </w:tcPr>
          <w:p w14:paraId="73481069" w14:textId="3660FB63" w:rsidR="002A5CE9" w:rsidRPr="00096387" w:rsidRDefault="002A5CE9" w:rsidP="000056F3">
            <w:pPr>
              <w:spacing w:before="60" w:after="60"/>
              <w:ind w:firstLine="26"/>
            </w:pPr>
            <w:r w:rsidRPr="00096387">
              <w:t xml:space="preserve">Private </w:t>
            </w:r>
            <w:r w:rsidR="001A09BD">
              <w:t>letters</w:t>
            </w:r>
          </w:p>
        </w:tc>
        <w:tc>
          <w:tcPr>
            <w:tcW w:w="2977" w:type="dxa"/>
            <w:vAlign w:val="center"/>
          </w:tcPr>
          <w:p w14:paraId="2EAA7A37" w14:textId="64ED020E" w:rsidR="002A5CE9" w:rsidRPr="00096387" w:rsidRDefault="00CC3253" w:rsidP="000056F3">
            <w:pPr>
              <w:spacing w:before="60" w:after="60"/>
            </w:pPr>
            <w:r>
              <w:t>F</w:t>
            </w:r>
            <w:r w:rsidR="001A09BD">
              <w:t>or private work</w:t>
            </w:r>
          </w:p>
        </w:tc>
        <w:tc>
          <w:tcPr>
            <w:tcW w:w="1927" w:type="dxa"/>
            <w:vAlign w:val="center"/>
          </w:tcPr>
          <w:p w14:paraId="5D1F6360" w14:textId="5C261BDD" w:rsidR="002A5CE9" w:rsidRPr="00096387" w:rsidRDefault="001A09BD" w:rsidP="00A5600E">
            <w:pPr>
              <w:spacing w:before="60" w:after="60"/>
            </w:pPr>
            <w:r>
              <w:t>Reception</w:t>
            </w:r>
          </w:p>
        </w:tc>
      </w:tr>
      <w:tr w:rsidR="002A5CE9" w:rsidRPr="00096387" w14:paraId="6CF8FF54" w14:textId="77777777" w:rsidTr="00A5600E">
        <w:trPr>
          <w:jc w:val="center"/>
        </w:trPr>
        <w:tc>
          <w:tcPr>
            <w:tcW w:w="4106" w:type="dxa"/>
            <w:vAlign w:val="center"/>
          </w:tcPr>
          <w:p w14:paraId="43007078" w14:textId="77777777" w:rsidR="002A5CE9" w:rsidRPr="00096387" w:rsidRDefault="002A5CE9" w:rsidP="000056F3">
            <w:pPr>
              <w:spacing w:before="60" w:after="60"/>
              <w:ind w:firstLine="26"/>
            </w:pPr>
            <w:r w:rsidRPr="00096387">
              <w:t>Pre-payment applications</w:t>
            </w:r>
          </w:p>
        </w:tc>
        <w:tc>
          <w:tcPr>
            <w:tcW w:w="2977" w:type="dxa"/>
            <w:vAlign w:val="center"/>
          </w:tcPr>
          <w:p w14:paraId="02E79240" w14:textId="18A3614C" w:rsidR="002A5CE9" w:rsidRPr="00096387" w:rsidRDefault="00CC3253" w:rsidP="000056F3">
            <w:pPr>
              <w:spacing w:before="60" w:after="60"/>
            </w:pPr>
            <w:r>
              <w:t>F</w:t>
            </w:r>
            <w:r w:rsidR="001A09BD">
              <w:t xml:space="preserve">or private work </w:t>
            </w:r>
          </w:p>
        </w:tc>
        <w:tc>
          <w:tcPr>
            <w:tcW w:w="1927" w:type="dxa"/>
            <w:vAlign w:val="center"/>
          </w:tcPr>
          <w:p w14:paraId="08E24EE3" w14:textId="012952A6" w:rsidR="002A5CE9" w:rsidRPr="00096387" w:rsidRDefault="001A09BD" w:rsidP="00A5600E">
            <w:pPr>
              <w:spacing w:before="60" w:after="60"/>
            </w:pPr>
            <w:r>
              <w:t xml:space="preserve">Admin 2 </w:t>
            </w:r>
          </w:p>
        </w:tc>
      </w:tr>
      <w:tr w:rsidR="002A5CE9" w:rsidRPr="00096387" w14:paraId="0DF741B8" w14:textId="77777777" w:rsidTr="00A5600E">
        <w:trPr>
          <w:jc w:val="center"/>
        </w:trPr>
        <w:tc>
          <w:tcPr>
            <w:tcW w:w="4106" w:type="dxa"/>
            <w:vAlign w:val="center"/>
          </w:tcPr>
          <w:p w14:paraId="527E100D" w14:textId="77777777" w:rsidR="002A5CE9" w:rsidRPr="00096387" w:rsidRDefault="002A5CE9" w:rsidP="000056F3">
            <w:pPr>
              <w:spacing w:before="60" w:after="60"/>
              <w:ind w:firstLine="26"/>
            </w:pPr>
            <w:r w:rsidRPr="00096387">
              <w:t>Prescriptions awaiting collection</w:t>
            </w:r>
          </w:p>
        </w:tc>
        <w:tc>
          <w:tcPr>
            <w:tcW w:w="2977" w:type="dxa"/>
            <w:vAlign w:val="center"/>
          </w:tcPr>
          <w:p w14:paraId="493AB404" w14:textId="7B6D38F1" w:rsidR="002A5CE9" w:rsidRPr="00096387" w:rsidRDefault="00CC3253" w:rsidP="000056F3">
            <w:pPr>
              <w:spacing w:before="60" w:after="60"/>
            </w:pPr>
            <w:r>
              <w:t xml:space="preserve">Paper prescriptions </w:t>
            </w:r>
          </w:p>
        </w:tc>
        <w:tc>
          <w:tcPr>
            <w:tcW w:w="1927" w:type="dxa"/>
            <w:vAlign w:val="center"/>
          </w:tcPr>
          <w:p w14:paraId="6C18C981" w14:textId="76188E4F" w:rsidR="002A5CE9" w:rsidRPr="00096387" w:rsidRDefault="00CC3253" w:rsidP="00A5600E">
            <w:pPr>
              <w:spacing w:before="60" w:after="60"/>
            </w:pPr>
            <w:r>
              <w:t xml:space="preserve">Reception </w:t>
            </w:r>
          </w:p>
        </w:tc>
      </w:tr>
      <w:tr w:rsidR="002A5CE9" w:rsidRPr="00096387" w14:paraId="0B88E323" w14:textId="77777777" w:rsidTr="00A5600E">
        <w:trPr>
          <w:jc w:val="center"/>
        </w:trPr>
        <w:tc>
          <w:tcPr>
            <w:tcW w:w="4106" w:type="dxa"/>
            <w:vAlign w:val="center"/>
          </w:tcPr>
          <w:p w14:paraId="61A0DA07" w14:textId="77777777" w:rsidR="002A5CE9" w:rsidRPr="00096387" w:rsidRDefault="002A5CE9" w:rsidP="000056F3">
            <w:pPr>
              <w:spacing w:before="60" w:after="60"/>
              <w:ind w:firstLine="26"/>
            </w:pPr>
            <w:r w:rsidRPr="00096387">
              <w:t>Temporary resident forms</w:t>
            </w:r>
          </w:p>
        </w:tc>
        <w:tc>
          <w:tcPr>
            <w:tcW w:w="2977" w:type="dxa"/>
            <w:vAlign w:val="center"/>
          </w:tcPr>
          <w:p w14:paraId="72D9227F" w14:textId="05A97CDB" w:rsidR="002A5CE9" w:rsidRPr="00096387" w:rsidRDefault="00CC3253" w:rsidP="000056F3">
            <w:pPr>
              <w:spacing w:before="60" w:after="60"/>
            </w:pPr>
            <w:r>
              <w:t>Patients temporarily registering at practice</w:t>
            </w:r>
          </w:p>
        </w:tc>
        <w:tc>
          <w:tcPr>
            <w:tcW w:w="1927" w:type="dxa"/>
            <w:vAlign w:val="center"/>
          </w:tcPr>
          <w:p w14:paraId="0F0D47D1" w14:textId="780D8A09" w:rsidR="002A5CE9" w:rsidRPr="00096387" w:rsidRDefault="00CC3253" w:rsidP="00A5600E">
            <w:pPr>
              <w:spacing w:before="60" w:after="60"/>
            </w:pPr>
            <w:r>
              <w:t>Reception</w:t>
            </w:r>
          </w:p>
        </w:tc>
      </w:tr>
      <w:tr w:rsidR="002A5CE9" w:rsidRPr="00096387" w14:paraId="78523609" w14:textId="77777777" w:rsidTr="00A5600E">
        <w:trPr>
          <w:jc w:val="center"/>
        </w:trPr>
        <w:tc>
          <w:tcPr>
            <w:tcW w:w="4106" w:type="dxa"/>
            <w:vAlign w:val="center"/>
          </w:tcPr>
          <w:p w14:paraId="1D7E70C3" w14:textId="77777777" w:rsidR="002A5CE9" w:rsidRPr="00096387" w:rsidRDefault="002A5CE9" w:rsidP="000056F3">
            <w:pPr>
              <w:spacing w:before="60" w:after="60"/>
              <w:ind w:firstLine="26"/>
            </w:pPr>
            <w:r w:rsidRPr="00096387">
              <w:t>Current day’s unscanned correspondence</w:t>
            </w:r>
          </w:p>
        </w:tc>
        <w:tc>
          <w:tcPr>
            <w:tcW w:w="2977" w:type="dxa"/>
            <w:vAlign w:val="center"/>
          </w:tcPr>
          <w:p w14:paraId="16B8A16A" w14:textId="680D1353" w:rsidR="002A5CE9" w:rsidRPr="00096387" w:rsidRDefault="002A5CE9" w:rsidP="000056F3">
            <w:pPr>
              <w:spacing w:before="60" w:after="60"/>
            </w:pPr>
            <w:r w:rsidRPr="00096387">
              <w:t>All letters, test results etc</w:t>
            </w:r>
            <w:r w:rsidR="00B913DE">
              <w:t>.</w:t>
            </w:r>
          </w:p>
        </w:tc>
        <w:tc>
          <w:tcPr>
            <w:tcW w:w="1927" w:type="dxa"/>
            <w:vAlign w:val="center"/>
          </w:tcPr>
          <w:p w14:paraId="4415184E" w14:textId="2E85C620" w:rsidR="002A5CE9" w:rsidRPr="00096387" w:rsidRDefault="00CC3253" w:rsidP="00A5600E">
            <w:pPr>
              <w:spacing w:before="60" w:after="60"/>
            </w:pPr>
            <w:r>
              <w:t>Admin 2</w:t>
            </w:r>
          </w:p>
        </w:tc>
      </w:tr>
      <w:tr w:rsidR="002A5CE9" w:rsidRPr="00096387" w14:paraId="567426A9" w14:textId="77777777" w:rsidTr="00A5600E">
        <w:trPr>
          <w:jc w:val="center"/>
        </w:trPr>
        <w:tc>
          <w:tcPr>
            <w:tcW w:w="4106" w:type="dxa"/>
            <w:vAlign w:val="center"/>
          </w:tcPr>
          <w:p w14:paraId="04EFDEF9" w14:textId="77777777" w:rsidR="002A5CE9" w:rsidRPr="00096387" w:rsidRDefault="002A5CE9" w:rsidP="000056F3">
            <w:pPr>
              <w:spacing w:before="60" w:after="60"/>
              <w:ind w:firstLine="26"/>
            </w:pPr>
            <w:r w:rsidRPr="00096387">
              <w:t>Internal mail and correspondence</w:t>
            </w:r>
          </w:p>
        </w:tc>
        <w:tc>
          <w:tcPr>
            <w:tcW w:w="2977" w:type="dxa"/>
            <w:vAlign w:val="center"/>
          </w:tcPr>
          <w:p w14:paraId="0149B8EC" w14:textId="77737130" w:rsidR="002A5CE9" w:rsidRPr="00096387" w:rsidRDefault="002A5CE9" w:rsidP="000056F3">
            <w:pPr>
              <w:spacing w:before="60" w:after="60"/>
            </w:pPr>
            <w:r w:rsidRPr="00096387">
              <w:t>All GPs, P</w:t>
            </w:r>
            <w:r w:rsidR="00CC3253">
              <w:t>ractice Nurse</w:t>
            </w:r>
            <w:r w:rsidRPr="00096387">
              <w:t xml:space="preserve">s and </w:t>
            </w:r>
            <w:r w:rsidR="003D733A">
              <w:t>a</w:t>
            </w:r>
            <w:r w:rsidRPr="00096387">
              <w:t xml:space="preserve">dmin </w:t>
            </w:r>
          </w:p>
        </w:tc>
        <w:tc>
          <w:tcPr>
            <w:tcW w:w="1927" w:type="dxa"/>
            <w:vAlign w:val="center"/>
          </w:tcPr>
          <w:p w14:paraId="0447EDA3" w14:textId="716923DE" w:rsidR="002A5CE9" w:rsidRPr="00096387" w:rsidRDefault="00CC3253" w:rsidP="00A5600E">
            <w:pPr>
              <w:spacing w:before="60" w:after="60"/>
            </w:pPr>
            <w:r>
              <w:t>Admin 2</w:t>
            </w:r>
          </w:p>
        </w:tc>
      </w:tr>
      <w:tr w:rsidR="002A5CE9" w:rsidRPr="00096387" w14:paraId="7FFB42AD" w14:textId="77777777" w:rsidTr="00A5600E">
        <w:trPr>
          <w:jc w:val="center"/>
        </w:trPr>
        <w:tc>
          <w:tcPr>
            <w:tcW w:w="4106" w:type="dxa"/>
            <w:vAlign w:val="center"/>
          </w:tcPr>
          <w:p w14:paraId="40FBF952" w14:textId="77777777" w:rsidR="002A5CE9" w:rsidRPr="00096387" w:rsidRDefault="002A5CE9" w:rsidP="000056F3">
            <w:pPr>
              <w:spacing w:before="60" w:after="60"/>
              <w:ind w:firstLine="26"/>
            </w:pPr>
            <w:r w:rsidRPr="00096387">
              <w:t>Courier mail</w:t>
            </w:r>
          </w:p>
        </w:tc>
        <w:tc>
          <w:tcPr>
            <w:tcW w:w="2977" w:type="dxa"/>
            <w:vAlign w:val="center"/>
          </w:tcPr>
          <w:p w14:paraId="1D9883CD" w14:textId="77777777" w:rsidR="002A5CE9" w:rsidRPr="00096387" w:rsidRDefault="002A5CE9" w:rsidP="000056F3">
            <w:pPr>
              <w:spacing w:before="60" w:after="60"/>
            </w:pPr>
            <w:r w:rsidRPr="00096387">
              <w:t>Letters and parcels for courier</w:t>
            </w:r>
          </w:p>
        </w:tc>
        <w:tc>
          <w:tcPr>
            <w:tcW w:w="1927" w:type="dxa"/>
            <w:vAlign w:val="center"/>
          </w:tcPr>
          <w:p w14:paraId="7F050E1C" w14:textId="631F237A" w:rsidR="002A5CE9" w:rsidRPr="00096387" w:rsidRDefault="00CC3253" w:rsidP="00A5600E">
            <w:pPr>
              <w:spacing w:before="60" w:after="60"/>
            </w:pPr>
            <w:r>
              <w:t>Admin 2`</w:t>
            </w:r>
          </w:p>
        </w:tc>
      </w:tr>
      <w:tr w:rsidR="002A5CE9" w:rsidRPr="00096387" w14:paraId="6C6BCF45" w14:textId="77777777" w:rsidTr="00A5600E">
        <w:trPr>
          <w:jc w:val="center"/>
        </w:trPr>
        <w:tc>
          <w:tcPr>
            <w:tcW w:w="4106" w:type="dxa"/>
            <w:vAlign w:val="center"/>
          </w:tcPr>
          <w:p w14:paraId="6539E673" w14:textId="77777777" w:rsidR="002A5CE9" w:rsidRPr="00096387" w:rsidRDefault="002A5CE9" w:rsidP="000056F3">
            <w:pPr>
              <w:spacing w:before="60" w:after="60"/>
              <w:ind w:firstLine="26"/>
            </w:pPr>
            <w:r w:rsidRPr="00096387">
              <w:t>External mail</w:t>
            </w:r>
          </w:p>
        </w:tc>
        <w:tc>
          <w:tcPr>
            <w:tcW w:w="2977" w:type="dxa"/>
            <w:vAlign w:val="center"/>
          </w:tcPr>
          <w:p w14:paraId="794AB080" w14:textId="77777777" w:rsidR="002A5CE9" w:rsidRPr="00096387" w:rsidRDefault="002A5CE9" w:rsidP="000056F3">
            <w:pPr>
              <w:spacing w:before="60" w:after="60"/>
              <w:ind w:right="140"/>
            </w:pPr>
            <w:r w:rsidRPr="00096387">
              <w:t>Letters and parcels for Royal Mail</w:t>
            </w:r>
          </w:p>
        </w:tc>
        <w:tc>
          <w:tcPr>
            <w:tcW w:w="1927" w:type="dxa"/>
            <w:vAlign w:val="center"/>
          </w:tcPr>
          <w:p w14:paraId="41621FD4" w14:textId="3CA2C00A" w:rsidR="002A5CE9" w:rsidRPr="00096387" w:rsidRDefault="00CC3253" w:rsidP="00A5600E">
            <w:pPr>
              <w:spacing w:before="60" w:after="60"/>
            </w:pPr>
            <w:r>
              <w:t>Admin 2</w:t>
            </w:r>
          </w:p>
        </w:tc>
      </w:tr>
      <w:tr w:rsidR="002A5CE9" w:rsidRPr="00096387" w14:paraId="2DE5DFA2" w14:textId="77777777" w:rsidTr="00A5600E">
        <w:trPr>
          <w:jc w:val="center"/>
        </w:trPr>
        <w:tc>
          <w:tcPr>
            <w:tcW w:w="4106" w:type="dxa"/>
            <w:vAlign w:val="center"/>
          </w:tcPr>
          <w:p w14:paraId="7EFB804D" w14:textId="77777777" w:rsidR="002A5CE9" w:rsidRPr="00096387" w:rsidRDefault="002A5CE9" w:rsidP="000056F3">
            <w:pPr>
              <w:spacing w:before="60" w:after="60"/>
              <w:ind w:firstLine="26"/>
            </w:pPr>
            <w:r w:rsidRPr="00096387">
              <w:t>Accident book</w:t>
            </w:r>
          </w:p>
        </w:tc>
        <w:tc>
          <w:tcPr>
            <w:tcW w:w="2977" w:type="dxa"/>
            <w:vAlign w:val="center"/>
          </w:tcPr>
          <w:p w14:paraId="1175FC17" w14:textId="37151CBD" w:rsidR="002A5CE9" w:rsidRPr="00096387" w:rsidRDefault="00CC3253" w:rsidP="000056F3">
            <w:pPr>
              <w:spacing w:before="60" w:after="60"/>
            </w:pPr>
            <w:r>
              <w:t xml:space="preserve">Reporting accidents in the workplace </w:t>
            </w:r>
          </w:p>
        </w:tc>
        <w:tc>
          <w:tcPr>
            <w:tcW w:w="1927" w:type="dxa"/>
            <w:vAlign w:val="center"/>
          </w:tcPr>
          <w:p w14:paraId="7654CA68" w14:textId="080ED52E" w:rsidR="002A5CE9" w:rsidRPr="00096387" w:rsidRDefault="00CC3253" w:rsidP="00A5600E">
            <w:pPr>
              <w:spacing w:before="60" w:after="60"/>
            </w:pPr>
            <w:r>
              <w:t>Reception</w:t>
            </w:r>
          </w:p>
        </w:tc>
      </w:tr>
      <w:tr w:rsidR="002A5CE9" w:rsidRPr="00096387" w14:paraId="59C15CEA" w14:textId="77777777" w:rsidTr="00A5600E">
        <w:trPr>
          <w:jc w:val="center"/>
        </w:trPr>
        <w:tc>
          <w:tcPr>
            <w:tcW w:w="4106" w:type="dxa"/>
            <w:vAlign w:val="center"/>
          </w:tcPr>
          <w:p w14:paraId="66C11A66" w14:textId="77777777" w:rsidR="002A5CE9" w:rsidRPr="00096387" w:rsidRDefault="002A5CE9" w:rsidP="000056F3">
            <w:pPr>
              <w:spacing w:before="60" w:after="60"/>
              <w:ind w:firstLine="26"/>
            </w:pPr>
            <w:r w:rsidRPr="00096387">
              <w:t>Patient 2WW referrals</w:t>
            </w:r>
          </w:p>
        </w:tc>
        <w:tc>
          <w:tcPr>
            <w:tcW w:w="2977" w:type="dxa"/>
            <w:vAlign w:val="center"/>
          </w:tcPr>
          <w:p w14:paraId="191E9F03" w14:textId="222FC5F6" w:rsidR="002A5CE9" w:rsidRPr="00096387" w:rsidRDefault="00CC3253" w:rsidP="000056F3">
            <w:pPr>
              <w:spacing w:before="60" w:after="60"/>
            </w:pPr>
            <w:r>
              <w:t>Urgent cancer referrals for patients</w:t>
            </w:r>
          </w:p>
        </w:tc>
        <w:tc>
          <w:tcPr>
            <w:tcW w:w="1927" w:type="dxa"/>
            <w:vAlign w:val="center"/>
          </w:tcPr>
          <w:p w14:paraId="46C6F567" w14:textId="2B230BCE" w:rsidR="002A5CE9" w:rsidRPr="00096387" w:rsidRDefault="00CC3253" w:rsidP="00A5600E">
            <w:pPr>
              <w:spacing w:before="60" w:after="60"/>
            </w:pPr>
            <w:r>
              <w:t>SystmOne Online</w:t>
            </w:r>
          </w:p>
        </w:tc>
      </w:tr>
      <w:tr w:rsidR="002A5CE9" w:rsidRPr="00096387" w14:paraId="7F3082F5" w14:textId="77777777" w:rsidTr="00A5600E">
        <w:trPr>
          <w:jc w:val="center"/>
        </w:trPr>
        <w:tc>
          <w:tcPr>
            <w:tcW w:w="4106" w:type="dxa"/>
            <w:vAlign w:val="center"/>
          </w:tcPr>
          <w:p w14:paraId="0E2C1FAF" w14:textId="77777777" w:rsidR="002A5CE9" w:rsidRPr="00096387" w:rsidRDefault="002A5CE9" w:rsidP="000056F3">
            <w:pPr>
              <w:spacing w:before="60" w:after="60"/>
              <w:ind w:firstLine="26"/>
            </w:pPr>
            <w:r w:rsidRPr="00096387">
              <w:t>Paying in book</w:t>
            </w:r>
          </w:p>
        </w:tc>
        <w:tc>
          <w:tcPr>
            <w:tcW w:w="2977" w:type="dxa"/>
            <w:vAlign w:val="center"/>
          </w:tcPr>
          <w:p w14:paraId="4DC8390A" w14:textId="364C600C" w:rsidR="002A5CE9" w:rsidRPr="00096387" w:rsidRDefault="00CC3253" w:rsidP="000056F3">
            <w:pPr>
              <w:spacing w:before="60" w:after="60"/>
            </w:pPr>
            <w:r>
              <w:t>Paying in petty cash from patients, form private work</w:t>
            </w:r>
          </w:p>
        </w:tc>
        <w:tc>
          <w:tcPr>
            <w:tcW w:w="1927" w:type="dxa"/>
            <w:vAlign w:val="center"/>
          </w:tcPr>
          <w:p w14:paraId="154124E1" w14:textId="22DEC58A" w:rsidR="002A5CE9" w:rsidRPr="00096387" w:rsidRDefault="00CC3253" w:rsidP="00A5600E">
            <w:pPr>
              <w:spacing w:before="60" w:after="60"/>
            </w:pPr>
            <w:r>
              <w:t>Practice Manager 1</w:t>
            </w:r>
          </w:p>
        </w:tc>
      </w:tr>
      <w:tr w:rsidR="002A5CE9" w:rsidRPr="00096387" w14:paraId="6FE5730A" w14:textId="77777777" w:rsidTr="00A5600E">
        <w:trPr>
          <w:jc w:val="center"/>
        </w:trPr>
        <w:tc>
          <w:tcPr>
            <w:tcW w:w="4106" w:type="dxa"/>
            <w:vAlign w:val="center"/>
          </w:tcPr>
          <w:p w14:paraId="031CEC31" w14:textId="77777777" w:rsidR="002A5CE9" w:rsidRPr="00096387" w:rsidRDefault="002A5CE9" w:rsidP="000056F3">
            <w:pPr>
              <w:spacing w:before="60" w:after="60"/>
              <w:ind w:firstLine="26"/>
            </w:pPr>
            <w:r w:rsidRPr="00096387">
              <w:t xml:space="preserve">Cremation book </w:t>
            </w:r>
          </w:p>
        </w:tc>
        <w:tc>
          <w:tcPr>
            <w:tcW w:w="2977" w:type="dxa"/>
            <w:vAlign w:val="center"/>
          </w:tcPr>
          <w:p w14:paraId="079DB898" w14:textId="4B134C5A" w:rsidR="002A5CE9" w:rsidRPr="00096387" w:rsidRDefault="00CC3253" w:rsidP="000056F3">
            <w:pPr>
              <w:spacing w:before="60" w:after="60"/>
            </w:pPr>
            <w:r>
              <w:t xml:space="preserve">If a patient wants to be cremated </w:t>
            </w:r>
          </w:p>
        </w:tc>
        <w:tc>
          <w:tcPr>
            <w:tcW w:w="1927" w:type="dxa"/>
            <w:vAlign w:val="center"/>
          </w:tcPr>
          <w:p w14:paraId="48BF59D1" w14:textId="46A2E0AB" w:rsidR="002A5CE9" w:rsidRPr="00096387" w:rsidRDefault="00CC3253" w:rsidP="00A5600E">
            <w:pPr>
              <w:spacing w:before="60" w:after="60"/>
            </w:pPr>
            <w:r>
              <w:t>Online</w:t>
            </w:r>
          </w:p>
        </w:tc>
      </w:tr>
      <w:tr w:rsidR="002A5CE9" w:rsidRPr="00096387" w14:paraId="0B3D0716" w14:textId="77777777" w:rsidTr="00A5600E">
        <w:trPr>
          <w:jc w:val="center"/>
        </w:trPr>
        <w:tc>
          <w:tcPr>
            <w:tcW w:w="4106" w:type="dxa"/>
            <w:vAlign w:val="center"/>
          </w:tcPr>
          <w:p w14:paraId="507B4C87" w14:textId="77777777" w:rsidR="002A5CE9" w:rsidRPr="00096387" w:rsidRDefault="002A5CE9" w:rsidP="000056F3">
            <w:pPr>
              <w:spacing w:before="60" w:after="60"/>
              <w:ind w:firstLine="26"/>
            </w:pPr>
            <w:r w:rsidRPr="00096387">
              <w:t>Petty cash</w:t>
            </w:r>
          </w:p>
        </w:tc>
        <w:tc>
          <w:tcPr>
            <w:tcW w:w="2977" w:type="dxa"/>
            <w:vAlign w:val="center"/>
          </w:tcPr>
          <w:p w14:paraId="2533C7AA" w14:textId="7E9A423A" w:rsidR="002A5CE9" w:rsidRPr="00096387" w:rsidRDefault="00CC3253" w:rsidP="008E0142">
            <w:pPr>
              <w:spacing w:before="60" w:after="60"/>
            </w:pPr>
            <w:r>
              <w:t>Cash from patients when requesting private work</w:t>
            </w:r>
          </w:p>
        </w:tc>
        <w:tc>
          <w:tcPr>
            <w:tcW w:w="1927" w:type="dxa"/>
            <w:vAlign w:val="center"/>
          </w:tcPr>
          <w:p w14:paraId="4E7F7875" w14:textId="69818F5F" w:rsidR="002A5CE9" w:rsidRPr="00096387" w:rsidRDefault="00CC3253" w:rsidP="00A5600E">
            <w:pPr>
              <w:spacing w:before="60" w:after="60"/>
            </w:pPr>
            <w:r>
              <w:t xml:space="preserve">Practice Manager 1 </w:t>
            </w:r>
          </w:p>
        </w:tc>
      </w:tr>
      <w:tr w:rsidR="002A5CE9" w:rsidRPr="00096387" w14:paraId="73A51D45" w14:textId="77777777" w:rsidTr="00A5600E">
        <w:trPr>
          <w:jc w:val="center"/>
        </w:trPr>
        <w:tc>
          <w:tcPr>
            <w:tcW w:w="4106" w:type="dxa"/>
            <w:vAlign w:val="center"/>
          </w:tcPr>
          <w:p w14:paraId="3F457DA8" w14:textId="77777777" w:rsidR="002A5CE9" w:rsidRPr="00096387" w:rsidRDefault="002A5CE9" w:rsidP="000056F3">
            <w:pPr>
              <w:spacing w:before="60" w:after="60"/>
              <w:ind w:firstLine="26"/>
            </w:pPr>
            <w:r w:rsidRPr="00096387">
              <w:t>Claims folder</w:t>
            </w:r>
          </w:p>
        </w:tc>
        <w:tc>
          <w:tcPr>
            <w:tcW w:w="2977" w:type="dxa"/>
            <w:vAlign w:val="center"/>
          </w:tcPr>
          <w:p w14:paraId="67F26561" w14:textId="4739C57C" w:rsidR="002A5CE9" w:rsidRPr="00096387" w:rsidRDefault="00CC3253" w:rsidP="008E0142">
            <w:pPr>
              <w:spacing w:before="60" w:after="60"/>
            </w:pPr>
            <w:r>
              <w:t xml:space="preserve">PPA, B12, Depo, Travel Vaccines </w:t>
            </w:r>
          </w:p>
        </w:tc>
        <w:tc>
          <w:tcPr>
            <w:tcW w:w="1927" w:type="dxa"/>
            <w:vAlign w:val="center"/>
          </w:tcPr>
          <w:p w14:paraId="592821CA" w14:textId="47A94F2B" w:rsidR="002A5CE9" w:rsidRPr="00096387" w:rsidRDefault="00CC3253" w:rsidP="00A5600E">
            <w:pPr>
              <w:spacing w:before="60" w:after="60"/>
            </w:pPr>
            <w:r>
              <w:t xml:space="preserve">Practice Manager 1 </w:t>
            </w:r>
          </w:p>
        </w:tc>
      </w:tr>
    </w:tbl>
    <w:p w14:paraId="2060C692" w14:textId="77777777" w:rsidR="002A5CE9" w:rsidRPr="00096387" w:rsidRDefault="002A5CE9" w:rsidP="002A5CE9">
      <w:pPr>
        <w:rPr>
          <w:b/>
        </w:rPr>
      </w:pPr>
    </w:p>
    <w:p w14:paraId="3BAE9519" w14:textId="77777777" w:rsidR="002A5CE9" w:rsidRPr="00096387" w:rsidRDefault="002A5CE9" w:rsidP="002A5CE9">
      <w:r w:rsidRPr="00096387">
        <w:lastRenderedPageBreak/>
        <w:t xml:space="preserve">Templates for both manual consultation and repeat prescription records are available within </w:t>
      </w:r>
      <w:hyperlink w:anchor="_heading=h.3cqmetx">
        <w:r w:rsidRPr="00096387">
          <w:rPr>
            <w:color w:val="0563C1"/>
            <w:u w:val="single"/>
          </w:rPr>
          <w:t>Annex C</w:t>
        </w:r>
      </w:hyperlink>
      <w:r w:rsidRPr="00096387">
        <w:t xml:space="preserve"> and </w:t>
      </w:r>
      <w:hyperlink w:anchor="_heading=h.1rvwp1q">
        <w:r w:rsidRPr="00096387">
          <w:rPr>
            <w:color w:val="0563C1"/>
            <w:u w:val="single"/>
          </w:rPr>
          <w:t>Annex D</w:t>
        </w:r>
      </w:hyperlink>
      <w:r w:rsidRPr="00096387">
        <w:t>.</w:t>
      </w:r>
    </w:p>
    <w:p w14:paraId="339AB38E" w14:textId="77777777" w:rsidR="002A5CE9" w:rsidRPr="00096387" w:rsidRDefault="002A5CE9" w:rsidP="002A5CE9">
      <w:pPr>
        <w:rPr>
          <w:b/>
        </w:rPr>
      </w:pPr>
    </w:p>
    <w:p w14:paraId="50E70F66" w14:textId="77777777" w:rsidR="002A5CE9" w:rsidRPr="00096387" w:rsidRDefault="002A5CE9" w:rsidP="002A5CE9">
      <w:pPr>
        <w:rPr>
          <w:u w:val="single"/>
        </w:rPr>
      </w:pPr>
      <w:r w:rsidRPr="00096387">
        <w:rPr>
          <w:u w:val="single"/>
        </w:rPr>
        <w:t>Prioritised equipment</w:t>
      </w:r>
    </w:p>
    <w:p w14:paraId="4B469A77" w14:textId="77777777" w:rsidR="002A5CE9" w:rsidRPr="00096387" w:rsidRDefault="002A5CE9" w:rsidP="002A5CE9"/>
    <w:p w14:paraId="0759AB16" w14:textId="4A4072AB" w:rsidR="002A5CE9" w:rsidRPr="00096387" w:rsidRDefault="002A5CE9" w:rsidP="002A5CE9">
      <w:r w:rsidRPr="00096387">
        <w:t>These are the items of equipment that will be required to provide the prioritised services in the event of disruption leading to a partial or total loss of access to the building. Whe</w:t>
      </w:r>
      <w:r w:rsidR="002E298D">
        <w:t>n</w:t>
      </w:r>
      <w:r w:rsidRPr="00096387">
        <w:t xml:space="preserve"> time allows, the following equipment should be removed off site for possible use elsewhere:</w:t>
      </w:r>
    </w:p>
    <w:p w14:paraId="16052570"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4"/>
        <w:gridCol w:w="1883"/>
        <w:gridCol w:w="1883"/>
      </w:tblGrid>
      <w:tr w:rsidR="002A5CE9" w:rsidRPr="00096387" w14:paraId="5D32B3FB" w14:textId="77777777" w:rsidTr="00A5600E">
        <w:trPr>
          <w:jc w:val="center"/>
        </w:trPr>
        <w:tc>
          <w:tcPr>
            <w:tcW w:w="5244" w:type="dxa"/>
            <w:shd w:val="clear" w:color="auto" w:fill="4472C4"/>
            <w:vAlign w:val="center"/>
          </w:tcPr>
          <w:p w14:paraId="5E7A073D" w14:textId="77777777" w:rsidR="002A5CE9" w:rsidRPr="00096387" w:rsidRDefault="002A5CE9" w:rsidP="000056F3">
            <w:pPr>
              <w:spacing w:before="120" w:after="120"/>
              <w:rPr>
                <w:b/>
                <w:color w:val="FFFFFF"/>
              </w:rPr>
            </w:pPr>
            <w:r w:rsidRPr="00096387">
              <w:rPr>
                <w:b/>
                <w:color w:val="FFFFFF"/>
              </w:rPr>
              <w:t>Item of equipment</w:t>
            </w:r>
          </w:p>
        </w:tc>
        <w:tc>
          <w:tcPr>
            <w:tcW w:w="1883" w:type="dxa"/>
            <w:shd w:val="clear" w:color="auto" w:fill="4472C4"/>
            <w:vAlign w:val="center"/>
          </w:tcPr>
          <w:p w14:paraId="0A7488EE" w14:textId="77777777" w:rsidR="002A5CE9" w:rsidRPr="00096387" w:rsidRDefault="002A5CE9" w:rsidP="000056F3">
            <w:pPr>
              <w:spacing w:before="120" w:after="120"/>
              <w:rPr>
                <w:b/>
                <w:color w:val="FFFFFF"/>
              </w:rPr>
            </w:pPr>
            <w:r w:rsidRPr="00096387">
              <w:rPr>
                <w:b/>
                <w:color w:val="FFFFFF"/>
              </w:rPr>
              <w:t>Location</w:t>
            </w:r>
          </w:p>
        </w:tc>
        <w:tc>
          <w:tcPr>
            <w:tcW w:w="1883" w:type="dxa"/>
            <w:shd w:val="clear" w:color="auto" w:fill="4472C4"/>
            <w:vAlign w:val="center"/>
          </w:tcPr>
          <w:p w14:paraId="33B5B6CD" w14:textId="77777777" w:rsidR="002A5CE9" w:rsidRPr="00096387" w:rsidRDefault="002A5CE9" w:rsidP="000056F3">
            <w:pPr>
              <w:spacing w:before="120" w:after="120"/>
              <w:ind w:hanging="11"/>
              <w:rPr>
                <w:b/>
                <w:color w:val="FFFFFF"/>
              </w:rPr>
            </w:pPr>
            <w:r w:rsidRPr="00096387">
              <w:rPr>
                <w:b/>
                <w:color w:val="FFFFFF"/>
              </w:rPr>
              <w:t>Notes</w:t>
            </w:r>
          </w:p>
        </w:tc>
      </w:tr>
      <w:tr w:rsidR="002A5CE9" w:rsidRPr="00096387" w14:paraId="127568D6" w14:textId="77777777" w:rsidTr="00A5600E">
        <w:trPr>
          <w:jc w:val="center"/>
        </w:trPr>
        <w:tc>
          <w:tcPr>
            <w:tcW w:w="5244" w:type="dxa"/>
          </w:tcPr>
          <w:p w14:paraId="7D2F9865" w14:textId="77777777" w:rsidR="002A5CE9" w:rsidRPr="00096387" w:rsidRDefault="002A5CE9" w:rsidP="000056F3">
            <w:pPr>
              <w:spacing w:before="40" w:after="40"/>
            </w:pPr>
            <w:r w:rsidRPr="00096387">
              <w:t>Emergency oxygen</w:t>
            </w:r>
          </w:p>
        </w:tc>
        <w:tc>
          <w:tcPr>
            <w:tcW w:w="1883" w:type="dxa"/>
          </w:tcPr>
          <w:p w14:paraId="25F65055" w14:textId="6EA6CE5D" w:rsidR="002A5CE9" w:rsidRPr="00096387" w:rsidRDefault="00CC3253" w:rsidP="000056F3">
            <w:pPr>
              <w:spacing w:before="40" w:after="40"/>
            </w:pPr>
            <w:r>
              <w:t>Reception</w:t>
            </w:r>
          </w:p>
        </w:tc>
        <w:tc>
          <w:tcPr>
            <w:tcW w:w="1883" w:type="dxa"/>
          </w:tcPr>
          <w:p w14:paraId="7574873F" w14:textId="77777777" w:rsidR="002A5CE9" w:rsidRPr="00096387" w:rsidRDefault="002A5CE9" w:rsidP="000056F3">
            <w:pPr>
              <w:spacing w:before="40" w:after="40"/>
              <w:ind w:hanging="11"/>
            </w:pPr>
          </w:p>
        </w:tc>
      </w:tr>
      <w:tr w:rsidR="00CC3253" w:rsidRPr="00096387" w14:paraId="0CAC490D" w14:textId="77777777" w:rsidTr="00A5600E">
        <w:trPr>
          <w:jc w:val="center"/>
        </w:trPr>
        <w:tc>
          <w:tcPr>
            <w:tcW w:w="5244" w:type="dxa"/>
          </w:tcPr>
          <w:p w14:paraId="3D43916A" w14:textId="77777777" w:rsidR="00CC3253" w:rsidRPr="00096387" w:rsidRDefault="00CC3253" w:rsidP="00CC3253">
            <w:pPr>
              <w:spacing w:before="40" w:after="40"/>
            </w:pPr>
            <w:r w:rsidRPr="00096387">
              <w:t>Emergency drugs and equipment for in surgery use</w:t>
            </w:r>
          </w:p>
        </w:tc>
        <w:tc>
          <w:tcPr>
            <w:tcW w:w="1883" w:type="dxa"/>
          </w:tcPr>
          <w:p w14:paraId="642E67C5" w14:textId="295CB31E" w:rsidR="00CC3253" w:rsidRPr="00096387" w:rsidRDefault="00CC3253" w:rsidP="00CC3253">
            <w:pPr>
              <w:spacing w:before="40" w:after="40"/>
            </w:pPr>
            <w:r>
              <w:t>Reception</w:t>
            </w:r>
          </w:p>
        </w:tc>
        <w:tc>
          <w:tcPr>
            <w:tcW w:w="1883" w:type="dxa"/>
          </w:tcPr>
          <w:p w14:paraId="634FEFB8" w14:textId="77777777" w:rsidR="00CC3253" w:rsidRPr="00096387" w:rsidRDefault="00CC3253" w:rsidP="00CC3253">
            <w:pPr>
              <w:spacing w:before="40" w:after="40"/>
              <w:ind w:hanging="11"/>
            </w:pPr>
          </w:p>
        </w:tc>
      </w:tr>
      <w:tr w:rsidR="00CC3253" w:rsidRPr="00096387" w14:paraId="387CDEB2" w14:textId="77777777" w:rsidTr="00A5600E">
        <w:trPr>
          <w:jc w:val="center"/>
        </w:trPr>
        <w:tc>
          <w:tcPr>
            <w:tcW w:w="5244" w:type="dxa"/>
          </w:tcPr>
          <w:p w14:paraId="487B3E15" w14:textId="77777777" w:rsidR="00CC3253" w:rsidRPr="00096387" w:rsidRDefault="00CC3253" w:rsidP="00CC3253">
            <w:pPr>
              <w:spacing w:before="40" w:after="40"/>
            </w:pPr>
            <w:r w:rsidRPr="00096387">
              <w:t>Defibrillator</w:t>
            </w:r>
          </w:p>
        </w:tc>
        <w:tc>
          <w:tcPr>
            <w:tcW w:w="1883" w:type="dxa"/>
          </w:tcPr>
          <w:p w14:paraId="3B09749C" w14:textId="0732DB1A" w:rsidR="00CC3253" w:rsidRPr="00096387" w:rsidRDefault="00CC3253" w:rsidP="00CC3253">
            <w:pPr>
              <w:spacing w:before="40" w:after="40"/>
            </w:pPr>
            <w:r>
              <w:t>Reception</w:t>
            </w:r>
          </w:p>
        </w:tc>
        <w:tc>
          <w:tcPr>
            <w:tcW w:w="1883" w:type="dxa"/>
          </w:tcPr>
          <w:p w14:paraId="74CB5B5C" w14:textId="77777777" w:rsidR="00CC3253" w:rsidRPr="00096387" w:rsidRDefault="00CC3253" w:rsidP="00CC3253">
            <w:pPr>
              <w:spacing w:before="40" w:after="40"/>
              <w:ind w:hanging="11"/>
            </w:pPr>
          </w:p>
        </w:tc>
      </w:tr>
      <w:tr w:rsidR="00CC3253" w:rsidRPr="00096387" w14:paraId="764DAE49" w14:textId="77777777" w:rsidTr="00A5600E">
        <w:trPr>
          <w:jc w:val="center"/>
        </w:trPr>
        <w:tc>
          <w:tcPr>
            <w:tcW w:w="5244" w:type="dxa"/>
          </w:tcPr>
          <w:p w14:paraId="29781953" w14:textId="466BA461" w:rsidR="00CC3253" w:rsidRPr="00096387" w:rsidRDefault="00CC3253" w:rsidP="00CC3253">
            <w:pPr>
              <w:spacing w:before="40" w:after="40"/>
            </w:pPr>
            <w:r w:rsidRPr="00096387">
              <w:t>Doctors</w:t>
            </w:r>
            <w:r>
              <w:t>’</w:t>
            </w:r>
            <w:r w:rsidRPr="00096387">
              <w:t xml:space="preserve"> bags</w:t>
            </w:r>
          </w:p>
        </w:tc>
        <w:tc>
          <w:tcPr>
            <w:tcW w:w="1883" w:type="dxa"/>
          </w:tcPr>
          <w:p w14:paraId="7F7043A4" w14:textId="19F1D8DF" w:rsidR="00CC3253" w:rsidRPr="00096387" w:rsidRDefault="00CC3253" w:rsidP="00CC3253">
            <w:pPr>
              <w:spacing w:before="40" w:after="40"/>
            </w:pPr>
            <w:r>
              <w:t>Reception</w:t>
            </w:r>
          </w:p>
        </w:tc>
        <w:tc>
          <w:tcPr>
            <w:tcW w:w="1883" w:type="dxa"/>
          </w:tcPr>
          <w:p w14:paraId="10DFD727" w14:textId="77777777" w:rsidR="00CC3253" w:rsidRPr="00096387" w:rsidRDefault="00CC3253" w:rsidP="00CC3253">
            <w:pPr>
              <w:spacing w:before="40" w:after="40"/>
              <w:ind w:hanging="11"/>
            </w:pPr>
          </w:p>
        </w:tc>
      </w:tr>
      <w:tr w:rsidR="00CC3253" w:rsidRPr="00096387" w14:paraId="36FB8E0B" w14:textId="77777777" w:rsidTr="00A5600E">
        <w:trPr>
          <w:jc w:val="center"/>
        </w:trPr>
        <w:tc>
          <w:tcPr>
            <w:tcW w:w="5244" w:type="dxa"/>
          </w:tcPr>
          <w:p w14:paraId="1D240C6D" w14:textId="77777777" w:rsidR="00CC3253" w:rsidRPr="00096387" w:rsidRDefault="00CC3253" w:rsidP="00CC3253">
            <w:pPr>
              <w:spacing w:before="40" w:after="40"/>
            </w:pPr>
            <w:r w:rsidRPr="00096387">
              <w:t>All personal mobile phones</w:t>
            </w:r>
          </w:p>
        </w:tc>
        <w:tc>
          <w:tcPr>
            <w:tcW w:w="1883" w:type="dxa"/>
          </w:tcPr>
          <w:p w14:paraId="0AFD6647" w14:textId="24F483B1" w:rsidR="00CC3253" w:rsidRPr="00096387" w:rsidRDefault="00CC3253" w:rsidP="00CC3253">
            <w:pPr>
              <w:spacing w:before="40" w:after="40"/>
            </w:pPr>
            <w:r>
              <w:t>Admin 2</w:t>
            </w:r>
          </w:p>
        </w:tc>
        <w:tc>
          <w:tcPr>
            <w:tcW w:w="1883" w:type="dxa"/>
          </w:tcPr>
          <w:p w14:paraId="36495982" w14:textId="77777777" w:rsidR="00CC3253" w:rsidRPr="00096387" w:rsidRDefault="00CC3253" w:rsidP="00CC3253">
            <w:pPr>
              <w:spacing w:before="40" w:after="40"/>
              <w:ind w:hanging="11"/>
            </w:pPr>
          </w:p>
        </w:tc>
      </w:tr>
      <w:tr w:rsidR="00CC3253" w:rsidRPr="00096387" w14:paraId="78DF3984" w14:textId="77777777" w:rsidTr="00A5600E">
        <w:trPr>
          <w:jc w:val="center"/>
        </w:trPr>
        <w:tc>
          <w:tcPr>
            <w:tcW w:w="5244" w:type="dxa"/>
          </w:tcPr>
          <w:p w14:paraId="6B851037" w14:textId="77777777" w:rsidR="00CC3253" w:rsidRPr="00096387" w:rsidRDefault="00CC3253" w:rsidP="00CC3253">
            <w:pPr>
              <w:spacing w:before="40" w:after="40"/>
            </w:pPr>
            <w:r w:rsidRPr="00096387">
              <w:t>Contents of the controlled drugs cupboard</w:t>
            </w:r>
          </w:p>
        </w:tc>
        <w:tc>
          <w:tcPr>
            <w:tcW w:w="1883" w:type="dxa"/>
          </w:tcPr>
          <w:p w14:paraId="6ACBEE1C" w14:textId="6220A88E" w:rsidR="00CC3253" w:rsidRPr="00096387" w:rsidRDefault="00CC3253" w:rsidP="00CC3253">
            <w:pPr>
              <w:spacing w:before="40" w:after="40"/>
            </w:pPr>
            <w:r>
              <w:t xml:space="preserve">Clinical store </w:t>
            </w:r>
          </w:p>
        </w:tc>
        <w:tc>
          <w:tcPr>
            <w:tcW w:w="1883" w:type="dxa"/>
          </w:tcPr>
          <w:p w14:paraId="2C7AAA2D" w14:textId="77777777" w:rsidR="00CC3253" w:rsidRPr="00096387" w:rsidRDefault="00CC3253" w:rsidP="00CC3253">
            <w:pPr>
              <w:spacing w:before="40" w:after="40"/>
              <w:ind w:hanging="11"/>
            </w:pPr>
          </w:p>
        </w:tc>
      </w:tr>
      <w:tr w:rsidR="00CC3253" w:rsidRPr="00096387" w14:paraId="1C9446C9" w14:textId="77777777" w:rsidTr="00A5600E">
        <w:trPr>
          <w:jc w:val="center"/>
        </w:trPr>
        <w:tc>
          <w:tcPr>
            <w:tcW w:w="5244" w:type="dxa"/>
          </w:tcPr>
          <w:p w14:paraId="26AE6D7F" w14:textId="77777777" w:rsidR="00CC3253" w:rsidRPr="00096387" w:rsidRDefault="00CC3253" w:rsidP="00CC3253">
            <w:pPr>
              <w:spacing w:before="40" w:after="40"/>
            </w:pPr>
            <w:r w:rsidRPr="00096387">
              <w:t>Vaccines from the refrigerators</w:t>
            </w:r>
          </w:p>
        </w:tc>
        <w:tc>
          <w:tcPr>
            <w:tcW w:w="1883" w:type="dxa"/>
          </w:tcPr>
          <w:p w14:paraId="0CAB7463" w14:textId="480EA6A8" w:rsidR="00CC3253" w:rsidRPr="00096387" w:rsidRDefault="00CC3253" w:rsidP="00CC3253">
            <w:pPr>
              <w:spacing w:before="40" w:after="40"/>
            </w:pPr>
            <w:r>
              <w:t>Room 1 and Room 2</w:t>
            </w:r>
          </w:p>
        </w:tc>
        <w:tc>
          <w:tcPr>
            <w:tcW w:w="1883" w:type="dxa"/>
          </w:tcPr>
          <w:p w14:paraId="289CA5E0" w14:textId="77777777" w:rsidR="00CC3253" w:rsidRPr="00096387" w:rsidRDefault="00CC3253" w:rsidP="00CC3253">
            <w:pPr>
              <w:spacing w:before="40" w:after="40"/>
              <w:ind w:hanging="11"/>
            </w:pPr>
          </w:p>
        </w:tc>
      </w:tr>
      <w:tr w:rsidR="00CC3253" w:rsidRPr="00096387" w14:paraId="093FFD04" w14:textId="77777777" w:rsidTr="00A5600E">
        <w:trPr>
          <w:jc w:val="center"/>
        </w:trPr>
        <w:tc>
          <w:tcPr>
            <w:tcW w:w="5244" w:type="dxa"/>
          </w:tcPr>
          <w:p w14:paraId="7F6C60A3" w14:textId="77777777" w:rsidR="00CC3253" w:rsidRPr="00096387" w:rsidRDefault="00CC3253" w:rsidP="00CC3253">
            <w:pPr>
              <w:spacing w:before="40" w:after="40"/>
            </w:pPr>
            <w:r w:rsidRPr="00096387">
              <w:t>Laptop</w:t>
            </w:r>
          </w:p>
        </w:tc>
        <w:tc>
          <w:tcPr>
            <w:tcW w:w="1883" w:type="dxa"/>
          </w:tcPr>
          <w:p w14:paraId="7BC44253" w14:textId="4D7CB7B5" w:rsidR="00CC3253" w:rsidRPr="00096387" w:rsidRDefault="00CC3253" w:rsidP="00CC3253">
            <w:pPr>
              <w:spacing w:before="40" w:after="40"/>
            </w:pPr>
            <w:r>
              <w:t xml:space="preserve">Practice Manager 1 </w:t>
            </w:r>
          </w:p>
        </w:tc>
        <w:tc>
          <w:tcPr>
            <w:tcW w:w="1883" w:type="dxa"/>
          </w:tcPr>
          <w:p w14:paraId="333166C2" w14:textId="77777777" w:rsidR="00CC3253" w:rsidRPr="00096387" w:rsidRDefault="00CC3253" w:rsidP="00CC3253">
            <w:pPr>
              <w:spacing w:before="40" w:after="40"/>
              <w:ind w:hanging="11"/>
            </w:pPr>
          </w:p>
        </w:tc>
      </w:tr>
      <w:tr w:rsidR="00CC3253" w:rsidRPr="00096387" w14:paraId="64876AFB" w14:textId="77777777" w:rsidTr="00A5600E">
        <w:trPr>
          <w:jc w:val="center"/>
        </w:trPr>
        <w:tc>
          <w:tcPr>
            <w:tcW w:w="5244" w:type="dxa"/>
          </w:tcPr>
          <w:p w14:paraId="76DA4270" w14:textId="77777777" w:rsidR="00CC3253" w:rsidRPr="00096387" w:rsidRDefault="00CC3253" w:rsidP="00CC3253">
            <w:pPr>
              <w:spacing w:before="40" w:after="40"/>
            </w:pPr>
            <w:r w:rsidRPr="00096387">
              <w:t>Photocopier</w:t>
            </w:r>
          </w:p>
        </w:tc>
        <w:tc>
          <w:tcPr>
            <w:tcW w:w="1883" w:type="dxa"/>
          </w:tcPr>
          <w:p w14:paraId="2E33C789" w14:textId="6E8EFA44" w:rsidR="00CC3253" w:rsidRPr="00096387" w:rsidRDefault="00CC3253" w:rsidP="00CC3253">
            <w:pPr>
              <w:spacing w:before="40" w:after="40"/>
            </w:pPr>
            <w:r>
              <w:t xml:space="preserve">Reception, Admin 2, Practice Manager 1 </w:t>
            </w:r>
          </w:p>
        </w:tc>
        <w:tc>
          <w:tcPr>
            <w:tcW w:w="1883" w:type="dxa"/>
          </w:tcPr>
          <w:p w14:paraId="137AAE8F" w14:textId="77777777" w:rsidR="00CC3253" w:rsidRPr="00096387" w:rsidRDefault="00CC3253" w:rsidP="00CC3253">
            <w:pPr>
              <w:spacing w:before="40" w:after="40"/>
              <w:ind w:hanging="11"/>
            </w:pPr>
          </w:p>
        </w:tc>
      </w:tr>
      <w:tr w:rsidR="00CC3253" w:rsidRPr="00096387" w14:paraId="451B1D12" w14:textId="77777777" w:rsidTr="00A5600E">
        <w:trPr>
          <w:jc w:val="center"/>
        </w:trPr>
        <w:tc>
          <w:tcPr>
            <w:tcW w:w="5244" w:type="dxa"/>
          </w:tcPr>
          <w:p w14:paraId="3A200084" w14:textId="572F11D1" w:rsidR="00CC3253" w:rsidRPr="00096387" w:rsidRDefault="00CC3253" w:rsidP="00CC3253">
            <w:pPr>
              <w:spacing w:before="40" w:after="40"/>
            </w:pPr>
            <w:r>
              <w:t>Confidential Waste Bin</w:t>
            </w:r>
          </w:p>
        </w:tc>
        <w:tc>
          <w:tcPr>
            <w:tcW w:w="1883" w:type="dxa"/>
          </w:tcPr>
          <w:p w14:paraId="78C09FEA" w14:textId="2751B278" w:rsidR="00CC3253" w:rsidRPr="00096387" w:rsidRDefault="00CC3253" w:rsidP="00CC3253">
            <w:pPr>
              <w:spacing w:before="40" w:after="40"/>
            </w:pPr>
            <w:r>
              <w:t xml:space="preserve">Reception and Admin 2 </w:t>
            </w:r>
          </w:p>
        </w:tc>
        <w:tc>
          <w:tcPr>
            <w:tcW w:w="1883" w:type="dxa"/>
          </w:tcPr>
          <w:p w14:paraId="10C3DDA7" w14:textId="77777777" w:rsidR="00CC3253" w:rsidRPr="00096387" w:rsidRDefault="00CC3253" w:rsidP="00CC3253">
            <w:pPr>
              <w:spacing w:before="40" w:after="40"/>
              <w:ind w:hanging="11"/>
            </w:pPr>
          </w:p>
        </w:tc>
      </w:tr>
    </w:tbl>
    <w:p w14:paraId="3C37075E" w14:textId="77777777" w:rsidR="002A5CE9" w:rsidRPr="00096387" w:rsidRDefault="002A5CE9" w:rsidP="002A5CE9"/>
    <w:p w14:paraId="26227419" w14:textId="77777777" w:rsidR="002A5CE9" w:rsidRPr="00096387" w:rsidRDefault="002A5CE9" w:rsidP="002A5CE9">
      <w:pPr>
        <w:rPr>
          <w:u w:val="single"/>
        </w:rPr>
      </w:pPr>
      <w:r w:rsidRPr="00096387">
        <w:rPr>
          <w:u w:val="single"/>
        </w:rPr>
        <w:t>Prioritised IT systems</w:t>
      </w:r>
    </w:p>
    <w:p w14:paraId="12CC997C" w14:textId="77777777" w:rsidR="002A5CE9" w:rsidRPr="00096387" w:rsidRDefault="002A5CE9" w:rsidP="002A5CE9"/>
    <w:p w14:paraId="4E28D894" w14:textId="77777777" w:rsidR="002A5CE9" w:rsidRPr="00096387" w:rsidRDefault="002A5CE9" w:rsidP="002A5CE9">
      <w:r w:rsidRPr="00096387">
        <w:t>These are the IT systems that will be required to provide the prioritised services in the event of disruption.</w:t>
      </w:r>
    </w:p>
    <w:p w14:paraId="100977E4"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4"/>
        <w:gridCol w:w="1883"/>
        <w:gridCol w:w="1883"/>
      </w:tblGrid>
      <w:tr w:rsidR="002A5CE9" w:rsidRPr="00096387" w14:paraId="2896323C" w14:textId="77777777" w:rsidTr="00A5600E">
        <w:trPr>
          <w:jc w:val="center"/>
        </w:trPr>
        <w:tc>
          <w:tcPr>
            <w:tcW w:w="5244" w:type="dxa"/>
            <w:shd w:val="clear" w:color="auto" w:fill="4472C4"/>
            <w:vAlign w:val="center"/>
          </w:tcPr>
          <w:p w14:paraId="56491C4D" w14:textId="77777777" w:rsidR="002A5CE9" w:rsidRPr="00096387" w:rsidRDefault="002A5CE9" w:rsidP="000056F3">
            <w:pPr>
              <w:ind w:firstLine="26"/>
              <w:rPr>
                <w:b/>
                <w:color w:val="FFFFFF"/>
              </w:rPr>
            </w:pPr>
            <w:r w:rsidRPr="00096387">
              <w:rPr>
                <w:b/>
                <w:color w:val="FFFFFF"/>
              </w:rPr>
              <w:t>Prioritised system</w:t>
            </w:r>
          </w:p>
        </w:tc>
        <w:tc>
          <w:tcPr>
            <w:tcW w:w="1883" w:type="dxa"/>
            <w:shd w:val="clear" w:color="auto" w:fill="4472C4"/>
            <w:vAlign w:val="center"/>
          </w:tcPr>
          <w:p w14:paraId="4DCF91D6" w14:textId="77777777" w:rsidR="002A5CE9" w:rsidRPr="00096387" w:rsidRDefault="002A5CE9" w:rsidP="000056F3">
            <w:pPr>
              <w:ind w:left="27"/>
              <w:rPr>
                <w:b/>
                <w:color w:val="FFFFFF"/>
              </w:rPr>
            </w:pPr>
            <w:r w:rsidRPr="00096387">
              <w:rPr>
                <w:b/>
                <w:color w:val="FFFFFF"/>
              </w:rPr>
              <w:t>Emergency recovery time objective</w:t>
            </w:r>
          </w:p>
        </w:tc>
        <w:tc>
          <w:tcPr>
            <w:tcW w:w="1883" w:type="dxa"/>
            <w:shd w:val="clear" w:color="auto" w:fill="4472C4"/>
            <w:vAlign w:val="center"/>
          </w:tcPr>
          <w:p w14:paraId="2F1A8CBE" w14:textId="77777777" w:rsidR="002A5CE9" w:rsidRPr="00096387" w:rsidRDefault="002A5CE9" w:rsidP="000056F3">
            <w:pPr>
              <w:ind w:left="-11" w:firstLine="11"/>
              <w:rPr>
                <w:b/>
                <w:color w:val="FFFFFF"/>
              </w:rPr>
            </w:pPr>
            <w:r w:rsidRPr="00096387">
              <w:rPr>
                <w:b/>
                <w:color w:val="FFFFFF"/>
              </w:rPr>
              <w:t>Full recovery time objective</w:t>
            </w:r>
          </w:p>
        </w:tc>
      </w:tr>
      <w:tr w:rsidR="002A5CE9" w:rsidRPr="00096387" w14:paraId="5C3157BA" w14:textId="77777777" w:rsidTr="00A5600E">
        <w:trPr>
          <w:jc w:val="center"/>
        </w:trPr>
        <w:tc>
          <w:tcPr>
            <w:tcW w:w="5244" w:type="dxa"/>
          </w:tcPr>
          <w:p w14:paraId="25120024" w14:textId="77777777" w:rsidR="002A5CE9" w:rsidRPr="00096387" w:rsidRDefault="002A5CE9" w:rsidP="000056F3">
            <w:pPr>
              <w:spacing w:before="40" w:after="40"/>
              <w:ind w:firstLine="26"/>
            </w:pPr>
            <w:r w:rsidRPr="00096387">
              <w:t>Telephony system</w:t>
            </w:r>
          </w:p>
        </w:tc>
        <w:tc>
          <w:tcPr>
            <w:tcW w:w="1883" w:type="dxa"/>
          </w:tcPr>
          <w:p w14:paraId="3E9C1E79" w14:textId="77777777" w:rsidR="002A5CE9" w:rsidRPr="00096387" w:rsidRDefault="002A5CE9" w:rsidP="000056F3">
            <w:pPr>
              <w:spacing w:before="40" w:after="40"/>
              <w:ind w:left="27"/>
            </w:pPr>
            <w:r w:rsidRPr="00096387">
              <w:t>Same day</w:t>
            </w:r>
          </w:p>
        </w:tc>
        <w:tc>
          <w:tcPr>
            <w:tcW w:w="1883" w:type="dxa"/>
          </w:tcPr>
          <w:p w14:paraId="0649E70B" w14:textId="10B4E046" w:rsidR="002A5CE9" w:rsidRPr="00096387" w:rsidRDefault="00A873B0" w:rsidP="000056F3">
            <w:pPr>
              <w:spacing w:before="40" w:after="40"/>
              <w:ind w:left="-11" w:firstLine="11"/>
            </w:pPr>
            <w:r>
              <w:t>48 hours</w:t>
            </w:r>
          </w:p>
        </w:tc>
      </w:tr>
      <w:tr w:rsidR="002A5CE9" w:rsidRPr="00096387" w14:paraId="0237DA0F" w14:textId="77777777" w:rsidTr="00A5600E">
        <w:trPr>
          <w:jc w:val="center"/>
        </w:trPr>
        <w:tc>
          <w:tcPr>
            <w:tcW w:w="5244" w:type="dxa"/>
          </w:tcPr>
          <w:p w14:paraId="6BFF6664" w14:textId="0997E80F" w:rsidR="002A5CE9" w:rsidRPr="00096387" w:rsidRDefault="002A5CE9" w:rsidP="000056F3">
            <w:pPr>
              <w:spacing w:before="40" w:after="40"/>
              <w:ind w:firstLine="26"/>
            </w:pPr>
            <w:r w:rsidRPr="00096387">
              <w:t>Clinical system</w:t>
            </w:r>
            <w:r w:rsidR="00986AE4">
              <w:t>s</w:t>
            </w:r>
          </w:p>
        </w:tc>
        <w:tc>
          <w:tcPr>
            <w:tcW w:w="1883" w:type="dxa"/>
          </w:tcPr>
          <w:p w14:paraId="4007F2C7" w14:textId="77777777" w:rsidR="002A5CE9" w:rsidRPr="00096387" w:rsidRDefault="002A5CE9" w:rsidP="000056F3">
            <w:pPr>
              <w:spacing w:before="40" w:after="40"/>
              <w:ind w:left="27"/>
            </w:pPr>
            <w:r w:rsidRPr="00096387">
              <w:t>Same day</w:t>
            </w:r>
          </w:p>
        </w:tc>
        <w:tc>
          <w:tcPr>
            <w:tcW w:w="1883" w:type="dxa"/>
          </w:tcPr>
          <w:p w14:paraId="0BF99E3A" w14:textId="7C7B644C" w:rsidR="002A5CE9" w:rsidRPr="00096387" w:rsidRDefault="00A873B0" w:rsidP="000056F3">
            <w:pPr>
              <w:spacing w:before="40" w:after="40"/>
              <w:ind w:left="-11" w:firstLine="11"/>
            </w:pPr>
            <w:r>
              <w:t>48 hours</w:t>
            </w:r>
          </w:p>
        </w:tc>
      </w:tr>
      <w:tr w:rsidR="002A5CE9" w:rsidRPr="00096387" w14:paraId="795F9CAC" w14:textId="77777777" w:rsidTr="00A5600E">
        <w:trPr>
          <w:jc w:val="center"/>
        </w:trPr>
        <w:tc>
          <w:tcPr>
            <w:tcW w:w="5244" w:type="dxa"/>
          </w:tcPr>
          <w:p w14:paraId="33B533C3" w14:textId="6DBEEC1E" w:rsidR="002A5CE9" w:rsidRPr="00096387" w:rsidRDefault="002A5CE9" w:rsidP="000056F3">
            <w:pPr>
              <w:spacing w:before="40" w:after="40"/>
              <w:ind w:firstLine="26"/>
            </w:pPr>
            <w:r w:rsidRPr="00096387">
              <w:t xml:space="preserve">Document </w:t>
            </w:r>
            <w:r w:rsidR="002E298D">
              <w:t>h</w:t>
            </w:r>
            <w:r w:rsidRPr="00096387">
              <w:t>andling (e.g., Docman)</w:t>
            </w:r>
          </w:p>
        </w:tc>
        <w:tc>
          <w:tcPr>
            <w:tcW w:w="1883" w:type="dxa"/>
          </w:tcPr>
          <w:p w14:paraId="498F902A" w14:textId="77777777" w:rsidR="002A5CE9" w:rsidRPr="00096387" w:rsidRDefault="002A5CE9" w:rsidP="000056F3">
            <w:pPr>
              <w:spacing w:before="40" w:after="40"/>
              <w:ind w:left="27"/>
            </w:pPr>
            <w:r w:rsidRPr="00096387">
              <w:t>Same day</w:t>
            </w:r>
          </w:p>
        </w:tc>
        <w:tc>
          <w:tcPr>
            <w:tcW w:w="1883" w:type="dxa"/>
          </w:tcPr>
          <w:p w14:paraId="239A8150" w14:textId="77777777" w:rsidR="002A5CE9" w:rsidRPr="00096387" w:rsidRDefault="002A5CE9" w:rsidP="000056F3">
            <w:pPr>
              <w:spacing w:before="40" w:after="40"/>
              <w:ind w:left="-11" w:firstLine="11"/>
            </w:pPr>
            <w:r w:rsidRPr="00096387">
              <w:t>2 days</w:t>
            </w:r>
          </w:p>
        </w:tc>
      </w:tr>
      <w:tr w:rsidR="002A5CE9" w:rsidRPr="00096387" w14:paraId="4A73530C" w14:textId="77777777" w:rsidTr="00A5600E">
        <w:trPr>
          <w:jc w:val="center"/>
        </w:trPr>
        <w:tc>
          <w:tcPr>
            <w:tcW w:w="5244" w:type="dxa"/>
          </w:tcPr>
          <w:p w14:paraId="640A5EAE" w14:textId="77777777" w:rsidR="002A5CE9" w:rsidRPr="00096387" w:rsidRDefault="002A5CE9" w:rsidP="000056F3">
            <w:pPr>
              <w:spacing w:before="40" w:after="40"/>
              <w:ind w:firstLine="26"/>
            </w:pPr>
            <w:r w:rsidRPr="00096387">
              <w:t>Email</w:t>
            </w:r>
          </w:p>
        </w:tc>
        <w:tc>
          <w:tcPr>
            <w:tcW w:w="1883" w:type="dxa"/>
          </w:tcPr>
          <w:p w14:paraId="7CDF1E23" w14:textId="77777777" w:rsidR="002A5CE9" w:rsidRPr="00096387" w:rsidRDefault="002A5CE9" w:rsidP="000056F3">
            <w:pPr>
              <w:spacing w:before="40" w:after="40"/>
              <w:ind w:left="27"/>
            </w:pPr>
            <w:r w:rsidRPr="00096387">
              <w:t>1 day</w:t>
            </w:r>
          </w:p>
        </w:tc>
        <w:tc>
          <w:tcPr>
            <w:tcW w:w="1883" w:type="dxa"/>
          </w:tcPr>
          <w:p w14:paraId="16941842" w14:textId="77777777" w:rsidR="002A5CE9" w:rsidRPr="00096387" w:rsidRDefault="002A5CE9" w:rsidP="000056F3">
            <w:pPr>
              <w:spacing w:before="40" w:after="40"/>
              <w:ind w:left="-11" w:firstLine="11"/>
            </w:pPr>
            <w:r w:rsidRPr="00096387">
              <w:t>2 days</w:t>
            </w:r>
          </w:p>
        </w:tc>
      </w:tr>
      <w:tr w:rsidR="002A5CE9" w:rsidRPr="00096387" w14:paraId="14183A1E" w14:textId="77777777" w:rsidTr="00A5600E">
        <w:trPr>
          <w:jc w:val="center"/>
        </w:trPr>
        <w:tc>
          <w:tcPr>
            <w:tcW w:w="5244" w:type="dxa"/>
          </w:tcPr>
          <w:p w14:paraId="4545E09B" w14:textId="77777777" w:rsidR="002A5CE9" w:rsidRPr="00096387" w:rsidRDefault="002A5CE9" w:rsidP="000056F3">
            <w:pPr>
              <w:spacing w:before="40" w:after="40"/>
              <w:ind w:firstLine="26"/>
            </w:pPr>
            <w:r w:rsidRPr="00096387">
              <w:t>Investigation results system</w:t>
            </w:r>
          </w:p>
        </w:tc>
        <w:tc>
          <w:tcPr>
            <w:tcW w:w="1883" w:type="dxa"/>
          </w:tcPr>
          <w:p w14:paraId="24C66DB5" w14:textId="77777777" w:rsidR="002A5CE9" w:rsidRPr="00096387" w:rsidRDefault="002A5CE9" w:rsidP="000056F3">
            <w:pPr>
              <w:spacing w:before="40" w:after="40"/>
              <w:ind w:left="27"/>
            </w:pPr>
            <w:r w:rsidRPr="00096387">
              <w:t>1 day</w:t>
            </w:r>
          </w:p>
        </w:tc>
        <w:tc>
          <w:tcPr>
            <w:tcW w:w="1883" w:type="dxa"/>
          </w:tcPr>
          <w:p w14:paraId="6B6B7299" w14:textId="77777777" w:rsidR="002A5CE9" w:rsidRPr="00096387" w:rsidRDefault="002A5CE9" w:rsidP="000056F3">
            <w:pPr>
              <w:spacing w:before="40" w:after="40"/>
              <w:ind w:left="-11" w:firstLine="11"/>
            </w:pPr>
            <w:r w:rsidRPr="00096387">
              <w:t>2 days</w:t>
            </w:r>
          </w:p>
        </w:tc>
      </w:tr>
      <w:tr w:rsidR="002A5CE9" w:rsidRPr="00096387" w14:paraId="4BA50E7D" w14:textId="77777777" w:rsidTr="00A5600E">
        <w:trPr>
          <w:jc w:val="center"/>
        </w:trPr>
        <w:tc>
          <w:tcPr>
            <w:tcW w:w="5244" w:type="dxa"/>
          </w:tcPr>
          <w:p w14:paraId="007A3EFC" w14:textId="77777777" w:rsidR="002A5CE9" w:rsidRPr="00096387" w:rsidRDefault="002A5CE9" w:rsidP="000056F3">
            <w:pPr>
              <w:spacing w:before="40" w:after="40"/>
              <w:ind w:firstLine="26"/>
            </w:pPr>
            <w:r w:rsidRPr="00096387">
              <w:t>Accounting software</w:t>
            </w:r>
          </w:p>
        </w:tc>
        <w:tc>
          <w:tcPr>
            <w:tcW w:w="1883" w:type="dxa"/>
          </w:tcPr>
          <w:p w14:paraId="6CCEF1DB" w14:textId="77777777" w:rsidR="002A5CE9" w:rsidRPr="00096387" w:rsidRDefault="002A5CE9" w:rsidP="000056F3">
            <w:pPr>
              <w:spacing w:before="40" w:after="40"/>
              <w:ind w:left="27"/>
            </w:pPr>
            <w:r w:rsidRPr="00096387">
              <w:t>2 days</w:t>
            </w:r>
          </w:p>
        </w:tc>
        <w:tc>
          <w:tcPr>
            <w:tcW w:w="1883" w:type="dxa"/>
          </w:tcPr>
          <w:p w14:paraId="5A21541F" w14:textId="77777777" w:rsidR="002A5CE9" w:rsidRPr="00096387" w:rsidRDefault="002A5CE9" w:rsidP="000056F3">
            <w:pPr>
              <w:spacing w:before="40" w:after="40"/>
              <w:ind w:left="-11" w:firstLine="11"/>
            </w:pPr>
            <w:r w:rsidRPr="00096387">
              <w:t>5 days</w:t>
            </w:r>
          </w:p>
        </w:tc>
      </w:tr>
      <w:tr w:rsidR="002A5CE9" w:rsidRPr="00096387" w14:paraId="160B2D04" w14:textId="77777777" w:rsidTr="00A5600E">
        <w:trPr>
          <w:jc w:val="center"/>
        </w:trPr>
        <w:tc>
          <w:tcPr>
            <w:tcW w:w="5244" w:type="dxa"/>
          </w:tcPr>
          <w:p w14:paraId="1629BA76" w14:textId="77777777" w:rsidR="002A5CE9" w:rsidRPr="00096387" w:rsidRDefault="002A5CE9" w:rsidP="000056F3">
            <w:pPr>
              <w:spacing w:before="40" w:after="40"/>
              <w:ind w:firstLine="26"/>
            </w:pPr>
            <w:r w:rsidRPr="00096387">
              <w:t>Microsoft Office</w:t>
            </w:r>
          </w:p>
        </w:tc>
        <w:tc>
          <w:tcPr>
            <w:tcW w:w="1883" w:type="dxa"/>
          </w:tcPr>
          <w:p w14:paraId="59E30DAB" w14:textId="77777777" w:rsidR="002A5CE9" w:rsidRPr="00096387" w:rsidRDefault="002A5CE9" w:rsidP="000056F3">
            <w:pPr>
              <w:spacing w:before="40" w:after="40"/>
              <w:ind w:left="27"/>
            </w:pPr>
            <w:r w:rsidRPr="00096387">
              <w:t>1 day</w:t>
            </w:r>
          </w:p>
        </w:tc>
        <w:tc>
          <w:tcPr>
            <w:tcW w:w="1883" w:type="dxa"/>
          </w:tcPr>
          <w:p w14:paraId="769039ED" w14:textId="77777777" w:rsidR="002A5CE9" w:rsidRPr="00096387" w:rsidRDefault="002A5CE9" w:rsidP="000056F3">
            <w:pPr>
              <w:spacing w:before="40" w:after="40"/>
              <w:ind w:left="-11" w:firstLine="11"/>
            </w:pPr>
            <w:r w:rsidRPr="00096387">
              <w:t>5 days</w:t>
            </w:r>
          </w:p>
        </w:tc>
      </w:tr>
      <w:tr w:rsidR="002A5CE9" w:rsidRPr="00096387" w14:paraId="6FEE693F" w14:textId="77777777" w:rsidTr="00A5600E">
        <w:trPr>
          <w:jc w:val="center"/>
        </w:trPr>
        <w:tc>
          <w:tcPr>
            <w:tcW w:w="5244" w:type="dxa"/>
          </w:tcPr>
          <w:p w14:paraId="45CAA5EE" w14:textId="77777777" w:rsidR="002A5CE9" w:rsidRPr="00096387" w:rsidRDefault="002A5CE9" w:rsidP="000056F3">
            <w:pPr>
              <w:spacing w:before="40" w:after="40"/>
              <w:ind w:firstLine="26"/>
            </w:pPr>
            <w:r w:rsidRPr="00096387">
              <w:t>Shared drives</w:t>
            </w:r>
          </w:p>
        </w:tc>
        <w:tc>
          <w:tcPr>
            <w:tcW w:w="1883" w:type="dxa"/>
          </w:tcPr>
          <w:p w14:paraId="0A4C6D23" w14:textId="77777777" w:rsidR="002A5CE9" w:rsidRPr="00096387" w:rsidRDefault="002A5CE9" w:rsidP="000056F3">
            <w:pPr>
              <w:spacing w:before="40" w:after="40"/>
              <w:ind w:left="27"/>
            </w:pPr>
            <w:r w:rsidRPr="00096387">
              <w:t>1 day</w:t>
            </w:r>
          </w:p>
        </w:tc>
        <w:tc>
          <w:tcPr>
            <w:tcW w:w="1883" w:type="dxa"/>
          </w:tcPr>
          <w:p w14:paraId="31038ABE" w14:textId="77777777" w:rsidR="002A5CE9" w:rsidRPr="00096387" w:rsidRDefault="002A5CE9" w:rsidP="000056F3">
            <w:pPr>
              <w:spacing w:before="40" w:after="40"/>
              <w:ind w:left="-11" w:firstLine="11"/>
            </w:pPr>
            <w:r w:rsidRPr="00096387">
              <w:t>2 days</w:t>
            </w:r>
          </w:p>
        </w:tc>
      </w:tr>
      <w:tr w:rsidR="002A5CE9" w:rsidRPr="00096387" w14:paraId="200AA5D3" w14:textId="77777777" w:rsidTr="00A5600E">
        <w:trPr>
          <w:jc w:val="center"/>
        </w:trPr>
        <w:tc>
          <w:tcPr>
            <w:tcW w:w="5244" w:type="dxa"/>
          </w:tcPr>
          <w:p w14:paraId="28488801" w14:textId="77777777" w:rsidR="002A5CE9" w:rsidRPr="00096387" w:rsidRDefault="002A5CE9" w:rsidP="000056F3">
            <w:pPr>
              <w:spacing w:before="40" w:after="40"/>
              <w:ind w:firstLine="26"/>
            </w:pPr>
            <w:r w:rsidRPr="00096387">
              <w:t>NHS spine</w:t>
            </w:r>
          </w:p>
        </w:tc>
        <w:tc>
          <w:tcPr>
            <w:tcW w:w="1883" w:type="dxa"/>
          </w:tcPr>
          <w:p w14:paraId="01965A6B" w14:textId="77777777" w:rsidR="002A5CE9" w:rsidRPr="00096387" w:rsidRDefault="002A5CE9" w:rsidP="000056F3">
            <w:pPr>
              <w:spacing w:before="40" w:after="40"/>
              <w:ind w:left="27"/>
            </w:pPr>
            <w:r w:rsidRPr="00096387">
              <w:t>Same day</w:t>
            </w:r>
          </w:p>
        </w:tc>
        <w:tc>
          <w:tcPr>
            <w:tcW w:w="1883" w:type="dxa"/>
          </w:tcPr>
          <w:p w14:paraId="00177C5D" w14:textId="77777777" w:rsidR="002A5CE9" w:rsidRPr="00096387" w:rsidRDefault="002A5CE9" w:rsidP="000056F3">
            <w:pPr>
              <w:spacing w:before="40" w:after="40"/>
              <w:ind w:left="-11" w:firstLine="11"/>
            </w:pPr>
            <w:r w:rsidRPr="00096387">
              <w:t>2 days</w:t>
            </w:r>
          </w:p>
        </w:tc>
      </w:tr>
    </w:tbl>
    <w:p w14:paraId="53884ACE" w14:textId="77777777" w:rsidR="002A5CE9" w:rsidRPr="00096387" w:rsidRDefault="002A5CE9" w:rsidP="002A5CE9"/>
    <w:p w14:paraId="2EAAA893" w14:textId="77777777" w:rsidR="002A5CE9" w:rsidRPr="00096387" w:rsidRDefault="002A5CE9" w:rsidP="002A5CE9">
      <w:pPr>
        <w:rPr>
          <w:u w:val="single"/>
        </w:rPr>
      </w:pPr>
      <w:r w:rsidRPr="00096387">
        <w:rPr>
          <w:u w:val="single"/>
        </w:rPr>
        <w:t>Interdependencies</w:t>
      </w:r>
    </w:p>
    <w:p w14:paraId="6411E891" w14:textId="77777777" w:rsidR="002A5CE9" w:rsidRPr="00096387" w:rsidRDefault="002A5CE9" w:rsidP="002A5CE9"/>
    <w:p w14:paraId="30AEB563" w14:textId="7F09BC4F" w:rsidR="00A90B60" w:rsidRPr="00096387" w:rsidRDefault="002A5CE9" w:rsidP="002A5CE9">
      <w:r w:rsidRPr="00096387">
        <w:lastRenderedPageBreak/>
        <w:t xml:space="preserve">The organisation needs to consider those who may be affected by a disruption (see </w:t>
      </w:r>
      <w:hyperlink w:anchor="_heading=h.3ygebqi">
        <w:r w:rsidRPr="00096387">
          <w:rPr>
            <w:color w:val="0563C1"/>
            <w:u w:val="single"/>
          </w:rPr>
          <w:t>Annex B</w:t>
        </w:r>
      </w:hyperlink>
      <w:r w:rsidRPr="00096387">
        <w:t xml:space="preserve"> and </w:t>
      </w:r>
      <w:hyperlink w:anchor="_heading=h.4bvk7pj">
        <w:r w:rsidRPr="00096387">
          <w:rPr>
            <w:color w:val="0563C1"/>
            <w:u w:val="single"/>
          </w:rPr>
          <w:t>Annex E</w:t>
        </w:r>
      </w:hyperlink>
      <w:r w:rsidRPr="00096387">
        <w:t>).</w:t>
      </w:r>
    </w:p>
    <w:p w14:paraId="156B7BA8" w14:textId="77777777" w:rsidR="00A90B60" w:rsidRPr="00096387" w:rsidRDefault="00A90B60">
      <w:pPr>
        <w:pStyle w:val="Heading2"/>
        <w:numPr>
          <w:ilvl w:val="1"/>
          <w:numId w:val="19"/>
        </w:numPr>
        <w:ind w:left="567" w:hanging="567"/>
        <w:rPr>
          <w:rFonts w:ascii="Arial" w:eastAsia="Arial" w:hAnsi="Arial" w:cs="Arial"/>
          <w:smallCaps w:val="0"/>
          <w:sz w:val="24"/>
          <w:szCs w:val="24"/>
          <w:lang w:val="en-GB"/>
        </w:rPr>
      </w:pPr>
      <w:bookmarkStart w:id="101" w:name="_Toc194389359"/>
      <w:r w:rsidRPr="00096387">
        <w:rPr>
          <w:rFonts w:ascii="Arial" w:eastAsia="Arial" w:hAnsi="Arial" w:cs="Arial"/>
          <w:smallCaps w:val="0"/>
          <w:sz w:val="24"/>
          <w:szCs w:val="24"/>
          <w:lang w:val="en-GB"/>
        </w:rPr>
        <w:t>Staff roles in an incident</w:t>
      </w:r>
      <w:bookmarkEnd w:id="101"/>
    </w:p>
    <w:p w14:paraId="5773A250" w14:textId="77777777" w:rsidR="00A90B60" w:rsidRPr="00096387" w:rsidRDefault="00A90B60" w:rsidP="00A90B60"/>
    <w:p w14:paraId="0A26BF71" w14:textId="77777777" w:rsidR="00A90B60" w:rsidRPr="00096387" w:rsidRDefault="00A90B60" w:rsidP="00A90B60">
      <w:r w:rsidRPr="00096387">
        <w:t>Key staff responsible for both planning and responding to incidents are:</w:t>
      </w:r>
    </w:p>
    <w:p w14:paraId="0B8B0681" w14:textId="77777777" w:rsidR="00A90B60" w:rsidRPr="00096387" w:rsidRDefault="00A90B60" w:rsidP="00A90B60"/>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471"/>
      </w:tblGrid>
      <w:tr w:rsidR="00A90B60" w:rsidRPr="00096387" w14:paraId="395AE206" w14:textId="77777777" w:rsidTr="00783023">
        <w:trPr>
          <w:jc w:val="center"/>
        </w:trPr>
        <w:tc>
          <w:tcPr>
            <w:tcW w:w="3539" w:type="dxa"/>
            <w:shd w:val="clear" w:color="auto" w:fill="4472C4"/>
          </w:tcPr>
          <w:p w14:paraId="6F853C08" w14:textId="77777777" w:rsidR="00A90B60" w:rsidRPr="00096387" w:rsidRDefault="00A90B60" w:rsidP="000056F3">
            <w:pPr>
              <w:spacing w:before="120" w:after="120"/>
              <w:rPr>
                <w:b/>
                <w:color w:val="FFFFFF"/>
              </w:rPr>
            </w:pPr>
            <w:r w:rsidRPr="00096387">
              <w:rPr>
                <w:b/>
                <w:color w:val="FFFFFF"/>
              </w:rPr>
              <w:t>Position</w:t>
            </w:r>
          </w:p>
        </w:tc>
        <w:tc>
          <w:tcPr>
            <w:tcW w:w="5471" w:type="dxa"/>
            <w:shd w:val="clear" w:color="auto" w:fill="4472C4"/>
          </w:tcPr>
          <w:p w14:paraId="655CEF72" w14:textId="77777777" w:rsidR="00A90B60" w:rsidRPr="00096387" w:rsidRDefault="00A90B60" w:rsidP="000056F3">
            <w:pPr>
              <w:spacing w:before="120" w:after="120"/>
              <w:rPr>
                <w:b/>
                <w:color w:val="FFFFFF"/>
              </w:rPr>
            </w:pPr>
            <w:r w:rsidRPr="00096387">
              <w:rPr>
                <w:b/>
                <w:color w:val="FFFFFF"/>
              </w:rPr>
              <w:t>Role in an incident</w:t>
            </w:r>
          </w:p>
        </w:tc>
      </w:tr>
      <w:tr w:rsidR="00A90B60" w:rsidRPr="00096387" w14:paraId="7AADA4EA" w14:textId="77777777" w:rsidTr="00783023">
        <w:trPr>
          <w:jc w:val="center"/>
        </w:trPr>
        <w:tc>
          <w:tcPr>
            <w:tcW w:w="3539" w:type="dxa"/>
          </w:tcPr>
          <w:p w14:paraId="6E9DD273" w14:textId="5B878484" w:rsidR="00A90B60" w:rsidRPr="00096387" w:rsidRDefault="00A90B60" w:rsidP="000056F3">
            <w:pPr>
              <w:spacing w:before="40" w:after="40"/>
            </w:pPr>
            <w:r w:rsidRPr="00096387">
              <w:t xml:space="preserve">Practice </w:t>
            </w:r>
            <w:r w:rsidR="002E298D">
              <w:t>M</w:t>
            </w:r>
            <w:r w:rsidRPr="00096387">
              <w:t>anager</w:t>
            </w:r>
            <w:r w:rsidR="00CC3253">
              <w:t xml:space="preserve"> and Deputy Practice Manager</w:t>
            </w:r>
          </w:p>
        </w:tc>
        <w:tc>
          <w:tcPr>
            <w:tcW w:w="5471" w:type="dxa"/>
          </w:tcPr>
          <w:p w14:paraId="379F708D" w14:textId="5FAFF1DB" w:rsidR="00A90B60" w:rsidRPr="00096387" w:rsidRDefault="00CC3253" w:rsidP="000056F3">
            <w:pPr>
              <w:spacing w:before="40" w:after="40"/>
            </w:pPr>
            <w:r>
              <w:t>Angela Brown and Rachel Williams</w:t>
            </w:r>
          </w:p>
        </w:tc>
      </w:tr>
      <w:tr w:rsidR="00A90B60" w:rsidRPr="00096387" w14:paraId="18F4625D" w14:textId="77777777" w:rsidTr="00783023">
        <w:trPr>
          <w:jc w:val="center"/>
        </w:trPr>
        <w:tc>
          <w:tcPr>
            <w:tcW w:w="3539" w:type="dxa"/>
          </w:tcPr>
          <w:p w14:paraId="729CA116" w14:textId="77777777" w:rsidR="00A90B60" w:rsidRPr="00096387" w:rsidRDefault="00A90B60" w:rsidP="000056F3">
            <w:pPr>
              <w:spacing w:before="40" w:after="40"/>
            </w:pPr>
            <w:r w:rsidRPr="00096387">
              <w:t>Receptionists</w:t>
            </w:r>
          </w:p>
        </w:tc>
        <w:tc>
          <w:tcPr>
            <w:tcW w:w="5471" w:type="dxa"/>
          </w:tcPr>
          <w:p w14:paraId="7DDCC166" w14:textId="25A29DBF" w:rsidR="00A90B60" w:rsidRPr="00096387" w:rsidRDefault="00CC3253" w:rsidP="000056F3">
            <w:pPr>
              <w:spacing w:before="40" w:after="40"/>
            </w:pPr>
            <w:r>
              <w:t xml:space="preserve">Julia </w:t>
            </w:r>
            <w:proofErr w:type="spellStart"/>
            <w:r>
              <w:t>Lewarne</w:t>
            </w:r>
            <w:proofErr w:type="spellEnd"/>
            <w:r>
              <w:t>-Bastow</w:t>
            </w:r>
          </w:p>
        </w:tc>
      </w:tr>
      <w:tr w:rsidR="00A90B60" w:rsidRPr="00096387" w14:paraId="6602EA62" w14:textId="77777777" w:rsidTr="00783023">
        <w:trPr>
          <w:jc w:val="center"/>
        </w:trPr>
        <w:tc>
          <w:tcPr>
            <w:tcW w:w="3539" w:type="dxa"/>
          </w:tcPr>
          <w:p w14:paraId="726E4A72" w14:textId="63B7F853" w:rsidR="00A90B60" w:rsidRPr="00096387" w:rsidRDefault="00A90B60" w:rsidP="000056F3">
            <w:pPr>
              <w:spacing w:before="40" w:after="40"/>
            </w:pPr>
            <w:r w:rsidRPr="00096387">
              <w:t>Doctors</w:t>
            </w:r>
          </w:p>
        </w:tc>
        <w:tc>
          <w:tcPr>
            <w:tcW w:w="5471" w:type="dxa"/>
          </w:tcPr>
          <w:p w14:paraId="0C2AEE41" w14:textId="59B210CA" w:rsidR="00A90B60" w:rsidRPr="00096387" w:rsidRDefault="00CC3253" w:rsidP="000056F3">
            <w:pPr>
              <w:spacing w:before="40" w:after="40"/>
            </w:pPr>
            <w:r>
              <w:t>Dr Jenny Ahmed</w:t>
            </w:r>
          </w:p>
        </w:tc>
      </w:tr>
      <w:tr w:rsidR="00A90B60" w:rsidRPr="00096387" w14:paraId="35D87FF9" w14:textId="77777777" w:rsidTr="00783023">
        <w:trPr>
          <w:jc w:val="center"/>
        </w:trPr>
        <w:tc>
          <w:tcPr>
            <w:tcW w:w="3539" w:type="dxa"/>
          </w:tcPr>
          <w:p w14:paraId="18E6A957" w14:textId="77777777" w:rsidR="00A90B60" w:rsidRPr="00096387" w:rsidRDefault="00A90B60" w:rsidP="000056F3">
            <w:pPr>
              <w:spacing w:before="40" w:after="40"/>
            </w:pPr>
            <w:r w:rsidRPr="00096387">
              <w:t>Nurses</w:t>
            </w:r>
          </w:p>
        </w:tc>
        <w:tc>
          <w:tcPr>
            <w:tcW w:w="5471" w:type="dxa"/>
          </w:tcPr>
          <w:p w14:paraId="63FB2C1F" w14:textId="3B19DFD9" w:rsidR="00A90B60" w:rsidRPr="00096387" w:rsidRDefault="00CC3253" w:rsidP="000056F3">
            <w:pPr>
              <w:spacing w:before="40" w:after="40"/>
            </w:pPr>
            <w:r>
              <w:t>Suzanna Ruffe</w:t>
            </w:r>
          </w:p>
        </w:tc>
      </w:tr>
      <w:tr w:rsidR="00A90B60" w:rsidRPr="00096387" w14:paraId="0862504B" w14:textId="77777777" w:rsidTr="00783023">
        <w:trPr>
          <w:jc w:val="center"/>
        </w:trPr>
        <w:tc>
          <w:tcPr>
            <w:tcW w:w="3539" w:type="dxa"/>
          </w:tcPr>
          <w:p w14:paraId="4DB23DB6" w14:textId="77777777" w:rsidR="00A90B60" w:rsidRPr="00096387" w:rsidRDefault="00A90B60" w:rsidP="000056F3">
            <w:pPr>
              <w:spacing w:before="40" w:after="40"/>
            </w:pPr>
            <w:r w:rsidRPr="00096387">
              <w:t>Admin teams</w:t>
            </w:r>
          </w:p>
        </w:tc>
        <w:tc>
          <w:tcPr>
            <w:tcW w:w="5471" w:type="dxa"/>
          </w:tcPr>
          <w:p w14:paraId="49F6492E" w14:textId="4736889D" w:rsidR="00A90B60" w:rsidRPr="00096387" w:rsidRDefault="00CC3253" w:rsidP="000056F3">
            <w:pPr>
              <w:spacing w:before="40" w:after="40"/>
            </w:pPr>
            <w:r>
              <w:t xml:space="preserve">Julia </w:t>
            </w:r>
            <w:proofErr w:type="spellStart"/>
            <w:r>
              <w:t>Lewarne</w:t>
            </w:r>
            <w:proofErr w:type="spellEnd"/>
            <w:r>
              <w:t>-Bastow</w:t>
            </w:r>
          </w:p>
        </w:tc>
      </w:tr>
      <w:tr w:rsidR="00A90B60" w:rsidRPr="00096387" w14:paraId="40552EA7" w14:textId="77777777" w:rsidTr="00040CA2">
        <w:trPr>
          <w:jc w:val="center"/>
        </w:trPr>
        <w:tc>
          <w:tcPr>
            <w:tcW w:w="3539" w:type="dxa"/>
          </w:tcPr>
          <w:p w14:paraId="26088902" w14:textId="040BD821" w:rsidR="00A90B60" w:rsidRPr="00096387" w:rsidRDefault="00BD7F9F" w:rsidP="000056F3">
            <w:pPr>
              <w:spacing w:before="40" w:after="40"/>
            </w:pPr>
            <w:r>
              <w:t>Practice</w:t>
            </w:r>
            <w:r w:rsidR="00A90B60" w:rsidRPr="00096387">
              <w:t xml:space="preserve"> incident lead</w:t>
            </w:r>
          </w:p>
        </w:tc>
        <w:tc>
          <w:tcPr>
            <w:tcW w:w="5471" w:type="dxa"/>
          </w:tcPr>
          <w:p w14:paraId="307CD71D" w14:textId="5727249C" w:rsidR="00A90B60" w:rsidRPr="00096387" w:rsidRDefault="00CC3253" w:rsidP="000056F3">
            <w:pPr>
              <w:spacing w:before="40" w:after="40"/>
            </w:pPr>
            <w:r>
              <w:t>Dr Jenny Ahmed</w:t>
            </w:r>
          </w:p>
        </w:tc>
      </w:tr>
      <w:tr w:rsidR="00A90B60" w:rsidRPr="00096387" w14:paraId="0456CB47" w14:textId="77777777" w:rsidTr="00783023">
        <w:trPr>
          <w:jc w:val="center"/>
        </w:trPr>
        <w:tc>
          <w:tcPr>
            <w:tcW w:w="3539" w:type="dxa"/>
          </w:tcPr>
          <w:p w14:paraId="58AA348A" w14:textId="28204647" w:rsidR="00A90B60" w:rsidRPr="00CC3253" w:rsidRDefault="00CC3253" w:rsidP="000056F3">
            <w:pPr>
              <w:spacing w:before="40" w:after="40"/>
            </w:pPr>
            <w:r w:rsidRPr="00CC3253">
              <w:t xml:space="preserve">Communications and Engagement </w:t>
            </w:r>
          </w:p>
        </w:tc>
        <w:tc>
          <w:tcPr>
            <w:tcW w:w="5471" w:type="dxa"/>
          </w:tcPr>
          <w:p w14:paraId="14AE78A3" w14:textId="73F5090B" w:rsidR="00A90B60" w:rsidRPr="00096387" w:rsidRDefault="00CC3253" w:rsidP="000056F3">
            <w:pPr>
              <w:spacing w:before="40" w:after="40"/>
            </w:pPr>
            <w:r>
              <w:t>Rebecca Haughton</w:t>
            </w:r>
          </w:p>
        </w:tc>
      </w:tr>
      <w:tr w:rsidR="00CC3253" w:rsidRPr="00096387" w14:paraId="35ABDED1" w14:textId="77777777" w:rsidTr="00783023">
        <w:trPr>
          <w:jc w:val="center"/>
        </w:trPr>
        <w:tc>
          <w:tcPr>
            <w:tcW w:w="3539" w:type="dxa"/>
          </w:tcPr>
          <w:p w14:paraId="4B663E13" w14:textId="7F594704" w:rsidR="00CC3253" w:rsidRPr="00CC3253" w:rsidRDefault="00CC3253" w:rsidP="000056F3">
            <w:pPr>
              <w:spacing w:before="40" w:after="40"/>
            </w:pPr>
            <w:r w:rsidRPr="00CC3253">
              <w:t>Assistant Medical Director</w:t>
            </w:r>
          </w:p>
        </w:tc>
        <w:tc>
          <w:tcPr>
            <w:tcW w:w="5471" w:type="dxa"/>
          </w:tcPr>
          <w:p w14:paraId="2C683AFE" w14:textId="5C112302" w:rsidR="00CC3253" w:rsidRDefault="00CC3253" w:rsidP="000056F3">
            <w:pPr>
              <w:spacing w:before="40" w:after="40"/>
            </w:pPr>
            <w:r>
              <w:t>Dr Claire Kelly</w:t>
            </w:r>
          </w:p>
        </w:tc>
      </w:tr>
      <w:tr w:rsidR="00CC3253" w:rsidRPr="00096387" w14:paraId="02CAF2D9" w14:textId="77777777" w:rsidTr="00783023">
        <w:trPr>
          <w:jc w:val="center"/>
        </w:trPr>
        <w:tc>
          <w:tcPr>
            <w:tcW w:w="3539" w:type="dxa"/>
          </w:tcPr>
          <w:p w14:paraId="1DD0C8AE" w14:textId="781E12B7" w:rsidR="00CC3253" w:rsidRDefault="00CC3253" w:rsidP="000056F3">
            <w:pPr>
              <w:spacing w:before="40" w:after="40"/>
              <w:rPr>
                <w:highlight w:val="yellow"/>
              </w:rPr>
            </w:pPr>
            <w:r w:rsidRPr="00CC3253">
              <w:t>Chief Operating Officer and Chief Nurse</w:t>
            </w:r>
          </w:p>
        </w:tc>
        <w:tc>
          <w:tcPr>
            <w:tcW w:w="5471" w:type="dxa"/>
          </w:tcPr>
          <w:p w14:paraId="6DAF8D41" w14:textId="1806E85B" w:rsidR="00CC3253" w:rsidRDefault="00CC3253" w:rsidP="000056F3">
            <w:pPr>
              <w:spacing w:before="40" w:after="40"/>
            </w:pPr>
            <w:r>
              <w:t>Sarah Forsyth</w:t>
            </w:r>
          </w:p>
        </w:tc>
      </w:tr>
    </w:tbl>
    <w:p w14:paraId="3E06ED49" w14:textId="77777777" w:rsidR="00A90B60" w:rsidRPr="00096387" w:rsidRDefault="00A90B60" w:rsidP="002A5CE9">
      <w:pPr>
        <w:rPr>
          <w:rFonts w:eastAsia="Arial" w:cs="Arial"/>
          <w:szCs w:val="22"/>
        </w:rPr>
      </w:pPr>
    </w:p>
    <w:p w14:paraId="4F4F2886" w14:textId="70747059" w:rsidR="00A90B60" w:rsidRPr="00096387" w:rsidRDefault="00A90B60" w:rsidP="002A5CE9">
      <w:r w:rsidRPr="00096387">
        <w:rPr>
          <w:rFonts w:eastAsia="Arial" w:cs="Arial"/>
          <w:szCs w:val="22"/>
        </w:rPr>
        <w:t xml:space="preserve">To support staff in fulfilling their responsibilities in an incident, action cards can be found at </w:t>
      </w:r>
      <w:hyperlink w:anchor="_Annex_J_–" w:history="1">
        <w:r w:rsidRPr="00096387">
          <w:rPr>
            <w:rStyle w:val="Hyperlink"/>
            <w:rFonts w:eastAsia="Arial" w:cs="Arial"/>
            <w:szCs w:val="22"/>
          </w:rPr>
          <w:t>Annex J</w:t>
        </w:r>
      </w:hyperlink>
      <w:r w:rsidRPr="00096387">
        <w:rPr>
          <w:rFonts w:eastAsia="Arial" w:cs="Arial"/>
          <w:szCs w:val="22"/>
        </w:rPr>
        <w:t>.</w:t>
      </w:r>
    </w:p>
    <w:p w14:paraId="226145A8"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02" w:name="_heading=h.44sinio" w:colFirst="0" w:colLast="0"/>
      <w:bookmarkStart w:id="103" w:name="_heading=h.2jxsxqh" w:colFirst="0" w:colLast="0"/>
      <w:bookmarkStart w:id="104" w:name="_Toc194389360"/>
      <w:bookmarkEnd w:id="102"/>
      <w:bookmarkEnd w:id="103"/>
      <w:r w:rsidRPr="00096387">
        <w:rPr>
          <w:rFonts w:ascii="Arial" w:eastAsia="Arial" w:hAnsi="Arial" w:cs="Arial"/>
          <w:smallCaps w:val="0"/>
          <w:sz w:val="24"/>
          <w:szCs w:val="24"/>
          <w:lang w:val="en-GB"/>
        </w:rPr>
        <w:t>Alerting and cascade procedure</w:t>
      </w:r>
      <w:bookmarkEnd w:id="104"/>
    </w:p>
    <w:p w14:paraId="08BA139A" w14:textId="77777777" w:rsidR="002A5CE9" w:rsidRPr="00096387" w:rsidRDefault="002A5CE9" w:rsidP="002A5CE9"/>
    <w:p w14:paraId="49450F66" w14:textId="7BCD65F8" w:rsidR="002A5CE9" w:rsidRPr="00096387" w:rsidRDefault="002A5CE9" w:rsidP="002A5CE9">
      <w:r w:rsidRPr="00096387">
        <w:t xml:space="preserve">On recognition of a potential or actual </w:t>
      </w:r>
      <w:r w:rsidR="00EB2486">
        <w:t>incident</w:t>
      </w:r>
      <w:r w:rsidRPr="00096387">
        <w:t xml:space="preserve"> there needs to be widespread alerting as to the nature of the problem and this will follow the usual lines of responsibility within the organisation. The nominated person for this organisation to decide whether the plan or any part of it is activated is the</w:t>
      </w:r>
      <w:r w:rsidR="00CC3253">
        <w:t xml:space="preserve"> Angela Brown (Practice Manager)</w:t>
      </w:r>
      <w:r w:rsidRPr="00096387">
        <w:t>. The deputy in case of</w:t>
      </w:r>
      <w:r w:rsidR="00BD7F9F">
        <w:t xml:space="preserve"> </w:t>
      </w:r>
      <w:r w:rsidRPr="00096387">
        <w:t>absence or unavailability will be</w:t>
      </w:r>
      <w:r w:rsidR="00CC3253">
        <w:t xml:space="preserve"> Rachel Williams (Deputy Practice Manager)</w:t>
      </w:r>
      <w:r w:rsidRPr="00096387">
        <w:t xml:space="preserve">. </w:t>
      </w:r>
    </w:p>
    <w:p w14:paraId="796C90B8" w14:textId="77777777" w:rsidR="002A5CE9" w:rsidRPr="00096387" w:rsidRDefault="002A5CE9" w:rsidP="002A5CE9"/>
    <w:p w14:paraId="54F8ECC9" w14:textId="77777777" w:rsidR="002A5CE9" w:rsidRPr="00096387" w:rsidRDefault="002A5CE9" w:rsidP="002A5CE9">
      <w:r w:rsidRPr="00096387">
        <w:t xml:space="preserve">Staff will communicate with each other on a cascade system and are individually responsible for informing the staff below them in the communication cascade plan (see </w:t>
      </w:r>
      <w:hyperlink w:anchor="_heading=h.2r0uhxc">
        <w:r w:rsidRPr="00096387">
          <w:rPr>
            <w:color w:val="0563C1"/>
            <w:u w:val="single"/>
          </w:rPr>
          <w:t>Annex F</w:t>
        </w:r>
      </w:hyperlink>
      <w:r w:rsidRPr="00096387">
        <w:t xml:space="preserve">). In the event of a cascade situation and the absence of a key staff member, responsibility will fall on the person above the absentee in the cascade system to inform those staff ‘below’ the absentee. </w:t>
      </w:r>
    </w:p>
    <w:p w14:paraId="6CA0C44B" w14:textId="77777777" w:rsidR="002A5CE9" w:rsidRPr="00096387" w:rsidRDefault="002A5CE9" w:rsidP="002A5CE9"/>
    <w:p w14:paraId="6E9752F3" w14:textId="5FF38A7D" w:rsidR="002A5CE9" w:rsidRPr="00096387" w:rsidRDefault="002A5CE9" w:rsidP="002A5CE9">
      <w:r w:rsidRPr="00096387">
        <w:t xml:space="preserve">It is necessary to identify early in the process what is required to protect staff, unaffected patients, the organisation and finally any directly affected patients from further harm. Depending on the nature of the problem this may require </w:t>
      </w:r>
      <w:r w:rsidR="00B913DE">
        <w:t xml:space="preserve">the </w:t>
      </w:r>
      <w:r w:rsidRPr="00096387">
        <w:t xml:space="preserve">isolation of a patient, </w:t>
      </w:r>
      <w:r w:rsidR="00B913DE">
        <w:t xml:space="preserve">the </w:t>
      </w:r>
      <w:r w:rsidRPr="00096387">
        <w:t>evacuation of the premises or controlling access to the organisation</w:t>
      </w:r>
      <w:r w:rsidR="00B913DE">
        <w:t>,</w:t>
      </w:r>
      <w:r w:rsidRPr="00096387">
        <w:t xml:space="preserve"> i.e., closing.</w:t>
      </w:r>
    </w:p>
    <w:p w14:paraId="3E562F16"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05" w:name="_heading=h.z337ya" w:colFirst="0" w:colLast="0"/>
      <w:bookmarkStart w:id="106" w:name="_Toc194389361"/>
      <w:bookmarkEnd w:id="105"/>
      <w:r w:rsidRPr="00096387">
        <w:rPr>
          <w:rFonts w:ascii="Arial" w:eastAsia="Arial" w:hAnsi="Arial" w:cs="Arial"/>
          <w:smallCaps w:val="0"/>
          <w:sz w:val="24"/>
          <w:szCs w:val="24"/>
          <w:lang w:val="en-GB"/>
        </w:rPr>
        <w:t>Command and control</w:t>
      </w:r>
      <w:bookmarkEnd w:id="106"/>
    </w:p>
    <w:p w14:paraId="0B592DBF" w14:textId="77777777" w:rsidR="002A5CE9" w:rsidRPr="00096387" w:rsidRDefault="002A5CE9" w:rsidP="002A5CE9"/>
    <w:p w14:paraId="773CA830" w14:textId="30526315" w:rsidR="002A5CE9" w:rsidRPr="00096387" w:rsidRDefault="002A5CE9" w:rsidP="002A5CE9">
      <w:r w:rsidRPr="00096387">
        <w:t xml:space="preserve">The response to the activation of the plan will be managed by a command team acting together comprised of the roles below:  </w:t>
      </w:r>
    </w:p>
    <w:p w14:paraId="6D0D354B" w14:textId="77777777" w:rsidR="002A5CE9" w:rsidRPr="00096387" w:rsidRDefault="002A5CE9" w:rsidP="002A5CE9"/>
    <w:p w14:paraId="2DA299CE" w14:textId="1EC5A4C0" w:rsidR="002A5CE9" w:rsidRPr="00096387" w:rsidRDefault="002A5CE9" w:rsidP="00EB2486">
      <w:pPr>
        <w:numPr>
          <w:ilvl w:val="0"/>
          <w:numId w:val="34"/>
        </w:numPr>
        <w:pBdr>
          <w:top w:val="nil"/>
          <w:left w:val="nil"/>
          <w:bottom w:val="nil"/>
          <w:right w:val="nil"/>
          <w:between w:val="nil"/>
        </w:pBdr>
      </w:pPr>
      <w:r w:rsidRPr="00EB2486">
        <w:rPr>
          <w:b/>
          <w:bCs/>
        </w:rPr>
        <w:lastRenderedPageBreak/>
        <w:t>Incident commander</w:t>
      </w:r>
      <w:r w:rsidR="00EB2486">
        <w:t xml:space="preserve">: </w:t>
      </w:r>
      <w:r w:rsidRPr="00096387">
        <w:t xml:space="preserve">The person who will take control of all aspects of the premises, communication, safety and welfare will be </w:t>
      </w:r>
      <w:r w:rsidR="00512687">
        <w:t>either</w:t>
      </w:r>
      <w:r w:rsidR="00512687" w:rsidRPr="00096387">
        <w:t xml:space="preserve"> </w:t>
      </w:r>
      <w:r w:rsidR="00CC3253">
        <w:t>Practice Manager</w:t>
      </w:r>
      <w:r w:rsidRPr="00096387">
        <w:t xml:space="preserve"> or </w:t>
      </w:r>
      <w:r w:rsidR="00CC3253">
        <w:t>Deputy Practice Manager</w:t>
      </w:r>
      <w:r w:rsidRPr="00096387">
        <w:t xml:space="preserve">. The incident commander is also responsible for delegating tasks and distributing the relevant actions.  </w:t>
      </w:r>
    </w:p>
    <w:p w14:paraId="51F34848" w14:textId="77777777" w:rsidR="002A5CE9" w:rsidRPr="00096387" w:rsidRDefault="002A5CE9" w:rsidP="002A5CE9">
      <w:pPr>
        <w:pBdr>
          <w:top w:val="nil"/>
          <w:left w:val="nil"/>
          <w:bottom w:val="nil"/>
          <w:right w:val="nil"/>
          <w:between w:val="nil"/>
        </w:pBdr>
        <w:ind w:left="720"/>
      </w:pPr>
    </w:p>
    <w:p w14:paraId="38BD5975" w14:textId="376F4642" w:rsidR="002A5CE9" w:rsidRPr="00096387" w:rsidRDefault="002A5CE9" w:rsidP="00EB2486">
      <w:pPr>
        <w:pStyle w:val="ListParagraph"/>
        <w:numPr>
          <w:ilvl w:val="0"/>
          <w:numId w:val="38"/>
        </w:numPr>
        <w:pBdr>
          <w:top w:val="nil"/>
          <w:left w:val="nil"/>
          <w:bottom w:val="nil"/>
          <w:right w:val="nil"/>
          <w:between w:val="nil"/>
        </w:pBdr>
      </w:pPr>
      <w:r w:rsidRPr="00EB2486">
        <w:rPr>
          <w:b/>
          <w:bCs/>
        </w:rPr>
        <w:t>Deputy incident commander</w:t>
      </w:r>
      <w:r w:rsidR="00EB2486">
        <w:t xml:space="preserve">: </w:t>
      </w:r>
      <w:r w:rsidRPr="00096387">
        <w:t>The person who supports the incident commander with control of all aspects of premises, communication, resources, safety and welfare.</w:t>
      </w:r>
      <w:r w:rsidR="00EB2486">
        <w:t xml:space="preserve"> </w:t>
      </w:r>
      <w:r w:rsidRPr="00096387">
        <w:t>This will be</w:t>
      </w:r>
      <w:r w:rsidR="00512687">
        <w:t xml:space="preserve"> either</w:t>
      </w:r>
      <w:r w:rsidR="008C34EB">
        <w:t xml:space="preserve"> </w:t>
      </w:r>
      <w:r w:rsidR="00CC3253">
        <w:t xml:space="preserve">Deputy Practice Manager </w:t>
      </w:r>
      <w:r w:rsidRPr="00096387">
        <w:t>or</w:t>
      </w:r>
      <w:r w:rsidR="00512687">
        <w:t xml:space="preserve"> </w:t>
      </w:r>
      <w:r w:rsidR="00CC3253">
        <w:t>Receptionist Team Lead.</w:t>
      </w:r>
    </w:p>
    <w:p w14:paraId="531DA13D" w14:textId="77777777" w:rsidR="002A5CE9" w:rsidRPr="00096387" w:rsidRDefault="002A5CE9" w:rsidP="002A5CE9"/>
    <w:p w14:paraId="55941A25" w14:textId="4CAC14C4" w:rsidR="008E0142" w:rsidRPr="00096387" w:rsidRDefault="002A5CE9" w:rsidP="00EB2486">
      <w:pPr>
        <w:numPr>
          <w:ilvl w:val="0"/>
          <w:numId w:val="34"/>
        </w:numPr>
        <w:pBdr>
          <w:top w:val="nil"/>
          <w:left w:val="nil"/>
          <w:bottom w:val="nil"/>
          <w:right w:val="nil"/>
          <w:between w:val="nil"/>
        </w:pBdr>
      </w:pPr>
      <w:r w:rsidRPr="00EB2486">
        <w:rPr>
          <w:b/>
          <w:bCs/>
        </w:rPr>
        <w:t xml:space="preserve">Lead </w:t>
      </w:r>
      <w:r w:rsidR="00DF62D8">
        <w:rPr>
          <w:b/>
          <w:bCs/>
        </w:rPr>
        <w:t>GP</w:t>
      </w:r>
      <w:r w:rsidR="00EB2486" w:rsidRPr="00EB2486">
        <w:rPr>
          <w:b/>
          <w:bCs/>
        </w:rPr>
        <w:t>:</w:t>
      </w:r>
      <w:r w:rsidR="00EB2486">
        <w:t xml:space="preserve"> </w:t>
      </w:r>
      <w:r w:rsidRPr="00096387">
        <w:t xml:space="preserve">Can be from those available and not acting as incident commander. This person will be assigned to direct the safe provision of clinical services for patients and support the incident commander including the release of appropriate funds. </w:t>
      </w:r>
    </w:p>
    <w:p w14:paraId="240337C4" w14:textId="77777777" w:rsidR="002A5CE9" w:rsidRPr="00096387" w:rsidRDefault="002A5CE9" w:rsidP="00EB2486">
      <w:pPr>
        <w:pBdr>
          <w:top w:val="nil"/>
          <w:left w:val="nil"/>
          <w:bottom w:val="nil"/>
          <w:right w:val="nil"/>
          <w:between w:val="nil"/>
        </w:pBdr>
        <w:ind w:left="360"/>
      </w:pPr>
    </w:p>
    <w:p w14:paraId="3C053546" w14:textId="414C2357" w:rsidR="002A5CE9" w:rsidRDefault="002A5CE9" w:rsidP="00CC3253">
      <w:pPr>
        <w:numPr>
          <w:ilvl w:val="0"/>
          <w:numId w:val="34"/>
        </w:numPr>
        <w:pBdr>
          <w:top w:val="nil"/>
          <w:left w:val="nil"/>
          <w:bottom w:val="nil"/>
          <w:right w:val="nil"/>
          <w:between w:val="nil"/>
        </w:pBdr>
      </w:pPr>
      <w:r w:rsidRPr="00EB2486">
        <w:rPr>
          <w:b/>
          <w:bCs/>
        </w:rPr>
        <w:t>Note taker</w:t>
      </w:r>
      <w:r w:rsidR="00EB2486">
        <w:t xml:space="preserve">: </w:t>
      </w:r>
      <w:r w:rsidRPr="00096387">
        <w:t xml:space="preserve">This will normally be the </w:t>
      </w:r>
      <w:r w:rsidR="00CC3253">
        <w:t xml:space="preserve">Deputy Practice Manager. </w:t>
      </w:r>
      <w:r w:rsidRPr="00096387">
        <w:t>Their function will be to record decisions as they are made and to keep records as to what is happening at the time.</w:t>
      </w:r>
    </w:p>
    <w:p w14:paraId="5C4AE946" w14:textId="77777777" w:rsidR="00CC3253" w:rsidRDefault="00CC3253" w:rsidP="00CC3253">
      <w:pPr>
        <w:pStyle w:val="ListParagraph"/>
      </w:pPr>
    </w:p>
    <w:p w14:paraId="5E1B66FD" w14:textId="77777777" w:rsidR="00CC3253" w:rsidRPr="00096387" w:rsidRDefault="00CC3253" w:rsidP="00CC3253">
      <w:pPr>
        <w:pBdr>
          <w:top w:val="nil"/>
          <w:left w:val="nil"/>
          <w:bottom w:val="nil"/>
          <w:right w:val="nil"/>
          <w:between w:val="nil"/>
        </w:pBdr>
        <w:ind w:left="720"/>
      </w:pPr>
    </w:p>
    <w:p w14:paraId="2ED99366" w14:textId="1293D758" w:rsidR="002A5CE9" w:rsidRPr="00096387" w:rsidRDefault="002A5CE9" w:rsidP="002A5CE9">
      <w:pPr>
        <w:pBdr>
          <w:top w:val="nil"/>
          <w:left w:val="nil"/>
          <w:bottom w:val="nil"/>
          <w:right w:val="nil"/>
          <w:between w:val="nil"/>
        </w:pBdr>
      </w:pPr>
      <w:r w:rsidRPr="00096387">
        <w:t xml:space="preserve">For further information about individual roles and responsibilities, see the action cards at </w:t>
      </w:r>
      <w:hyperlink w:anchor="_Annex_J_–" w:history="1">
        <w:r w:rsidRPr="00096387">
          <w:rPr>
            <w:rStyle w:val="Hyperlink"/>
          </w:rPr>
          <w:t>Annex J</w:t>
        </w:r>
      </w:hyperlink>
      <w:r w:rsidRPr="00096387">
        <w:t>.</w:t>
      </w:r>
    </w:p>
    <w:p w14:paraId="6BF88924"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07" w:name="_heading=h.3j2qqm3" w:colFirst="0" w:colLast="0"/>
      <w:bookmarkStart w:id="108" w:name="_Toc194389362"/>
      <w:bookmarkEnd w:id="107"/>
      <w:r w:rsidRPr="00096387">
        <w:rPr>
          <w:rFonts w:ascii="Arial" w:eastAsia="Arial" w:hAnsi="Arial" w:cs="Arial"/>
          <w:smallCaps w:val="0"/>
          <w:sz w:val="24"/>
          <w:szCs w:val="24"/>
          <w:lang w:val="en-GB"/>
        </w:rPr>
        <w:t>Incident co-ordination location</w:t>
      </w:r>
      <w:bookmarkEnd w:id="108"/>
    </w:p>
    <w:p w14:paraId="38B22928" w14:textId="77777777" w:rsidR="002A5CE9" w:rsidRPr="00096387" w:rsidRDefault="002A5CE9" w:rsidP="002A5CE9"/>
    <w:p w14:paraId="25E1BFC5" w14:textId="3E5CB571" w:rsidR="002A5CE9" w:rsidRPr="00096387" w:rsidRDefault="002A5CE9" w:rsidP="002A5CE9">
      <w:r w:rsidRPr="00096387">
        <w:t xml:space="preserve">The incident commander will decide where the </w:t>
      </w:r>
      <w:r w:rsidR="00BD7F9F">
        <w:t>practice</w:t>
      </w:r>
      <w:r w:rsidR="00BD7F9F" w:rsidRPr="00096387">
        <w:t xml:space="preserve"> </w:t>
      </w:r>
      <w:r w:rsidRPr="00096387">
        <w:t xml:space="preserve">will operate from which could be one of two planned locations depending upon the nature, duration and timing of the incident. </w:t>
      </w:r>
    </w:p>
    <w:p w14:paraId="6086B30B" w14:textId="77777777" w:rsidR="002A5CE9" w:rsidRPr="00096387" w:rsidRDefault="002A5CE9" w:rsidP="002A5CE9"/>
    <w:p w14:paraId="625F2CF1" w14:textId="6C425B18" w:rsidR="002A5CE9" w:rsidRPr="00512687" w:rsidRDefault="009341B4" w:rsidP="00512687">
      <w:pPr>
        <w:numPr>
          <w:ilvl w:val="0"/>
          <w:numId w:val="35"/>
        </w:numPr>
        <w:pBdr>
          <w:top w:val="nil"/>
          <w:left w:val="nil"/>
          <w:bottom w:val="nil"/>
          <w:right w:val="nil"/>
          <w:between w:val="nil"/>
        </w:pBdr>
        <w:rPr>
          <w:color w:val="000000"/>
        </w:rPr>
      </w:pPr>
      <w:r>
        <w:rPr>
          <w:color w:val="000000"/>
        </w:rPr>
        <w:t xml:space="preserve">We are working on finding an alternative location. </w:t>
      </w:r>
    </w:p>
    <w:p w14:paraId="784C0E10" w14:textId="77777777" w:rsidR="002A5CE9" w:rsidRPr="00096387" w:rsidRDefault="002A5CE9" w:rsidP="002A5CE9"/>
    <w:p w14:paraId="18C466F6" w14:textId="77777777" w:rsidR="002A5CE9" w:rsidRPr="00096387" w:rsidRDefault="002A5CE9" w:rsidP="002A5CE9">
      <w:r w:rsidRPr="00096387">
        <w:t xml:space="preserve">Facilities at the incident co-ordination location include: </w:t>
      </w:r>
    </w:p>
    <w:p w14:paraId="41AEBB9E" w14:textId="77777777" w:rsidR="002A5CE9" w:rsidRPr="00096387" w:rsidRDefault="002A5CE9" w:rsidP="002A5CE9"/>
    <w:p w14:paraId="6760647A" w14:textId="77777777" w:rsidR="002A5CE9" w:rsidRPr="00096387" w:rsidRDefault="002A5CE9">
      <w:pPr>
        <w:numPr>
          <w:ilvl w:val="0"/>
          <w:numId w:val="36"/>
        </w:numPr>
        <w:pBdr>
          <w:top w:val="nil"/>
          <w:left w:val="nil"/>
          <w:bottom w:val="nil"/>
          <w:right w:val="nil"/>
          <w:between w:val="nil"/>
        </w:pBdr>
      </w:pPr>
      <w:r w:rsidRPr="00096387">
        <w:rPr>
          <w:color w:val="000000"/>
        </w:rPr>
        <w:t xml:space="preserve">Intact power supply </w:t>
      </w:r>
    </w:p>
    <w:p w14:paraId="77FB927B" w14:textId="77777777" w:rsidR="002A5CE9" w:rsidRPr="00096387" w:rsidRDefault="002A5CE9">
      <w:pPr>
        <w:numPr>
          <w:ilvl w:val="0"/>
          <w:numId w:val="36"/>
        </w:numPr>
        <w:pBdr>
          <w:top w:val="nil"/>
          <w:left w:val="nil"/>
          <w:bottom w:val="nil"/>
          <w:right w:val="nil"/>
          <w:between w:val="nil"/>
        </w:pBdr>
      </w:pPr>
      <w:r w:rsidRPr="00096387">
        <w:rPr>
          <w:color w:val="000000"/>
        </w:rPr>
        <w:t xml:space="preserve">Telephone line(s) </w:t>
      </w:r>
    </w:p>
    <w:p w14:paraId="092F63AF" w14:textId="77777777" w:rsidR="002A5CE9" w:rsidRPr="00096387" w:rsidRDefault="002A5CE9">
      <w:pPr>
        <w:numPr>
          <w:ilvl w:val="0"/>
          <w:numId w:val="36"/>
        </w:numPr>
        <w:pBdr>
          <w:top w:val="nil"/>
          <w:left w:val="nil"/>
          <w:bottom w:val="nil"/>
          <w:right w:val="nil"/>
          <w:between w:val="nil"/>
        </w:pBdr>
      </w:pPr>
      <w:r w:rsidRPr="00096387">
        <w:rPr>
          <w:color w:val="000000"/>
        </w:rPr>
        <w:t xml:space="preserve">Mobile phone coverage </w:t>
      </w:r>
    </w:p>
    <w:p w14:paraId="7A0FF2BC" w14:textId="77777777" w:rsidR="002A5CE9" w:rsidRPr="00096387" w:rsidRDefault="002A5CE9">
      <w:pPr>
        <w:numPr>
          <w:ilvl w:val="0"/>
          <w:numId w:val="36"/>
        </w:numPr>
        <w:pBdr>
          <w:top w:val="nil"/>
          <w:left w:val="nil"/>
          <w:bottom w:val="nil"/>
          <w:right w:val="nil"/>
          <w:between w:val="nil"/>
        </w:pBdr>
      </w:pPr>
      <w:r w:rsidRPr="00096387">
        <w:rPr>
          <w:color w:val="000000"/>
        </w:rPr>
        <w:t xml:space="preserve">Email/internet access </w:t>
      </w:r>
    </w:p>
    <w:p w14:paraId="50DFFF0C" w14:textId="77777777" w:rsidR="002A5CE9" w:rsidRPr="00096387" w:rsidRDefault="002A5CE9">
      <w:pPr>
        <w:numPr>
          <w:ilvl w:val="0"/>
          <w:numId w:val="36"/>
        </w:numPr>
        <w:pBdr>
          <w:top w:val="nil"/>
          <w:left w:val="nil"/>
          <w:bottom w:val="nil"/>
          <w:right w:val="nil"/>
          <w:between w:val="nil"/>
        </w:pBdr>
      </w:pPr>
      <w:r w:rsidRPr="00096387">
        <w:rPr>
          <w:color w:val="000000"/>
        </w:rPr>
        <w:t xml:space="preserve">Computer and printer </w:t>
      </w:r>
    </w:p>
    <w:p w14:paraId="3C4846CD" w14:textId="77777777" w:rsidR="002A5CE9" w:rsidRPr="00096387" w:rsidRDefault="002A5CE9">
      <w:pPr>
        <w:numPr>
          <w:ilvl w:val="0"/>
          <w:numId w:val="36"/>
        </w:numPr>
        <w:pBdr>
          <w:top w:val="nil"/>
          <w:left w:val="nil"/>
          <w:bottom w:val="nil"/>
          <w:right w:val="nil"/>
          <w:between w:val="nil"/>
        </w:pBdr>
      </w:pPr>
      <w:r w:rsidRPr="00096387">
        <w:rPr>
          <w:color w:val="000000"/>
        </w:rPr>
        <w:t xml:space="preserve">Staff welfare facilities </w:t>
      </w:r>
    </w:p>
    <w:p w14:paraId="3BD0FF57" w14:textId="77777777" w:rsidR="002A5CE9" w:rsidRPr="00096387" w:rsidRDefault="002A5CE9">
      <w:pPr>
        <w:numPr>
          <w:ilvl w:val="0"/>
          <w:numId w:val="36"/>
        </w:numPr>
        <w:pBdr>
          <w:top w:val="nil"/>
          <w:left w:val="nil"/>
          <w:bottom w:val="nil"/>
          <w:right w:val="nil"/>
          <w:between w:val="nil"/>
        </w:pBdr>
      </w:pPr>
      <w:r w:rsidRPr="00096387">
        <w:rPr>
          <w:color w:val="000000"/>
        </w:rPr>
        <w:t xml:space="preserve">Local maps </w:t>
      </w:r>
    </w:p>
    <w:p w14:paraId="5BE0706A" w14:textId="77777777" w:rsidR="002A5CE9" w:rsidRPr="00096387" w:rsidRDefault="002A5CE9">
      <w:pPr>
        <w:numPr>
          <w:ilvl w:val="0"/>
          <w:numId w:val="36"/>
        </w:numPr>
        <w:pBdr>
          <w:top w:val="nil"/>
          <w:left w:val="nil"/>
          <w:bottom w:val="nil"/>
          <w:right w:val="nil"/>
          <w:between w:val="nil"/>
        </w:pBdr>
      </w:pPr>
      <w:r w:rsidRPr="00096387">
        <w:rPr>
          <w:color w:val="000000"/>
        </w:rPr>
        <w:t xml:space="preserve">Business Continuity Plan (hard copy) </w:t>
      </w:r>
    </w:p>
    <w:p w14:paraId="68EAD036" w14:textId="0BB24814" w:rsidR="002A5CE9" w:rsidRPr="00096387" w:rsidRDefault="002A5CE9">
      <w:pPr>
        <w:numPr>
          <w:ilvl w:val="0"/>
          <w:numId w:val="36"/>
        </w:numPr>
        <w:pBdr>
          <w:top w:val="nil"/>
          <w:left w:val="nil"/>
          <w:bottom w:val="nil"/>
          <w:right w:val="nil"/>
          <w:between w:val="nil"/>
        </w:pBdr>
      </w:pPr>
      <w:r w:rsidRPr="00096387">
        <w:rPr>
          <w:color w:val="000000"/>
        </w:rPr>
        <w:t>Logbook</w:t>
      </w:r>
    </w:p>
    <w:p w14:paraId="13429949"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09" w:name="_heading=h.1y810tw" w:colFirst="0" w:colLast="0"/>
      <w:bookmarkStart w:id="110" w:name="_Toc194389363"/>
      <w:bookmarkEnd w:id="109"/>
      <w:r w:rsidRPr="00096387">
        <w:rPr>
          <w:rFonts w:ascii="Arial" w:eastAsia="Arial" w:hAnsi="Arial" w:cs="Arial"/>
          <w:smallCaps w:val="0"/>
          <w:sz w:val="24"/>
          <w:szCs w:val="24"/>
          <w:lang w:val="en-GB"/>
        </w:rPr>
        <w:t>Stand down</w:t>
      </w:r>
      <w:bookmarkEnd w:id="110"/>
    </w:p>
    <w:p w14:paraId="7CFF4E0C" w14:textId="77777777" w:rsidR="002A5CE9" w:rsidRPr="00096387" w:rsidRDefault="002A5CE9" w:rsidP="002A5CE9"/>
    <w:p w14:paraId="38A4796E" w14:textId="014C1940" w:rsidR="002A5CE9" w:rsidRPr="00096387" w:rsidRDefault="002A5CE9" w:rsidP="002A5CE9">
      <w:r w:rsidRPr="00096387">
        <w:t xml:space="preserve">The activation of the plan can be stood down by the incident commander when the disruption has </w:t>
      </w:r>
      <w:r w:rsidR="00BD7F9F" w:rsidRPr="00096387">
        <w:t>ceased,</w:t>
      </w:r>
      <w:r w:rsidRPr="00096387">
        <w:t xml:space="preserve"> or an acceptable level of safe service has been resumed. A communication cascade must follow the stand down to all individuals and agencies previously notified.</w:t>
      </w:r>
    </w:p>
    <w:p w14:paraId="18D3409D"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11" w:name="_heading=h.4i7ojhp" w:colFirst="0" w:colLast="0"/>
      <w:bookmarkStart w:id="112" w:name="_Toc194389364"/>
      <w:bookmarkEnd w:id="111"/>
      <w:r w:rsidRPr="00096387">
        <w:rPr>
          <w:rFonts w:ascii="Arial" w:eastAsia="Arial" w:hAnsi="Arial" w:cs="Arial"/>
          <w:smallCaps w:val="0"/>
          <w:sz w:val="24"/>
          <w:szCs w:val="24"/>
          <w:lang w:val="en-GB"/>
        </w:rPr>
        <w:t>Evaluation</w:t>
      </w:r>
      <w:bookmarkEnd w:id="112"/>
    </w:p>
    <w:p w14:paraId="7B627DBB" w14:textId="77777777" w:rsidR="002A5CE9" w:rsidRPr="00096387" w:rsidRDefault="002A5CE9" w:rsidP="002A5CE9"/>
    <w:p w14:paraId="14BDE25F" w14:textId="33B70571" w:rsidR="008E0142" w:rsidRDefault="002A5CE9" w:rsidP="002A5CE9">
      <w:pPr>
        <w:rPr>
          <w:rStyle w:val="Hyperlink"/>
          <w:color w:val="auto"/>
          <w:u w:val="none"/>
        </w:rPr>
      </w:pPr>
      <w:r w:rsidRPr="00096387">
        <w:t>In the event of the plan being activated, the cause and the effectiveness of the plan in maintaining key services will be reviewed by the organisation using existing serious event analysis processes.</w:t>
      </w:r>
      <w:r w:rsidR="00A51372">
        <w:t xml:space="preserve"> </w:t>
      </w:r>
      <w:r w:rsidRPr="00096387">
        <w:t>For further detailed guidance</w:t>
      </w:r>
      <w:r w:rsidR="00512687">
        <w:t>,</w:t>
      </w:r>
      <w:r w:rsidRPr="00096387">
        <w:t xml:space="preserve"> see the</w:t>
      </w:r>
      <w:r w:rsidR="00A51372">
        <w:t xml:space="preserve"> organisation’s</w:t>
      </w:r>
      <w:r w:rsidRPr="00096387">
        <w:t xml:space="preserve"> </w:t>
      </w:r>
      <w:r w:rsidRPr="00A51372">
        <w:t>Significant Event and Incident Policy.</w:t>
      </w:r>
    </w:p>
    <w:p w14:paraId="05A4E263" w14:textId="77777777" w:rsidR="00827C00" w:rsidRPr="00827C00" w:rsidRDefault="00827C00" w:rsidP="00827C00">
      <w:pPr>
        <w:pStyle w:val="Heading2"/>
        <w:numPr>
          <w:ilvl w:val="1"/>
          <w:numId w:val="19"/>
        </w:numPr>
        <w:ind w:left="567" w:hanging="567"/>
        <w:rPr>
          <w:rFonts w:ascii="Arial" w:eastAsia="Arial" w:hAnsi="Arial" w:cs="Arial"/>
          <w:smallCaps w:val="0"/>
          <w:sz w:val="24"/>
          <w:szCs w:val="24"/>
          <w:lang w:val="en-GB"/>
        </w:rPr>
      </w:pPr>
      <w:bookmarkStart w:id="113" w:name="_Toc128489269"/>
      <w:bookmarkStart w:id="114" w:name="_Toc194389365"/>
      <w:r w:rsidRPr="00827C00">
        <w:rPr>
          <w:rFonts w:ascii="Arial" w:eastAsia="Arial" w:hAnsi="Arial" w:cs="Arial"/>
          <w:smallCaps w:val="0"/>
          <w:sz w:val="24"/>
          <w:szCs w:val="24"/>
          <w:lang w:val="en-GB"/>
        </w:rPr>
        <w:lastRenderedPageBreak/>
        <w:t>Incident severity</w:t>
      </w:r>
      <w:bookmarkEnd w:id="113"/>
      <w:bookmarkEnd w:id="114"/>
    </w:p>
    <w:p w14:paraId="218D9B20" w14:textId="77777777" w:rsidR="00827C00" w:rsidRDefault="00827C00" w:rsidP="00827C00">
      <w:pPr>
        <w:ind w:right="238"/>
        <w:rPr>
          <w:rFonts w:eastAsia="Times New Roman" w:cs="Arial"/>
          <w:color w:val="000000" w:themeColor="text1"/>
          <w:szCs w:val="22"/>
          <w:lang w:eastAsia="en-GB"/>
        </w:rPr>
      </w:pPr>
    </w:p>
    <w:p w14:paraId="0A13BB7D" w14:textId="3666258B" w:rsidR="002E298D" w:rsidRPr="00CC4B82" w:rsidRDefault="008E0142" w:rsidP="00827C00">
      <w:pPr>
        <w:ind w:right="238"/>
        <w:rPr>
          <w:rFonts w:eastAsia="Times New Roman" w:cs="Arial"/>
          <w:color w:val="000000" w:themeColor="text1"/>
          <w:szCs w:val="22"/>
          <w:lang w:eastAsia="en-GB"/>
        </w:rPr>
      </w:pPr>
      <w:r>
        <w:rPr>
          <w:rFonts w:eastAsia="Times New Roman" w:cs="Arial"/>
          <w:color w:val="000000" w:themeColor="text1"/>
          <w:szCs w:val="22"/>
          <w:lang w:eastAsia="en-GB"/>
        </w:rPr>
        <w:t>The organisation</w:t>
      </w:r>
      <w:r w:rsidR="00827C00" w:rsidRPr="00CC4B82">
        <w:rPr>
          <w:rFonts w:eastAsia="Times New Roman" w:cs="Arial"/>
          <w:color w:val="000000" w:themeColor="text1"/>
          <w:szCs w:val="22"/>
          <w:lang w:eastAsia="en-GB"/>
        </w:rPr>
        <w:t xml:space="preserve"> will determine the severity of the incident and prioritise the incident as follows:</w:t>
      </w:r>
    </w:p>
    <w:p w14:paraId="157B63BC" w14:textId="77777777" w:rsidR="00827C00" w:rsidRPr="00CC4B82" w:rsidRDefault="00827C00" w:rsidP="00827C00">
      <w:pPr>
        <w:spacing w:before="120" w:after="72" w:line="276" w:lineRule="auto"/>
        <w:ind w:right="238"/>
        <w:rPr>
          <w:rFonts w:eastAsia="Times New Roman" w:cs="Arial"/>
          <w:color w:val="000000" w:themeColor="text1"/>
          <w:sz w:val="2"/>
          <w:szCs w:val="2"/>
          <w:lang w:eastAsia="en-GB"/>
        </w:rPr>
      </w:pPr>
    </w:p>
    <w:tbl>
      <w:tblPr>
        <w:tblStyle w:val="TableGrid"/>
        <w:tblW w:w="9236" w:type="dxa"/>
        <w:tblLayout w:type="fixed"/>
        <w:tblLook w:val="04A0" w:firstRow="1" w:lastRow="0" w:firstColumn="1" w:lastColumn="0" w:noHBand="0" w:noVBand="1"/>
      </w:tblPr>
      <w:tblGrid>
        <w:gridCol w:w="3034"/>
        <w:gridCol w:w="3107"/>
        <w:gridCol w:w="3095"/>
      </w:tblGrid>
      <w:tr w:rsidR="00827C00" w:rsidRPr="00CC4B82" w14:paraId="1F297D23" w14:textId="77777777" w:rsidTr="00EC52A3">
        <w:tc>
          <w:tcPr>
            <w:tcW w:w="3034" w:type="dxa"/>
            <w:shd w:val="clear" w:color="auto" w:fill="4472C4" w:themeFill="accent1"/>
          </w:tcPr>
          <w:p w14:paraId="39ADEE4D" w14:textId="77777777" w:rsidR="00827C00" w:rsidRPr="00CC4B82" w:rsidRDefault="00827C00" w:rsidP="00EC52A3">
            <w:pPr>
              <w:widowControl w:val="0"/>
              <w:spacing w:before="72" w:after="72" w:line="276" w:lineRule="auto"/>
              <w:ind w:right="240"/>
              <w:jc w:val="center"/>
              <w:rPr>
                <w:rFonts w:eastAsia="Times New Roman" w:cs="Arial"/>
                <w:b/>
                <w:bCs/>
                <w:color w:val="FFFFFF" w:themeColor="background1"/>
                <w:szCs w:val="22"/>
                <w:lang w:eastAsia="en-GB"/>
              </w:rPr>
            </w:pPr>
            <w:r w:rsidRPr="00CC4B82">
              <w:rPr>
                <w:rFonts w:eastAsia="Times New Roman" w:cs="Arial"/>
                <w:b/>
                <w:bCs/>
                <w:color w:val="FFFFFF" w:themeColor="background1"/>
                <w:szCs w:val="22"/>
                <w:lang w:eastAsia="en-GB"/>
              </w:rPr>
              <w:t>Priority</w:t>
            </w:r>
          </w:p>
        </w:tc>
        <w:tc>
          <w:tcPr>
            <w:tcW w:w="3107" w:type="dxa"/>
            <w:shd w:val="clear" w:color="auto" w:fill="4472C4" w:themeFill="accent1"/>
          </w:tcPr>
          <w:p w14:paraId="609BD2FE" w14:textId="77777777" w:rsidR="00827C00" w:rsidRPr="00CC4B82" w:rsidRDefault="00827C00" w:rsidP="00EC52A3">
            <w:pPr>
              <w:widowControl w:val="0"/>
              <w:spacing w:before="72" w:after="72" w:line="276" w:lineRule="auto"/>
              <w:ind w:right="240"/>
              <w:jc w:val="center"/>
              <w:rPr>
                <w:rFonts w:eastAsia="Times New Roman" w:cs="Arial"/>
                <w:b/>
                <w:bCs/>
                <w:color w:val="FFFFFF" w:themeColor="background1"/>
                <w:szCs w:val="22"/>
                <w:lang w:eastAsia="en-GB"/>
              </w:rPr>
            </w:pPr>
            <w:r w:rsidRPr="00CC4B82">
              <w:rPr>
                <w:rFonts w:eastAsia="Times New Roman" w:cs="Arial"/>
                <w:b/>
                <w:bCs/>
                <w:color w:val="FFFFFF" w:themeColor="background1"/>
                <w:szCs w:val="22"/>
                <w:lang w:eastAsia="en-GB"/>
              </w:rPr>
              <w:t>Descriptor</w:t>
            </w:r>
          </w:p>
        </w:tc>
        <w:tc>
          <w:tcPr>
            <w:tcW w:w="3095" w:type="dxa"/>
            <w:shd w:val="clear" w:color="auto" w:fill="4472C4" w:themeFill="accent1"/>
          </w:tcPr>
          <w:p w14:paraId="54FA3E01" w14:textId="77777777" w:rsidR="00827C00" w:rsidRPr="00CC4B82" w:rsidRDefault="00827C00" w:rsidP="00EC52A3">
            <w:pPr>
              <w:widowControl w:val="0"/>
              <w:spacing w:before="72" w:after="72" w:line="276" w:lineRule="auto"/>
              <w:ind w:right="240"/>
              <w:jc w:val="center"/>
              <w:rPr>
                <w:rFonts w:eastAsia="Times New Roman" w:cs="Arial"/>
                <w:b/>
                <w:bCs/>
                <w:color w:val="FFFFFF" w:themeColor="background1"/>
                <w:szCs w:val="22"/>
                <w:lang w:eastAsia="en-GB"/>
              </w:rPr>
            </w:pPr>
            <w:r w:rsidRPr="00CC4B82">
              <w:rPr>
                <w:rFonts w:eastAsia="Times New Roman" w:cs="Arial"/>
                <w:b/>
                <w:bCs/>
                <w:color w:val="FFFFFF" w:themeColor="background1"/>
                <w:szCs w:val="22"/>
                <w:lang w:eastAsia="en-GB"/>
              </w:rPr>
              <w:t>Recovery time frame (hours)</w:t>
            </w:r>
          </w:p>
        </w:tc>
      </w:tr>
      <w:tr w:rsidR="00827C00" w:rsidRPr="00CC4B82" w14:paraId="64B3FF93" w14:textId="77777777" w:rsidTr="00EC52A3">
        <w:tc>
          <w:tcPr>
            <w:tcW w:w="3034" w:type="dxa"/>
            <w:shd w:val="clear" w:color="auto" w:fill="FF0000"/>
          </w:tcPr>
          <w:p w14:paraId="15B27A37"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Pr>
                <w:rFonts w:eastAsia="Times New Roman" w:cs="Arial"/>
                <w:color w:val="000000" w:themeColor="text1"/>
                <w:szCs w:val="22"/>
                <w:lang w:eastAsia="en-GB"/>
              </w:rPr>
              <w:t>1</w:t>
            </w:r>
          </w:p>
        </w:tc>
        <w:tc>
          <w:tcPr>
            <w:tcW w:w="3107" w:type="dxa"/>
          </w:tcPr>
          <w:p w14:paraId="7B0742EE"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Pr>
                <w:rFonts w:eastAsia="Times New Roman" w:cs="Arial"/>
                <w:color w:val="000000" w:themeColor="text1"/>
                <w:szCs w:val="22"/>
                <w:lang w:eastAsia="en-GB"/>
              </w:rPr>
              <w:t>Extreme priority</w:t>
            </w:r>
          </w:p>
        </w:tc>
        <w:tc>
          <w:tcPr>
            <w:tcW w:w="3095" w:type="dxa"/>
          </w:tcPr>
          <w:p w14:paraId="609F9214"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Pr>
                <w:rFonts w:eastAsia="Times New Roman" w:cs="Arial"/>
                <w:color w:val="000000" w:themeColor="text1"/>
                <w:szCs w:val="22"/>
                <w:lang w:eastAsia="en-GB"/>
              </w:rPr>
              <w:t>4</w:t>
            </w:r>
          </w:p>
        </w:tc>
      </w:tr>
      <w:tr w:rsidR="00827C00" w:rsidRPr="00CC4B82" w14:paraId="073044F7" w14:textId="77777777" w:rsidTr="00EC52A3">
        <w:tc>
          <w:tcPr>
            <w:tcW w:w="3034" w:type="dxa"/>
            <w:shd w:val="clear" w:color="auto" w:fill="FFC000"/>
          </w:tcPr>
          <w:p w14:paraId="6860A356"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sidRPr="00CC4B82">
              <w:rPr>
                <w:rFonts w:eastAsia="Times New Roman" w:cs="Arial"/>
                <w:color w:val="000000" w:themeColor="text1"/>
                <w:szCs w:val="22"/>
                <w:lang w:eastAsia="en-GB"/>
              </w:rPr>
              <w:t>2</w:t>
            </w:r>
          </w:p>
        </w:tc>
        <w:tc>
          <w:tcPr>
            <w:tcW w:w="3107" w:type="dxa"/>
          </w:tcPr>
          <w:p w14:paraId="5E66FA86"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sidRPr="00CC4B82">
              <w:rPr>
                <w:rFonts w:eastAsia="Times New Roman" w:cs="Arial"/>
                <w:color w:val="000000" w:themeColor="text1"/>
                <w:szCs w:val="22"/>
                <w:lang w:eastAsia="en-GB"/>
              </w:rPr>
              <w:t>High priority</w:t>
            </w:r>
          </w:p>
        </w:tc>
        <w:tc>
          <w:tcPr>
            <w:tcW w:w="3095" w:type="dxa"/>
          </w:tcPr>
          <w:p w14:paraId="2FA5D02E"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sidRPr="00CC4B82">
              <w:rPr>
                <w:rFonts w:eastAsia="Times New Roman" w:cs="Arial"/>
                <w:color w:val="000000" w:themeColor="text1"/>
                <w:szCs w:val="22"/>
                <w:lang w:eastAsia="en-GB"/>
              </w:rPr>
              <w:t>24</w:t>
            </w:r>
          </w:p>
        </w:tc>
      </w:tr>
      <w:tr w:rsidR="00827C00" w:rsidRPr="00CC4B82" w14:paraId="6E137B94" w14:textId="77777777" w:rsidTr="00EC52A3">
        <w:tc>
          <w:tcPr>
            <w:tcW w:w="3034" w:type="dxa"/>
            <w:shd w:val="clear" w:color="auto" w:fill="FFFF00"/>
          </w:tcPr>
          <w:p w14:paraId="61D25972"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sidRPr="00CC4B82">
              <w:rPr>
                <w:rFonts w:eastAsia="Times New Roman" w:cs="Arial"/>
                <w:color w:val="000000" w:themeColor="text1"/>
                <w:szCs w:val="22"/>
                <w:lang w:eastAsia="en-GB"/>
              </w:rPr>
              <w:t>3</w:t>
            </w:r>
          </w:p>
        </w:tc>
        <w:tc>
          <w:tcPr>
            <w:tcW w:w="3107" w:type="dxa"/>
          </w:tcPr>
          <w:p w14:paraId="5DBE6093"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sidRPr="00CC4B82">
              <w:rPr>
                <w:rFonts w:eastAsia="Times New Roman" w:cs="Arial"/>
                <w:color w:val="000000" w:themeColor="text1"/>
                <w:szCs w:val="22"/>
                <w:lang w:eastAsia="en-GB"/>
              </w:rPr>
              <w:t>M</w:t>
            </w:r>
            <w:r>
              <w:rPr>
                <w:rFonts w:eastAsia="Times New Roman" w:cs="Arial"/>
                <w:color w:val="000000" w:themeColor="text1"/>
                <w:szCs w:val="22"/>
                <w:lang w:eastAsia="en-GB"/>
              </w:rPr>
              <w:t>oderate</w:t>
            </w:r>
            <w:r w:rsidRPr="00CC4B82">
              <w:rPr>
                <w:rFonts w:eastAsia="Times New Roman" w:cs="Arial"/>
                <w:color w:val="000000" w:themeColor="text1"/>
                <w:szCs w:val="22"/>
                <w:lang w:eastAsia="en-GB"/>
              </w:rPr>
              <w:t xml:space="preserve"> priority</w:t>
            </w:r>
          </w:p>
        </w:tc>
        <w:tc>
          <w:tcPr>
            <w:tcW w:w="3095" w:type="dxa"/>
          </w:tcPr>
          <w:p w14:paraId="6B8BD266"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sidRPr="00CC4B82">
              <w:rPr>
                <w:rFonts w:eastAsia="Times New Roman" w:cs="Arial"/>
                <w:color w:val="000000" w:themeColor="text1"/>
                <w:szCs w:val="22"/>
                <w:lang w:eastAsia="en-GB"/>
              </w:rPr>
              <w:t>48</w:t>
            </w:r>
          </w:p>
        </w:tc>
      </w:tr>
      <w:tr w:rsidR="00827C00" w:rsidRPr="00CC4B82" w14:paraId="5ADAD6F1" w14:textId="77777777" w:rsidTr="00EC52A3">
        <w:tc>
          <w:tcPr>
            <w:tcW w:w="3034" w:type="dxa"/>
            <w:shd w:val="clear" w:color="auto" w:fill="00B050"/>
          </w:tcPr>
          <w:p w14:paraId="7C78C596"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sidRPr="00CC4B82">
              <w:rPr>
                <w:rFonts w:eastAsia="Times New Roman" w:cs="Arial"/>
                <w:color w:val="000000" w:themeColor="text1"/>
                <w:szCs w:val="22"/>
                <w:lang w:eastAsia="en-GB"/>
              </w:rPr>
              <w:t>4</w:t>
            </w:r>
          </w:p>
        </w:tc>
        <w:tc>
          <w:tcPr>
            <w:tcW w:w="3107" w:type="dxa"/>
          </w:tcPr>
          <w:p w14:paraId="40411031"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sidRPr="00CC4B82">
              <w:rPr>
                <w:rFonts w:eastAsia="Times New Roman" w:cs="Arial"/>
                <w:color w:val="000000" w:themeColor="text1"/>
                <w:szCs w:val="22"/>
                <w:lang w:eastAsia="en-GB"/>
              </w:rPr>
              <w:t>Low priority</w:t>
            </w:r>
          </w:p>
        </w:tc>
        <w:tc>
          <w:tcPr>
            <w:tcW w:w="3095" w:type="dxa"/>
          </w:tcPr>
          <w:p w14:paraId="1B16F5A7" w14:textId="77777777" w:rsidR="00827C00" w:rsidRPr="00CC4B82" w:rsidRDefault="00827C00" w:rsidP="00EC52A3">
            <w:pPr>
              <w:widowControl w:val="0"/>
              <w:spacing w:before="72" w:after="72" w:line="276" w:lineRule="auto"/>
              <w:ind w:right="240"/>
              <w:jc w:val="center"/>
              <w:rPr>
                <w:rFonts w:eastAsia="Times New Roman" w:cs="Arial"/>
                <w:color w:val="000000" w:themeColor="text1"/>
                <w:szCs w:val="22"/>
                <w:lang w:eastAsia="en-GB"/>
              </w:rPr>
            </w:pPr>
            <w:r w:rsidRPr="00CC4B82">
              <w:rPr>
                <w:rFonts w:eastAsia="Times New Roman" w:cs="Arial"/>
                <w:color w:val="000000" w:themeColor="text1"/>
                <w:szCs w:val="22"/>
                <w:lang w:eastAsia="en-GB"/>
              </w:rPr>
              <w:t>72</w:t>
            </w:r>
          </w:p>
        </w:tc>
      </w:tr>
    </w:tbl>
    <w:p w14:paraId="2411363D" w14:textId="77777777" w:rsidR="00B913DE" w:rsidRDefault="00B913DE" w:rsidP="00827C00">
      <w:pPr>
        <w:rPr>
          <w:rFonts w:cs="Arial"/>
          <w:szCs w:val="22"/>
        </w:rPr>
      </w:pPr>
      <w:bookmarkStart w:id="115" w:name="_Toc115107528"/>
      <w:bookmarkStart w:id="116" w:name="_Toc115107570"/>
      <w:bookmarkStart w:id="117" w:name="_Toc115379355"/>
      <w:bookmarkStart w:id="118" w:name="_Toc115379397"/>
      <w:bookmarkStart w:id="119" w:name="_Toc119609099"/>
      <w:bookmarkStart w:id="120" w:name="_Toc120911690"/>
      <w:bookmarkEnd w:id="115"/>
      <w:bookmarkEnd w:id="116"/>
      <w:bookmarkEnd w:id="117"/>
      <w:bookmarkEnd w:id="118"/>
      <w:bookmarkEnd w:id="119"/>
      <w:bookmarkEnd w:id="120"/>
    </w:p>
    <w:p w14:paraId="41BF068D" w14:textId="4033F37F" w:rsidR="00827C00" w:rsidRPr="00CC4B82" w:rsidRDefault="00827C00" w:rsidP="00827C00">
      <w:pPr>
        <w:rPr>
          <w:rFonts w:cs="Arial"/>
          <w:szCs w:val="22"/>
        </w:rPr>
      </w:pPr>
      <w:r w:rsidRPr="00CC4B82">
        <w:rPr>
          <w:rFonts w:cs="Arial"/>
          <w:szCs w:val="22"/>
        </w:rPr>
        <w:t xml:space="preserve">Depending on the severity of the incident, the </w:t>
      </w:r>
      <w:r w:rsidR="002E298D" w:rsidRPr="00CC4B82">
        <w:rPr>
          <w:rFonts w:cs="Arial"/>
          <w:szCs w:val="22"/>
        </w:rPr>
        <w:t xml:space="preserve">Practice Manager </w:t>
      </w:r>
      <w:r w:rsidRPr="00CC4B82">
        <w:rPr>
          <w:rFonts w:cs="Arial"/>
          <w:szCs w:val="22"/>
        </w:rPr>
        <w:t>will also inform the following:</w:t>
      </w:r>
    </w:p>
    <w:p w14:paraId="586B18CD" w14:textId="77777777" w:rsidR="00827C00" w:rsidRPr="00CC4B82" w:rsidRDefault="00827C00" w:rsidP="00827C00">
      <w:pPr>
        <w:rPr>
          <w:rFonts w:cs="Arial"/>
          <w:szCs w:val="22"/>
        </w:rPr>
      </w:pPr>
    </w:p>
    <w:p w14:paraId="1FA3588D" w14:textId="776E898A" w:rsidR="00827C00" w:rsidRPr="00CC4B82" w:rsidRDefault="00827C00" w:rsidP="00827C00">
      <w:pPr>
        <w:pStyle w:val="ListParagraph"/>
        <w:numPr>
          <w:ilvl w:val="0"/>
          <w:numId w:val="41"/>
        </w:numPr>
        <w:suppressAutoHyphens/>
      </w:pPr>
      <w:r>
        <w:rPr>
          <w:rFonts w:cs="Arial"/>
          <w:szCs w:val="22"/>
        </w:rPr>
        <w:t>NHS England</w:t>
      </w:r>
    </w:p>
    <w:p w14:paraId="5888D829" w14:textId="72C44F5C" w:rsidR="00827C00" w:rsidRPr="00D46524" w:rsidRDefault="00512687" w:rsidP="00827C00">
      <w:pPr>
        <w:pStyle w:val="ListParagraph"/>
        <w:numPr>
          <w:ilvl w:val="0"/>
          <w:numId w:val="41"/>
        </w:numPr>
        <w:suppressAutoHyphens/>
      </w:pPr>
      <w:r>
        <w:rPr>
          <w:rFonts w:eastAsia="Calibri" w:cs="Arial"/>
          <w:szCs w:val="22"/>
        </w:rPr>
        <w:t>ICB</w:t>
      </w:r>
    </w:p>
    <w:p w14:paraId="2DD184A0" w14:textId="39EF8D9B" w:rsidR="00512687" w:rsidRPr="00CC4B82" w:rsidRDefault="00512687" w:rsidP="00827C00">
      <w:pPr>
        <w:pStyle w:val="ListParagraph"/>
        <w:numPr>
          <w:ilvl w:val="0"/>
          <w:numId w:val="41"/>
        </w:numPr>
        <w:suppressAutoHyphens/>
      </w:pPr>
      <w:r>
        <w:t>PCN</w:t>
      </w:r>
    </w:p>
    <w:p w14:paraId="14D98CEA" w14:textId="71244F3E" w:rsidR="00827C00" w:rsidRPr="00CC4B82" w:rsidRDefault="00512687" w:rsidP="00827C00">
      <w:pPr>
        <w:pStyle w:val="ListParagraph"/>
        <w:numPr>
          <w:ilvl w:val="0"/>
          <w:numId w:val="41"/>
        </w:numPr>
        <w:suppressAutoHyphens/>
      </w:pPr>
      <w:r>
        <w:rPr>
          <w:rFonts w:cs="Arial"/>
          <w:szCs w:val="22"/>
        </w:rPr>
        <w:t>Any other n</w:t>
      </w:r>
      <w:r w:rsidR="00827C00" w:rsidRPr="00CC4B82">
        <w:rPr>
          <w:rFonts w:cs="Arial"/>
          <w:szCs w:val="22"/>
        </w:rPr>
        <w:t>eighbouring practices</w:t>
      </w:r>
      <w:r>
        <w:rPr>
          <w:rFonts w:cs="Arial"/>
          <w:szCs w:val="22"/>
        </w:rPr>
        <w:t xml:space="preserve"> (if not in PCN)</w:t>
      </w:r>
    </w:p>
    <w:p w14:paraId="78FFB5AF" w14:textId="77777777" w:rsidR="00827C00" w:rsidRPr="00EC52A3" w:rsidRDefault="00827C00" w:rsidP="00827C00">
      <w:pPr>
        <w:pStyle w:val="ListParagraph"/>
        <w:numPr>
          <w:ilvl w:val="0"/>
          <w:numId w:val="41"/>
        </w:numPr>
        <w:suppressAutoHyphens/>
        <w:rPr>
          <w:rFonts w:asciiTheme="minorHAnsi" w:hAnsiTheme="minorHAnsi"/>
          <w:sz w:val="24"/>
        </w:rPr>
      </w:pPr>
      <w:r w:rsidRPr="00CC4B82">
        <w:rPr>
          <w:rFonts w:eastAsia="Calibri" w:cs="Arial"/>
          <w:szCs w:val="22"/>
        </w:rPr>
        <w:t>Other external agencies as appropriate, e.g., police, fire service, Health and Safety Executive</w:t>
      </w:r>
    </w:p>
    <w:p w14:paraId="387EDE87" w14:textId="77777777" w:rsidR="00827C00" w:rsidRPr="00827C00" w:rsidRDefault="00827C00" w:rsidP="00827C00">
      <w:pPr>
        <w:pStyle w:val="Heading2"/>
        <w:numPr>
          <w:ilvl w:val="1"/>
          <w:numId w:val="19"/>
        </w:numPr>
        <w:ind w:left="567" w:hanging="567"/>
        <w:rPr>
          <w:rFonts w:ascii="Arial" w:eastAsia="Arial" w:hAnsi="Arial" w:cs="Arial"/>
          <w:smallCaps w:val="0"/>
          <w:sz w:val="24"/>
          <w:szCs w:val="24"/>
          <w:lang w:val="en-GB"/>
        </w:rPr>
      </w:pPr>
      <w:bookmarkStart w:id="121" w:name="_Toc128489271"/>
      <w:bookmarkStart w:id="122" w:name="_Toc194389366"/>
      <w:r w:rsidRPr="00827C00">
        <w:rPr>
          <w:rFonts w:ascii="Arial" w:eastAsia="Arial" w:hAnsi="Arial" w:cs="Arial"/>
          <w:smallCaps w:val="0"/>
          <w:sz w:val="24"/>
          <w:szCs w:val="24"/>
          <w:lang w:val="en-GB"/>
        </w:rPr>
        <w:t>Incident levels and impact</w:t>
      </w:r>
      <w:bookmarkEnd w:id="121"/>
      <w:bookmarkEnd w:id="122"/>
    </w:p>
    <w:p w14:paraId="762BB795" w14:textId="77777777" w:rsidR="00827C00" w:rsidRDefault="00827C00" w:rsidP="00827C00">
      <w:pPr>
        <w:ind w:right="238"/>
        <w:rPr>
          <w:rFonts w:eastAsia="Times New Roman" w:cs="Arial"/>
          <w:color w:val="000000" w:themeColor="text1"/>
          <w:szCs w:val="22"/>
          <w:lang w:eastAsia="en-GB"/>
        </w:rPr>
      </w:pPr>
      <w:bookmarkStart w:id="123" w:name="_Toc121252992"/>
      <w:bookmarkStart w:id="124" w:name="_Toc125826466"/>
      <w:bookmarkStart w:id="125" w:name="_Toc125903314"/>
      <w:bookmarkEnd w:id="123"/>
      <w:bookmarkEnd w:id="124"/>
      <w:bookmarkEnd w:id="125"/>
    </w:p>
    <w:p w14:paraId="062EC778" w14:textId="77777777" w:rsidR="00827C00" w:rsidRPr="00CC4B82" w:rsidRDefault="00827C00" w:rsidP="00827C00">
      <w:pPr>
        <w:spacing w:before="72" w:after="72" w:line="276" w:lineRule="auto"/>
        <w:ind w:right="240"/>
        <w:rPr>
          <w:rFonts w:eastAsia="Times New Roman" w:cs="Arial"/>
          <w:color w:val="000000" w:themeColor="text1"/>
          <w:szCs w:val="22"/>
          <w:lang w:eastAsia="en-GB"/>
        </w:rPr>
      </w:pPr>
      <w:r w:rsidRPr="00CC4B82">
        <w:rPr>
          <w:rFonts w:eastAsia="Times New Roman" w:cs="Arial"/>
          <w:color w:val="000000" w:themeColor="text1"/>
          <w:szCs w:val="22"/>
          <w:lang w:eastAsia="en-GB"/>
        </w:rPr>
        <w:t>When assessing the impact of the incident, the following levels are to be applied:</w:t>
      </w:r>
    </w:p>
    <w:p w14:paraId="4BA6EF48" w14:textId="77777777" w:rsidR="00827C00" w:rsidRPr="00CC4B82" w:rsidRDefault="00827C00" w:rsidP="00827C00">
      <w:pPr>
        <w:spacing w:before="72" w:after="72" w:line="276" w:lineRule="auto"/>
        <w:ind w:right="240"/>
        <w:rPr>
          <w:rFonts w:eastAsia="Times New Roman" w:cs="Arial"/>
          <w:color w:val="000000" w:themeColor="text1"/>
          <w:sz w:val="6"/>
          <w:szCs w:val="6"/>
          <w:lang w:eastAsia="en-GB"/>
        </w:rPr>
      </w:pPr>
    </w:p>
    <w:tbl>
      <w:tblPr>
        <w:tblStyle w:val="TableGrid"/>
        <w:tblW w:w="9236" w:type="dxa"/>
        <w:tblLayout w:type="fixed"/>
        <w:tblLook w:val="04A0" w:firstRow="1" w:lastRow="0" w:firstColumn="1" w:lastColumn="0" w:noHBand="0" w:noVBand="1"/>
      </w:tblPr>
      <w:tblGrid>
        <w:gridCol w:w="846"/>
        <w:gridCol w:w="3118"/>
        <w:gridCol w:w="2127"/>
        <w:gridCol w:w="3145"/>
      </w:tblGrid>
      <w:tr w:rsidR="00827C00" w:rsidRPr="00CC4B82" w14:paraId="574D0D24" w14:textId="77777777" w:rsidTr="000056F3">
        <w:tc>
          <w:tcPr>
            <w:tcW w:w="846" w:type="dxa"/>
            <w:shd w:val="clear" w:color="auto" w:fill="4472C4" w:themeFill="accent1"/>
          </w:tcPr>
          <w:p w14:paraId="5E3668D5" w14:textId="77777777" w:rsidR="00827C00" w:rsidRPr="00CC4B82" w:rsidRDefault="00827C00" w:rsidP="000056F3">
            <w:pPr>
              <w:widowControl w:val="0"/>
              <w:spacing w:before="72" w:after="72" w:line="276" w:lineRule="auto"/>
              <w:jc w:val="center"/>
              <w:rPr>
                <w:rFonts w:eastAsia="Times New Roman" w:cs="Arial"/>
                <w:b/>
                <w:bCs/>
                <w:color w:val="FFFFFF" w:themeColor="background1"/>
                <w:szCs w:val="22"/>
                <w:lang w:eastAsia="en-GB"/>
              </w:rPr>
            </w:pPr>
            <w:r w:rsidRPr="00CC4B82">
              <w:rPr>
                <w:rFonts w:eastAsia="Times New Roman" w:cs="Arial"/>
                <w:b/>
                <w:bCs/>
                <w:color w:val="FFFFFF" w:themeColor="background1"/>
                <w:szCs w:val="22"/>
                <w:lang w:eastAsia="en-GB"/>
              </w:rPr>
              <w:t>Level</w:t>
            </w:r>
          </w:p>
        </w:tc>
        <w:tc>
          <w:tcPr>
            <w:tcW w:w="3118" w:type="dxa"/>
            <w:shd w:val="clear" w:color="auto" w:fill="4472C4" w:themeFill="accent1"/>
          </w:tcPr>
          <w:p w14:paraId="68609EC0" w14:textId="77777777" w:rsidR="00827C00" w:rsidRPr="00CC4B82" w:rsidRDefault="00827C00" w:rsidP="000056F3">
            <w:pPr>
              <w:widowControl w:val="0"/>
              <w:spacing w:before="72" w:after="72" w:line="276" w:lineRule="auto"/>
              <w:ind w:right="240"/>
              <w:rPr>
                <w:rFonts w:eastAsia="Times New Roman" w:cs="Arial"/>
                <w:b/>
                <w:bCs/>
                <w:color w:val="FFFFFF" w:themeColor="background1"/>
                <w:szCs w:val="22"/>
                <w:lang w:eastAsia="en-GB"/>
              </w:rPr>
            </w:pPr>
            <w:r w:rsidRPr="00CC4B82">
              <w:rPr>
                <w:rFonts w:eastAsia="Times New Roman" w:cs="Arial"/>
                <w:b/>
                <w:bCs/>
                <w:color w:val="FFFFFF" w:themeColor="background1"/>
                <w:szCs w:val="22"/>
                <w:lang w:eastAsia="en-GB"/>
              </w:rPr>
              <w:t xml:space="preserve">Descriptor </w:t>
            </w:r>
            <w:r>
              <w:rPr>
                <w:rFonts w:eastAsia="Times New Roman" w:cs="Arial"/>
                <w:b/>
                <w:bCs/>
                <w:color w:val="FFFFFF" w:themeColor="background1"/>
                <w:szCs w:val="22"/>
                <w:lang w:eastAsia="en-GB"/>
              </w:rPr>
              <w:t>and</w:t>
            </w:r>
            <w:r w:rsidRPr="00CC4B82">
              <w:rPr>
                <w:rFonts w:eastAsia="Times New Roman" w:cs="Arial"/>
                <w:b/>
                <w:bCs/>
                <w:color w:val="FFFFFF" w:themeColor="background1"/>
                <w:szCs w:val="22"/>
                <w:lang w:eastAsia="en-GB"/>
              </w:rPr>
              <w:t xml:space="preserve"> examples</w:t>
            </w:r>
          </w:p>
        </w:tc>
        <w:tc>
          <w:tcPr>
            <w:tcW w:w="2127" w:type="dxa"/>
            <w:shd w:val="clear" w:color="auto" w:fill="4472C4" w:themeFill="accent1"/>
          </w:tcPr>
          <w:p w14:paraId="5DB710C0" w14:textId="77777777" w:rsidR="00827C00" w:rsidRPr="00CC4B82" w:rsidRDefault="00827C00" w:rsidP="000056F3">
            <w:pPr>
              <w:widowControl w:val="0"/>
              <w:spacing w:before="72" w:after="72" w:line="276" w:lineRule="auto"/>
              <w:ind w:right="240"/>
              <w:rPr>
                <w:rFonts w:eastAsia="Times New Roman" w:cs="Arial"/>
                <w:b/>
                <w:bCs/>
                <w:color w:val="FFFFFF" w:themeColor="background1"/>
                <w:szCs w:val="22"/>
                <w:lang w:eastAsia="en-GB"/>
              </w:rPr>
            </w:pPr>
            <w:r w:rsidRPr="00CC4B82">
              <w:rPr>
                <w:rFonts w:eastAsia="Times New Roman" w:cs="Arial"/>
                <w:b/>
                <w:bCs/>
                <w:color w:val="FFFFFF" w:themeColor="background1"/>
                <w:szCs w:val="22"/>
                <w:lang w:eastAsia="en-GB"/>
              </w:rPr>
              <w:t>Escalation required</w:t>
            </w:r>
          </w:p>
        </w:tc>
        <w:tc>
          <w:tcPr>
            <w:tcW w:w="3145" w:type="dxa"/>
            <w:shd w:val="clear" w:color="auto" w:fill="4472C4" w:themeFill="accent1"/>
          </w:tcPr>
          <w:p w14:paraId="530A9042" w14:textId="77777777" w:rsidR="00827C00" w:rsidRPr="00CC4B82" w:rsidRDefault="00827C00" w:rsidP="000056F3">
            <w:pPr>
              <w:widowControl w:val="0"/>
              <w:spacing w:before="72" w:after="72" w:line="276" w:lineRule="auto"/>
              <w:ind w:right="240"/>
              <w:rPr>
                <w:rFonts w:eastAsia="Times New Roman" w:cs="Arial"/>
                <w:b/>
                <w:bCs/>
                <w:color w:val="FFFFFF" w:themeColor="background1"/>
                <w:szCs w:val="22"/>
                <w:lang w:eastAsia="en-GB"/>
              </w:rPr>
            </w:pPr>
            <w:r w:rsidRPr="00CC4B82">
              <w:rPr>
                <w:rFonts w:eastAsia="Times New Roman" w:cs="Arial"/>
                <w:b/>
                <w:bCs/>
                <w:color w:val="FFFFFF" w:themeColor="background1"/>
                <w:szCs w:val="22"/>
                <w:lang w:eastAsia="en-GB"/>
              </w:rPr>
              <w:t>Communication plan</w:t>
            </w:r>
          </w:p>
        </w:tc>
      </w:tr>
      <w:tr w:rsidR="00827C00" w:rsidRPr="00CC4B82" w14:paraId="1A8DB8B0" w14:textId="77777777" w:rsidTr="000056F3">
        <w:tc>
          <w:tcPr>
            <w:tcW w:w="846" w:type="dxa"/>
            <w:shd w:val="clear" w:color="auto" w:fill="FF0000"/>
          </w:tcPr>
          <w:p w14:paraId="41FDFDC3" w14:textId="77777777" w:rsidR="00827C00" w:rsidRPr="00EC52A3" w:rsidRDefault="00827C00" w:rsidP="008E0142">
            <w:pPr>
              <w:widowControl w:val="0"/>
              <w:spacing w:before="72" w:after="72" w:line="276" w:lineRule="auto"/>
              <w:jc w:val="center"/>
              <w:rPr>
                <w:rFonts w:eastAsia="Times New Roman" w:cs="Arial"/>
                <w:b/>
                <w:bCs/>
                <w:color w:val="000000" w:themeColor="text1"/>
                <w:szCs w:val="22"/>
                <w:lang w:eastAsia="en-GB"/>
              </w:rPr>
            </w:pPr>
            <w:r w:rsidRPr="00EC52A3">
              <w:rPr>
                <w:rFonts w:eastAsia="Times New Roman" w:cs="Arial"/>
                <w:b/>
                <w:bCs/>
                <w:color w:val="000000" w:themeColor="text1"/>
                <w:szCs w:val="22"/>
                <w:lang w:eastAsia="en-GB"/>
              </w:rPr>
              <w:t>1</w:t>
            </w:r>
          </w:p>
        </w:tc>
        <w:tc>
          <w:tcPr>
            <w:tcW w:w="3118" w:type="dxa"/>
          </w:tcPr>
          <w:p w14:paraId="47FCF9F5" w14:textId="77777777" w:rsidR="00827C00" w:rsidRPr="00CC4B82" w:rsidRDefault="00827C00" w:rsidP="000056F3">
            <w:pPr>
              <w:widowControl w:val="0"/>
              <w:spacing w:before="72" w:after="72" w:line="276" w:lineRule="auto"/>
              <w:ind w:right="240"/>
              <w:rPr>
                <w:rFonts w:eastAsia="Times New Roman" w:cs="Arial"/>
                <w:color w:val="000000" w:themeColor="text1"/>
                <w:szCs w:val="22"/>
                <w:lang w:eastAsia="en-GB"/>
              </w:rPr>
            </w:pPr>
            <w:r>
              <w:rPr>
                <w:rFonts w:eastAsia="Times New Roman" w:cs="Arial"/>
                <w:b/>
                <w:color w:val="000000" w:themeColor="text1"/>
                <w:szCs w:val="22"/>
                <w:lang w:eastAsia="en-GB"/>
              </w:rPr>
              <w:t>Extreme:</w:t>
            </w:r>
            <w:r w:rsidRPr="00CC4B82">
              <w:rPr>
                <w:rFonts w:eastAsia="Times New Roman" w:cs="Arial"/>
                <w:color w:val="000000" w:themeColor="text1"/>
                <w:szCs w:val="22"/>
                <w:lang w:eastAsia="en-GB"/>
              </w:rPr>
              <w:t xml:space="preserve"> Force majeure, fire, flood, building damage, prolonged IT outage</w:t>
            </w:r>
          </w:p>
        </w:tc>
        <w:tc>
          <w:tcPr>
            <w:tcW w:w="2127" w:type="dxa"/>
          </w:tcPr>
          <w:p w14:paraId="4F0DF6DB" w14:textId="5EA9C491" w:rsidR="00827C00" w:rsidRPr="007B600A" w:rsidRDefault="00827C00" w:rsidP="008E0142">
            <w:pPr>
              <w:widowControl w:val="0"/>
              <w:spacing w:before="72" w:after="72" w:line="276" w:lineRule="auto"/>
              <w:ind w:right="240"/>
              <w:rPr>
                <w:rFonts w:eastAsia="Times New Roman" w:cs="Arial"/>
                <w:color w:val="000000" w:themeColor="text1"/>
                <w:szCs w:val="22"/>
                <w:lang w:eastAsia="en-GB"/>
              </w:rPr>
            </w:pPr>
            <w:r w:rsidRPr="00EC52A3">
              <w:rPr>
                <w:rFonts w:eastAsia="Times New Roman" w:cs="Arial"/>
                <w:color w:val="000000" w:themeColor="text1"/>
                <w:szCs w:val="22"/>
                <w:lang w:eastAsia="en-GB"/>
              </w:rPr>
              <w:t xml:space="preserve">YES. </w:t>
            </w:r>
            <w:r w:rsidRPr="007B600A">
              <w:rPr>
                <w:rFonts w:eastAsia="Times New Roman" w:cs="Arial"/>
                <w:color w:val="000000" w:themeColor="text1"/>
                <w:szCs w:val="22"/>
                <w:lang w:eastAsia="en-GB"/>
              </w:rPr>
              <w:t xml:space="preserve">Inform local practices, </w:t>
            </w:r>
            <w:r>
              <w:rPr>
                <w:rFonts w:eastAsia="Times New Roman" w:cs="Arial"/>
                <w:color w:val="000000" w:themeColor="text1"/>
                <w:szCs w:val="22"/>
                <w:lang w:eastAsia="en-GB"/>
              </w:rPr>
              <w:t>NHSE</w:t>
            </w:r>
            <w:r w:rsidRPr="007B600A">
              <w:rPr>
                <w:rFonts w:eastAsia="Times New Roman" w:cs="Arial"/>
                <w:color w:val="000000" w:themeColor="text1"/>
                <w:szCs w:val="22"/>
                <w:lang w:eastAsia="en-GB"/>
              </w:rPr>
              <w:t xml:space="preserve">, </w:t>
            </w:r>
            <w:r w:rsidR="00B50D9B">
              <w:rPr>
                <w:rFonts w:eastAsia="Times New Roman" w:cs="Arial"/>
                <w:color w:val="000000" w:themeColor="text1"/>
                <w:szCs w:val="22"/>
                <w:lang w:eastAsia="en-GB"/>
              </w:rPr>
              <w:t>CRGPA and CHP.</w:t>
            </w:r>
          </w:p>
        </w:tc>
        <w:tc>
          <w:tcPr>
            <w:tcW w:w="3145" w:type="dxa"/>
          </w:tcPr>
          <w:p w14:paraId="65C41B01" w14:textId="77777777" w:rsidR="00827C00" w:rsidRPr="00CC4B82" w:rsidRDefault="00827C00" w:rsidP="008E0142">
            <w:pPr>
              <w:widowControl w:val="0"/>
              <w:spacing w:before="72" w:after="72" w:line="276" w:lineRule="auto"/>
              <w:ind w:right="240"/>
              <w:rPr>
                <w:rFonts w:eastAsia="Times New Roman" w:cs="Arial"/>
                <w:color w:val="000000" w:themeColor="text1"/>
                <w:szCs w:val="22"/>
                <w:lang w:eastAsia="en-GB"/>
              </w:rPr>
            </w:pPr>
            <w:r w:rsidRPr="00CC4B82">
              <w:rPr>
                <w:rFonts w:eastAsia="Times New Roman" w:cs="Arial"/>
                <w:color w:val="000000" w:themeColor="text1"/>
                <w:szCs w:val="22"/>
                <w:lang w:eastAsia="en-GB"/>
              </w:rPr>
              <w:t>PM to contact:</w:t>
            </w:r>
          </w:p>
          <w:p w14:paraId="3F023961" w14:textId="5B69D279" w:rsidR="000C1C82" w:rsidRDefault="00B50D9B" w:rsidP="008E0142">
            <w:pPr>
              <w:widowControl w:val="0"/>
              <w:spacing w:before="72" w:after="72" w:line="276" w:lineRule="auto"/>
              <w:ind w:right="240"/>
              <w:rPr>
                <w:rFonts w:eastAsia="Times New Roman" w:cs="Arial"/>
                <w:color w:val="000000" w:themeColor="text1"/>
                <w:szCs w:val="22"/>
                <w:lang w:eastAsia="en-GB"/>
              </w:rPr>
            </w:pPr>
            <w:r>
              <w:rPr>
                <w:rFonts w:eastAsia="Times New Roman" w:cs="Arial"/>
                <w:szCs w:val="22"/>
                <w:lang w:eastAsia="en-GB"/>
              </w:rPr>
              <w:t xml:space="preserve">Jackie Sampton (Building </w:t>
            </w:r>
            <w:proofErr w:type="gramStart"/>
            <w:r>
              <w:rPr>
                <w:rFonts w:eastAsia="Times New Roman" w:cs="Arial"/>
                <w:szCs w:val="22"/>
                <w:lang w:eastAsia="en-GB"/>
              </w:rPr>
              <w:t>Manager)</w:t>
            </w:r>
            <w:r>
              <w:rPr>
                <w:rFonts w:eastAsia="Times New Roman" w:cs="Arial"/>
                <w:color w:val="000000" w:themeColor="text1"/>
                <w:szCs w:val="22"/>
                <w:lang w:eastAsia="en-GB"/>
              </w:rPr>
              <w:t>Contact</w:t>
            </w:r>
            <w:proofErr w:type="gramEnd"/>
            <w:r>
              <w:rPr>
                <w:rFonts w:eastAsia="Times New Roman" w:cs="Arial"/>
                <w:color w:val="000000" w:themeColor="text1"/>
                <w:szCs w:val="22"/>
                <w:lang w:eastAsia="en-GB"/>
              </w:rPr>
              <w:t xml:space="preserve"> email – </w:t>
            </w:r>
            <w:hyperlink r:id="rId13" w:history="1">
              <w:r w:rsidRPr="00F07845">
                <w:rPr>
                  <w:rStyle w:val="Hyperlink"/>
                  <w:rFonts w:eastAsia="Times New Roman" w:cs="Arial"/>
                  <w:szCs w:val="22"/>
                  <w:lang w:eastAsia="en-GB"/>
                </w:rPr>
                <w:t>j.sampson@communityhealthpartnerships.co.uk</w:t>
              </w:r>
            </w:hyperlink>
            <w:r>
              <w:rPr>
                <w:rFonts w:eastAsia="Times New Roman" w:cs="Arial"/>
                <w:color w:val="000000" w:themeColor="text1"/>
                <w:szCs w:val="22"/>
                <w:lang w:eastAsia="en-GB"/>
              </w:rPr>
              <w:t xml:space="preserve"> </w:t>
            </w:r>
          </w:p>
          <w:p w14:paraId="22078EE7" w14:textId="14A9F028" w:rsidR="00B50D9B" w:rsidRDefault="00B50D9B" w:rsidP="008E0142">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Telephone - 07538846904</w:t>
            </w:r>
          </w:p>
          <w:p w14:paraId="55837057" w14:textId="5A0DE43F" w:rsidR="00B50D9B" w:rsidRDefault="00B50D9B" w:rsidP="008E0142">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Sarah Forsyth (Chief Nurse</w:t>
            </w:r>
            <w:r w:rsidR="00074201">
              <w:rPr>
                <w:rFonts w:eastAsia="Times New Roman" w:cs="Arial"/>
                <w:color w:val="000000" w:themeColor="text1"/>
                <w:szCs w:val="22"/>
                <w:lang w:eastAsia="en-GB"/>
              </w:rPr>
              <w:t xml:space="preserve"> and Operations Officer</w:t>
            </w:r>
            <w:r>
              <w:rPr>
                <w:rFonts w:eastAsia="Times New Roman" w:cs="Arial"/>
                <w:color w:val="000000" w:themeColor="text1"/>
                <w:szCs w:val="22"/>
                <w:lang w:eastAsia="en-GB"/>
              </w:rPr>
              <w:t xml:space="preserve">) </w:t>
            </w:r>
          </w:p>
          <w:p w14:paraId="440FB832" w14:textId="0F827AD9" w:rsidR="00827C00" w:rsidRDefault="00B50D9B" w:rsidP="008E0142">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 xml:space="preserve">Contact Email – </w:t>
            </w:r>
            <w:hyperlink r:id="rId14" w:history="1">
              <w:r w:rsidRPr="00F07845">
                <w:rPr>
                  <w:rStyle w:val="Hyperlink"/>
                  <w:rFonts w:eastAsia="Times New Roman" w:cs="Arial"/>
                  <w:szCs w:val="22"/>
                  <w:lang w:eastAsia="en-GB"/>
                </w:rPr>
                <w:t>sarah.forsyth4@nhs.net</w:t>
              </w:r>
            </w:hyperlink>
            <w:r>
              <w:rPr>
                <w:rFonts w:eastAsia="Times New Roman" w:cs="Arial"/>
                <w:color w:val="000000" w:themeColor="text1"/>
                <w:szCs w:val="22"/>
                <w:lang w:eastAsia="en-GB"/>
              </w:rPr>
              <w:t xml:space="preserve"> </w:t>
            </w:r>
          </w:p>
          <w:p w14:paraId="0878BA3F" w14:textId="791541B7" w:rsidR="00B50D9B" w:rsidRPr="00CC4B82" w:rsidRDefault="00B50D9B" w:rsidP="008E0142">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Telephone - 07880793249</w:t>
            </w:r>
          </w:p>
        </w:tc>
      </w:tr>
      <w:tr w:rsidR="00827C00" w:rsidRPr="00CC4B82" w14:paraId="6D3CC6A6" w14:textId="77777777" w:rsidTr="000056F3">
        <w:tc>
          <w:tcPr>
            <w:tcW w:w="846" w:type="dxa"/>
            <w:shd w:val="clear" w:color="auto" w:fill="FFC000"/>
          </w:tcPr>
          <w:p w14:paraId="49F2FB73" w14:textId="77777777" w:rsidR="00827C00" w:rsidRPr="00EC52A3" w:rsidRDefault="00827C00" w:rsidP="008E0142">
            <w:pPr>
              <w:widowControl w:val="0"/>
              <w:spacing w:before="72" w:after="72" w:line="276" w:lineRule="auto"/>
              <w:ind w:right="90"/>
              <w:jc w:val="center"/>
              <w:rPr>
                <w:rFonts w:eastAsia="Times New Roman" w:cs="Arial"/>
                <w:b/>
                <w:bCs/>
                <w:color w:val="000000" w:themeColor="text1"/>
                <w:szCs w:val="22"/>
                <w:lang w:eastAsia="en-GB"/>
              </w:rPr>
            </w:pPr>
            <w:r w:rsidRPr="00EC52A3">
              <w:rPr>
                <w:rFonts w:eastAsia="Times New Roman" w:cs="Arial"/>
                <w:b/>
                <w:bCs/>
                <w:color w:val="000000" w:themeColor="text1"/>
                <w:szCs w:val="22"/>
                <w:lang w:eastAsia="en-GB"/>
              </w:rPr>
              <w:t>2</w:t>
            </w:r>
          </w:p>
        </w:tc>
        <w:tc>
          <w:tcPr>
            <w:tcW w:w="3118" w:type="dxa"/>
          </w:tcPr>
          <w:p w14:paraId="09A53782" w14:textId="77777777" w:rsidR="00827C00" w:rsidRPr="00CC4B82" w:rsidRDefault="00827C00" w:rsidP="000056F3">
            <w:pPr>
              <w:widowControl w:val="0"/>
              <w:spacing w:before="72" w:after="72" w:line="276" w:lineRule="auto"/>
              <w:ind w:right="240"/>
              <w:rPr>
                <w:rFonts w:eastAsia="Times New Roman" w:cs="Arial"/>
                <w:color w:val="000000" w:themeColor="text1"/>
                <w:szCs w:val="22"/>
                <w:lang w:eastAsia="en-GB"/>
              </w:rPr>
            </w:pPr>
            <w:r w:rsidRPr="00CC4B82">
              <w:rPr>
                <w:rFonts w:eastAsia="Times New Roman" w:cs="Arial"/>
                <w:b/>
                <w:color w:val="000000" w:themeColor="text1"/>
                <w:szCs w:val="22"/>
                <w:lang w:eastAsia="en-GB"/>
              </w:rPr>
              <w:t>High priority</w:t>
            </w:r>
            <w:r w:rsidRPr="00CC4B82">
              <w:rPr>
                <w:rFonts w:eastAsia="Times New Roman" w:cs="Arial"/>
                <w:color w:val="000000" w:themeColor="text1"/>
                <w:szCs w:val="22"/>
                <w:lang w:eastAsia="en-GB"/>
              </w:rPr>
              <w:t>: Damage to site or reduced service due to loss of utilities</w:t>
            </w:r>
          </w:p>
        </w:tc>
        <w:tc>
          <w:tcPr>
            <w:tcW w:w="2127" w:type="dxa"/>
          </w:tcPr>
          <w:p w14:paraId="224F29B4" w14:textId="55D424D9" w:rsidR="00827C00" w:rsidRPr="007B600A" w:rsidRDefault="00827C00" w:rsidP="008E0142">
            <w:pPr>
              <w:widowControl w:val="0"/>
              <w:spacing w:before="72" w:after="72" w:line="276" w:lineRule="auto"/>
              <w:ind w:right="240"/>
              <w:rPr>
                <w:rFonts w:eastAsia="Times New Roman" w:cs="Arial"/>
                <w:color w:val="000000" w:themeColor="text1"/>
                <w:szCs w:val="22"/>
                <w:lang w:eastAsia="en-GB"/>
              </w:rPr>
            </w:pPr>
            <w:r w:rsidRPr="00EC52A3">
              <w:rPr>
                <w:rFonts w:eastAsia="Times New Roman" w:cs="Arial"/>
                <w:color w:val="000000" w:themeColor="text1"/>
                <w:szCs w:val="22"/>
                <w:lang w:eastAsia="en-GB"/>
              </w:rPr>
              <w:t xml:space="preserve">YES. </w:t>
            </w:r>
            <w:r>
              <w:rPr>
                <w:rFonts w:eastAsia="Times New Roman" w:cs="Arial"/>
                <w:color w:val="000000" w:themeColor="text1"/>
                <w:szCs w:val="22"/>
                <w:lang w:eastAsia="en-GB"/>
              </w:rPr>
              <w:t>NHS</w:t>
            </w:r>
            <w:r w:rsidR="00B50D9B">
              <w:rPr>
                <w:rFonts w:eastAsia="Times New Roman" w:cs="Arial"/>
                <w:color w:val="000000" w:themeColor="text1"/>
                <w:szCs w:val="22"/>
                <w:lang w:eastAsia="en-GB"/>
              </w:rPr>
              <w:t xml:space="preserve">E, CRGPA, CHP to be advised if additional support is </w:t>
            </w:r>
            <w:r w:rsidR="00B50D9B">
              <w:rPr>
                <w:rFonts w:eastAsia="Times New Roman" w:cs="Arial"/>
                <w:color w:val="000000" w:themeColor="text1"/>
                <w:szCs w:val="22"/>
                <w:lang w:eastAsia="en-GB"/>
              </w:rPr>
              <w:lastRenderedPageBreak/>
              <w:t xml:space="preserve">required. </w:t>
            </w:r>
          </w:p>
        </w:tc>
        <w:tc>
          <w:tcPr>
            <w:tcW w:w="3145" w:type="dxa"/>
          </w:tcPr>
          <w:p w14:paraId="51FFB010" w14:textId="77777777" w:rsidR="00827C00" w:rsidRPr="00CC4B82" w:rsidRDefault="00827C00" w:rsidP="008E0142">
            <w:pPr>
              <w:widowControl w:val="0"/>
              <w:spacing w:before="72" w:after="72" w:line="276" w:lineRule="auto"/>
              <w:ind w:right="240"/>
              <w:rPr>
                <w:rFonts w:eastAsia="Times New Roman" w:cs="Arial"/>
                <w:color w:val="000000" w:themeColor="text1"/>
                <w:szCs w:val="22"/>
                <w:lang w:eastAsia="en-GB"/>
              </w:rPr>
            </w:pPr>
            <w:r w:rsidRPr="00CC4B82">
              <w:rPr>
                <w:rFonts w:eastAsia="Times New Roman" w:cs="Arial"/>
                <w:color w:val="000000" w:themeColor="text1"/>
                <w:szCs w:val="22"/>
                <w:lang w:eastAsia="en-GB"/>
              </w:rPr>
              <w:lastRenderedPageBreak/>
              <w:t>PM to contact:</w:t>
            </w:r>
          </w:p>
          <w:p w14:paraId="1FA4CA1F" w14:textId="05BC50D0" w:rsidR="00B50D9B" w:rsidRDefault="00B50D9B" w:rsidP="00B50D9B">
            <w:pPr>
              <w:widowControl w:val="0"/>
              <w:spacing w:before="72" w:after="72" w:line="276" w:lineRule="auto"/>
              <w:ind w:right="240"/>
              <w:rPr>
                <w:rFonts w:eastAsia="Times New Roman" w:cs="Arial"/>
                <w:color w:val="000000" w:themeColor="text1"/>
                <w:szCs w:val="22"/>
                <w:lang w:eastAsia="en-GB"/>
              </w:rPr>
            </w:pPr>
            <w:r>
              <w:rPr>
                <w:rFonts w:eastAsia="Times New Roman" w:cs="Arial"/>
                <w:szCs w:val="22"/>
                <w:lang w:eastAsia="en-GB"/>
              </w:rPr>
              <w:t xml:space="preserve">Jackie Sampton (Building </w:t>
            </w:r>
            <w:proofErr w:type="gramStart"/>
            <w:r>
              <w:rPr>
                <w:rFonts w:eastAsia="Times New Roman" w:cs="Arial"/>
                <w:szCs w:val="22"/>
                <w:lang w:eastAsia="en-GB"/>
              </w:rPr>
              <w:t>Manager)</w:t>
            </w:r>
            <w:r>
              <w:rPr>
                <w:rFonts w:eastAsia="Times New Roman" w:cs="Arial"/>
                <w:color w:val="000000" w:themeColor="text1"/>
                <w:szCs w:val="22"/>
                <w:lang w:eastAsia="en-GB"/>
              </w:rPr>
              <w:t>Contact</w:t>
            </w:r>
            <w:proofErr w:type="gramEnd"/>
            <w:r>
              <w:rPr>
                <w:rFonts w:eastAsia="Times New Roman" w:cs="Arial"/>
                <w:color w:val="000000" w:themeColor="text1"/>
                <w:szCs w:val="22"/>
                <w:lang w:eastAsia="en-GB"/>
              </w:rPr>
              <w:t xml:space="preserve"> email – </w:t>
            </w:r>
            <w:hyperlink r:id="rId15" w:history="1">
              <w:r w:rsidRPr="00F07845">
                <w:rPr>
                  <w:rStyle w:val="Hyperlink"/>
                  <w:rFonts w:eastAsia="Times New Roman" w:cs="Arial"/>
                  <w:szCs w:val="22"/>
                  <w:lang w:eastAsia="en-GB"/>
                </w:rPr>
                <w:t>j.sampson@communityhea</w:t>
              </w:r>
              <w:r w:rsidRPr="00F07845">
                <w:rPr>
                  <w:rStyle w:val="Hyperlink"/>
                  <w:rFonts w:eastAsia="Times New Roman" w:cs="Arial"/>
                  <w:szCs w:val="22"/>
                  <w:lang w:eastAsia="en-GB"/>
                </w:rPr>
                <w:lastRenderedPageBreak/>
                <w:t>lthpartnerships.co.uk</w:t>
              </w:r>
            </w:hyperlink>
            <w:r>
              <w:rPr>
                <w:rFonts w:eastAsia="Times New Roman" w:cs="Arial"/>
                <w:color w:val="000000" w:themeColor="text1"/>
                <w:szCs w:val="22"/>
                <w:lang w:eastAsia="en-GB"/>
              </w:rPr>
              <w:t xml:space="preserve"> </w:t>
            </w:r>
          </w:p>
          <w:p w14:paraId="0FEAC18F" w14:textId="77777777" w:rsidR="00B50D9B" w:rsidRDefault="00B50D9B" w:rsidP="00B50D9B">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Telephone - 07538846904</w:t>
            </w:r>
          </w:p>
          <w:p w14:paraId="2F729D20" w14:textId="77777777" w:rsidR="00074201" w:rsidRDefault="00B50D9B" w:rsidP="00074201">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 xml:space="preserve">Sarah Forsyth </w:t>
            </w:r>
            <w:r w:rsidR="00074201">
              <w:rPr>
                <w:rFonts w:eastAsia="Times New Roman" w:cs="Arial"/>
                <w:color w:val="000000" w:themeColor="text1"/>
                <w:szCs w:val="22"/>
                <w:lang w:eastAsia="en-GB"/>
              </w:rPr>
              <w:t xml:space="preserve">(Chief Nurse and Operations Officer) </w:t>
            </w:r>
          </w:p>
          <w:p w14:paraId="58095851" w14:textId="5B0293CA" w:rsidR="00B50D9B" w:rsidRDefault="00B50D9B" w:rsidP="00B50D9B">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 xml:space="preserve">Contact Email – </w:t>
            </w:r>
            <w:hyperlink r:id="rId16" w:history="1">
              <w:r w:rsidRPr="00F07845">
                <w:rPr>
                  <w:rStyle w:val="Hyperlink"/>
                  <w:rFonts w:eastAsia="Times New Roman" w:cs="Arial"/>
                  <w:szCs w:val="22"/>
                  <w:lang w:eastAsia="en-GB"/>
                </w:rPr>
                <w:t>sarah.forsyth4@nhs.net</w:t>
              </w:r>
            </w:hyperlink>
            <w:r>
              <w:rPr>
                <w:rFonts w:eastAsia="Times New Roman" w:cs="Arial"/>
                <w:color w:val="000000" w:themeColor="text1"/>
                <w:szCs w:val="22"/>
                <w:lang w:eastAsia="en-GB"/>
              </w:rPr>
              <w:t xml:space="preserve"> </w:t>
            </w:r>
          </w:p>
          <w:p w14:paraId="29A9AC1E" w14:textId="1EDAB9FA" w:rsidR="00827C00" w:rsidRPr="00CC4B82" w:rsidRDefault="00B50D9B" w:rsidP="008E0142">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Telephone - 07880793249</w:t>
            </w:r>
          </w:p>
        </w:tc>
      </w:tr>
      <w:tr w:rsidR="00827C00" w:rsidRPr="00CC4B82" w14:paraId="49404846" w14:textId="77777777" w:rsidTr="000056F3">
        <w:tc>
          <w:tcPr>
            <w:tcW w:w="846" w:type="dxa"/>
            <w:shd w:val="clear" w:color="auto" w:fill="FFFF00"/>
          </w:tcPr>
          <w:p w14:paraId="4F9DC0A5" w14:textId="77777777" w:rsidR="00827C00" w:rsidRPr="00EC52A3" w:rsidRDefault="00827C00" w:rsidP="008E0142">
            <w:pPr>
              <w:widowControl w:val="0"/>
              <w:spacing w:before="72" w:after="72" w:line="276" w:lineRule="auto"/>
              <w:ind w:right="90"/>
              <w:jc w:val="center"/>
              <w:rPr>
                <w:rFonts w:eastAsia="Times New Roman" w:cs="Arial"/>
                <w:b/>
                <w:bCs/>
                <w:color w:val="000000" w:themeColor="text1"/>
                <w:szCs w:val="22"/>
                <w:lang w:eastAsia="en-GB"/>
              </w:rPr>
            </w:pPr>
            <w:r w:rsidRPr="00EC52A3">
              <w:rPr>
                <w:rFonts w:eastAsia="Times New Roman" w:cs="Arial"/>
                <w:b/>
                <w:bCs/>
                <w:color w:val="000000" w:themeColor="text1"/>
                <w:szCs w:val="22"/>
                <w:lang w:eastAsia="en-GB"/>
              </w:rPr>
              <w:lastRenderedPageBreak/>
              <w:t>3</w:t>
            </w:r>
          </w:p>
        </w:tc>
        <w:tc>
          <w:tcPr>
            <w:tcW w:w="3118" w:type="dxa"/>
          </w:tcPr>
          <w:p w14:paraId="71F45AF9" w14:textId="40150B38" w:rsidR="00827C00" w:rsidRPr="00CC4B82" w:rsidRDefault="00827C00" w:rsidP="000056F3">
            <w:pPr>
              <w:widowControl w:val="0"/>
              <w:spacing w:before="72" w:after="72" w:line="276" w:lineRule="auto"/>
              <w:ind w:right="240"/>
              <w:rPr>
                <w:rFonts w:eastAsia="Times New Roman" w:cs="Arial"/>
                <w:color w:val="000000" w:themeColor="text1"/>
                <w:szCs w:val="22"/>
                <w:lang w:eastAsia="en-GB"/>
              </w:rPr>
            </w:pPr>
            <w:r w:rsidRPr="00CC4B82">
              <w:rPr>
                <w:rFonts w:eastAsia="Times New Roman" w:cs="Arial"/>
                <w:b/>
                <w:color w:val="000000" w:themeColor="text1"/>
                <w:szCs w:val="22"/>
                <w:lang w:eastAsia="en-GB"/>
              </w:rPr>
              <w:t>M</w:t>
            </w:r>
            <w:r>
              <w:rPr>
                <w:rFonts w:eastAsia="Times New Roman" w:cs="Arial"/>
                <w:b/>
                <w:color w:val="000000" w:themeColor="text1"/>
                <w:szCs w:val="22"/>
                <w:lang w:eastAsia="en-GB"/>
              </w:rPr>
              <w:t>oderate</w:t>
            </w:r>
            <w:r w:rsidRPr="00CC4B82">
              <w:rPr>
                <w:rFonts w:eastAsia="Times New Roman" w:cs="Arial"/>
                <w:b/>
                <w:color w:val="000000" w:themeColor="text1"/>
                <w:szCs w:val="22"/>
                <w:lang w:eastAsia="en-GB"/>
              </w:rPr>
              <w:t xml:space="preserve"> priority</w:t>
            </w:r>
            <w:r w:rsidRPr="00CC4B82">
              <w:rPr>
                <w:rFonts w:eastAsia="Times New Roman" w:cs="Arial"/>
                <w:color w:val="000000" w:themeColor="text1"/>
                <w:szCs w:val="22"/>
                <w:lang w:eastAsia="en-GB"/>
              </w:rPr>
              <w:t xml:space="preserve">: Adverse weather, local disease outbreak, minor IT/telecom issues </w:t>
            </w:r>
          </w:p>
        </w:tc>
        <w:tc>
          <w:tcPr>
            <w:tcW w:w="2127" w:type="dxa"/>
          </w:tcPr>
          <w:p w14:paraId="4652E4EA" w14:textId="3A18E611" w:rsidR="00827C00" w:rsidRPr="007B600A" w:rsidRDefault="00827C00" w:rsidP="008E0142">
            <w:pPr>
              <w:widowControl w:val="0"/>
              <w:spacing w:before="72" w:after="72" w:line="276" w:lineRule="auto"/>
              <w:ind w:right="240"/>
              <w:rPr>
                <w:rFonts w:eastAsia="Times New Roman" w:cs="Arial"/>
                <w:color w:val="000000" w:themeColor="text1"/>
                <w:szCs w:val="22"/>
                <w:lang w:eastAsia="en-GB"/>
              </w:rPr>
            </w:pPr>
            <w:r w:rsidRPr="00EC52A3">
              <w:rPr>
                <w:rFonts w:eastAsia="Times New Roman" w:cs="Arial"/>
                <w:color w:val="000000" w:themeColor="text1"/>
                <w:szCs w:val="22"/>
                <w:lang w:eastAsia="en-GB"/>
              </w:rPr>
              <w:t xml:space="preserve">YES. </w:t>
            </w:r>
            <w:r>
              <w:rPr>
                <w:rFonts w:eastAsia="Times New Roman" w:cs="Arial"/>
                <w:color w:val="000000" w:themeColor="text1"/>
                <w:szCs w:val="22"/>
                <w:lang w:eastAsia="en-GB"/>
              </w:rPr>
              <w:t>NHSE</w:t>
            </w:r>
            <w:r w:rsidRPr="00EC52A3">
              <w:rPr>
                <w:rFonts w:eastAsia="Times New Roman" w:cs="Arial"/>
                <w:color w:val="000000" w:themeColor="text1"/>
                <w:szCs w:val="22"/>
                <w:lang w:eastAsia="en-GB"/>
              </w:rPr>
              <w:t xml:space="preserve"> </w:t>
            </w:r>
            <w:r w:rsidRPr="007B600A">
              <w:rPr>
                <w:rFonts w:eastAsia="Times New Roman" w:cs="Arial"/>
                <w:color w:val="000000" w:themeColor="text1"/>
                <w:szCs w:val="22"/>
                <w:lang w:eastAsia="en-GB"/>
              </w:rPr>
              <w:t>to be advised if additional support is required</w:t>
            </w:r>
          </w:p>
          <w:p w14:paraId="7524B28E" w14:textId="77777777" w:rsidR="00827C00" w:rsidRPr="007B600A" w:rsidRDefault="00827C00" w:rsidP="008E0142">
            <w:pPr>
              <w:widowControl w:val="0"/>
              <w:spacing w:before="72" w:after="72" w:line="276" w:lineRule="auto"/>
              <w:ind w:right="240"/>
              <w:rPr>
                <w:rFonts w:eastAsia="Times New Roman" w:cs="Arial"/>
                <w:color w:val="000000" w:themeColor="text1"/>
                <w:szCs w:val="22"/>
                <w:lang w:eastAsia="en-GB"/>
              </w:rPr>
            </w:pPr>
            <w:r w:rsidRPr="007B600A">
              <w:rPr>
                <w:rFonts w:eastAsia="Times New Roman" w:cs="Arial"/>
                <w:color w:val="000000" w:themeColor="text1"/>
                <w:szCs w:val="22"/>
                <w:lang w:eastAsia="en-GB"/>
              </w:rPr>
              <w:t>NO. Managed internally</w:t>
            </w:r>
          </w:p>
        </w:tc>
        <w:tc>
          <w:tcPr>
            <w:tcW w:w="3145" w:type="dxa"/>
          </w:tcPr>
          <w:p w14:paraId="1BE2F1B7" w14:textId="77777777" w:rsidR="00827C00" w:rsidRPr="00CC4B82" w:rsidRDefault="00827C00" w:rsidP="008E0142">
            <w:pPr>
              <w:widowControl w:val="0"/>
              <w:spacing w:before="72" w:after="72" w:line="276" w:lineRule="auto"/>
              <w:ind w:right="240"/>
              <w:rPr>
                <w:rFonts w:eastAsia="Times New Roman" w:cs="Arial"/>
                <w:color w:val="000000" w:themeColor="text1"/>
                <w:szCs w:val="22"/>
                <w:lang w:eastAsia="en-GB"/>
              </w:rPr>
            </w:pPr>
            <w:r w:rsidRPr="00CC4B82">
              <w:rPr>
                <w:rFonts w:eastAsia="Times New Roman" w:cs="Arial"/>
                <w:color w:val="000000" w:themeColor="text1"/>
                <w:szCs w:val="22"/>
                <w:lang w:eastAsia="en-GB"/>
              </w:rPr>
              <w:t>PM to contact:</w:t>
            </w:r>
          </w:p>
          <w:p w14:paraId="699B223B" w14:textId="77777777" w:rsidR="00074201" w:rsidRDefault="00B50D9B" w:rsidP="00074201">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 xml:space="preserve">Sarah Forsyth </w:t>
            </w:r>
            <w:r w:rsidR="00074201">
              <w:rPr>
                <w:rFonts w:eastAsia="Times New Roman" w:cs="Arial"/>
                <w:color w:val="000000" w:themeColor="text1"/>
                <w:szCs w:val="22"/>
                <w:lang w:eastAsia="en-GB"/>
              </w:rPr>
              <w:t xml:space="preserve">(Chief Nurse and Operations Officer) </w:t>
            </w:r>
          </w:p>
          <w:p w14:paraId="154CFB44" w14:textId="7F7D13BC" w:rsidR="00B50D9B" w:rsidRDefault="00B50D9B" w:rsidP="00B50D9B">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 xml:space="preserve">Contact Email – </w:t>
            </w:r>
            <w:hyperlink r:id="rId17" w:history="1">
              <w:r w:rsidRPr="00F07845">
                <w:rPr>
                  <w:rStyle w:val="Hyperlink"/>
                  <w:rFonts w:eastAsia="Times New Roman" w:cs="Arial"/>
                  <w:szCs w:val="22"/>
                  <w:lang w:eastAsia="en-GB"/>
                </w:rPr>
                <w:t>sarah.forsyth4@nhs.net</w:t>
              </w:r>
            </w:hyperlink>
            <w:r>
              <w:rPr>
                <w:rFonts w:eastAsia="Times New Roman" w:cs="Arial"/>
                <w:color w:val="000000" w:themeColor="text1"/>
                <w:szCs w:val="22"/>
                <w:lang w:eastAsia="en-GB"/>
              </w:rPr>
              <w:t xml:space="preserve"> </w:t>
            </w:r>
          </w:p>
          <w:p w14:paraId="45502A8E" w14:textId="77777777" w:rsidR="00B50D9B" w:rsidRPr="00CC4B82" w:rsidRDefault="00B50D9B" w:rsidP="00B50D9B">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Telephone - 07880793249</w:t>
            </w:r>
          </w:p>
          <w:p w14:paraId="430A08AA" w14:textId="77777777" w:rsidR="00B50D9B" w:rsidRDefault="00B50D9B" w:rsidP="008E0142">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 xml:space="preserve">Helen Tyrrell (Medical Director) </w:t>
            </w:r>
          </w:p>
          <w:p w14:paraId="469B3EAC" w14:textId="77777777" w:rsidR="00B50D9B" w:rsidRDefault="00B50D9B" w:rsidP="008E0142">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 xml:space="preserve">Contact Email – </w:t>
            </w:r>
            <w:hyperlink r:id="rId18" w:history="1">
              <w:r w:rsidRPr="00F07845">
                <w:rPr>
                  <w:rStyle w:val="Hyperlink"/>
                  <w:rFonts w:eastAsia="Times New Roman" w:cs="Arial"/>
                  <w:szCs w:val="22"/>
                  <w:lang w:eastAsia="en-GB"/>
                </w:rPr>
                <w:t>h.tyrrell@nhs.net</w:t>
              </w:r>
            </w:hyperlink>
            <w:r>
              <w:rPr>
                <w:rFonts w:eastAsia="Times New Roman" w:cs="Arial"/>
                <w:color w:val="000000" w:themeColor="text1"/>
                <w:szCs w:val="22"/>
                <w:lang w:eastAsia="en-GB"/>
              </w:rPr>
              <w:t xml:space="preserve"> </w:t>
            </w:r>
          </w:p>
          <w:p w14:paraId="30FBDC54" w14:textId="41F52F31" w:rsidR="00827C00" w:rsidRPr="00CC4B82" w:rsidRDefault="00B50D9B" w:rsidP="008E0142">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Telephone - 07950342757</w:t>
            </w:r>
            <w:r w:rsidR="000C1C82">
              <w:rPr>
                <w:rFonts w:eastAsia="Times New Roman" w:cs="Arial"/>
                <w:color w:val="000000" w:themeColor="text1"/>
                <w:szCs w:val="22"/>
                <w:lang w:eastAsia="en-GB"/>
              </w:rPr>
              <w:t xml:space="preserve"> </w:t>
            </w:r>
          </w:p>
        </w:tc>
      </w:tr>
      <w:tr w:rsidR="00827C00" w:rsidRPr="00CC4B82" w14:paraId="70206009" w14:textId="77777777" w:rsidTr="000056F3">
        <w:tc>
          <w:tcPr>
            <w:tcW w:w="846" w:type="dxa"/>
            <w:shd w:val="clear" w:color="auto" w:fill="00B050"/>
          </w:tcPr>
          <w:p w14:paraId="42218364" w14:textId="77777777" w:rsidR="00827C00" w:rsidRPr="00EC52A3" w:rsidRDefault="00827C00" w:rsidP="008E0142">
            <w:pPr>
              <w:widowControl w:val="0"/>
              <w:spacing w:before="72" w:after="72" w:line="276" w:lineRule="auto"/>
              <w:ind w:right="90"/>
              <w:jc w:val="center"/>
              <w:rPr>
                <w:rFonts w:eastAsia="Times New Roman" w:cs="Arial"/>
                <w:b/>
                <w:bCs/>
                <w:color w:val="000000" w:themeColor="text1"/>
                <w:szCs w:val="22"/>
                <w:lang w:eastAsia="en-GB"/>
              </w:rPr>
            </w:pPr>
            <w:r w:rsidRPr="00EC52A3">
              <w:rPr>
                <w:rFonts w:eastAsia="Times New Roman" w:cs="Arial"/>
                <w:b/>
                <w:bCs/>
                <w:color w:val="000000" w:themeColor="text1"/>
                <w:szCs w:val="22"/>
                <w:lang w:eastAsia="en-GB"/>
              </w:rPr>
              <w:t>4</w:t>
            </w:r>
          </w:p>
        </w:tc>
        <w:tc>
          <w:tcPr>
            <w:tcW w:w="3118" w:type="dxa"/>
          </w:tcPr>
          <w:p w14:paraId="1ABA64A1" w14:textId="77777777" w:rsidR="00827C00" w:rsidRPr="00CC4B82" w:rsidRDefault="00827C00" w:rsidP="000056F3">
            <w:pPr>
              <w:widowControl w:val="0"/>
              <w:spacing w:before="72" w:after="72" w:line="276" w:lineRule="auto"/>
              <w:ind w:right="240"/>
              <w:rPr>
                <w:rFonts w:eastAsia="Times New Roman" w:cs="Arial"/>
                <w:color w:val="000000" w:themeColor="text1"/>
                <w:szCs w:val="22"/>
                <w:lang w:eastAsia="en-GB"/>
              </w:rPr>
            </w:pPr>
            <w:r w:rsidRPr="00CC4B82">
              <w:rPr>
                <w:rFonts w:eastAsia="Times New Roman" w:cs="Arial"/>
                <w:color w:val="000000" w:themeColor="text1"/>
                <w:szCs w:val="22"/>
                <w:lang w:eastAsia="en-GB"/>
              </w:rPr>
              <w:t>Low priority: Minor issues with minimal or no impact to service delivery, e.g., broken window, leaking pipe, etc.</w:t>
            </w:r>
          </w:p>
        </w:tc>
        <w:tc>
          <w:tcPr>
            <w:tcW w:w="2127" w:type="dxa"/>
          </w:tcPr>
          <w:p w14:paraId="7BB32B08" w14:textId="025C2F66" w:rsidR="00827C00" w:rsidRPr="00CC4B82" w:rsidRDefault="00827C00" w:rsidP="008E0142">
            <w:pPr>
              <w:widowControl w:val="0"/>
              <w:spacing w:before="72" w:after="72" w:line="276" w:lineRule="auto"/>
              <w:ind w:right="240"/>
              <w:rPr>
                <w:rFonts w:eastAsia="Times New Roman" w:cs="Arial"/>
                <w:color w:val="000000" w:themeColor="text1"/>
                <w:szCs w:val="22"/>
                <w:lang w:eastAsia="en-GB"/>
              </w:rPr>
            </w:pPr>
            <w:r w:rsidRPr="00CC4B82">
              <w:rPr>
                <w:rFonts w:eastAsia="Times New Roman" w:cs="Arial"/>
                <w:color w:val="000000" w:themeColor="text1"/>
                <w:szCs w:val="22"/>
                <w:lang w:eastAsia="en-GB"/>
              </w:rPr>
              <w:t>NO. Managed internally</w:t>
            </w:r>
          </w:p>
        </w:tc>
        <w:tc>
          <w:tcPr>
            <w:tcW w:w="3145" w:type="dxa"/>
          </w:tcPr>
          <w:p w14:paraId="2386DB1A" w14:textId="77777777" w:rsidR="00827C00" w:rsidRPr="00CC4B82" w:rsidRDefault="00827C00" w:rsidP="008E0142">
            <w:pPr>
              <w:widowControl w:val="0"/>
              <w:spacing w:before="72" w:after="72" w:line="276" w:lineRule="auto"/>
              <w:ind w:right="240"/>
              <w:rPr>
                <w:rFonts w:eastAsia="Times New Roman" w:cs="Arial"/>
                <w:color w:val="000000" w:themeColor="text1"/>
                <w:szCs w:val="22"/>
                <w:lang w:eastAsia="en-GB"/>
              </w:rPr>
            </w:pPr>
            <w:r w:rsidRPr="00CC4B82">
              <w:rPr>
                <w:rFonts w:eastAsia="Times New Roman" w:cs="Arial"/>
                <w:color w:val="000000" w:themeColor="text1"/>
                <w:szCs w:val="22"/>
                <w:lang w:eastAsia="en-GB"/>
              </w:rPr>
              <w:t>PM to contact:</w:t>
            </w:r>
          </w:p>
          <w:p w14:paraId="48D8EB1D" w14:textId="7C6B1F7C" w:rsidR="00B50D9B" w:rsidRDefault="00B50D9B" w:rsidP="00B50D9B">
            <w:pPr>
              <w:widowControl w:val="0"/>
              <w:spacing w:before="72" w:after="72" w:line="276" w:lineRule="auto"/>
              <w:ind w:right="240"/>
              <w:rPr>
                <w:rFonts w:eastAsia="Times New Roman" w:cs="Arial"/>
                <w:color w:val="000000" w:themeColor="text1"/>
                <w:szCs w:val="22"/>
                <w:lang w:eastAsia="en-GB"/>
              </w:rPr>
            </w:pPr>
            <w:r>
              <w:rPr>
                <w:rFonts w:eastAsia="Times New Roman" w:cs="Arial"/>
                <w:szCs w:val="22"/>
                <w:lang w:eastAsia="en-GB"/>
              </w:rPr>
              <w:t xml:space="preserve">Jackie Sampton (Building </w:t>
            </w:r>
            <w:proofErr w:type="gramStart"/>
            <w:r>
              <w:rPr>
                <w:rFonts w:eastAsia="Times New Roman" w:cs="Arial"/>
                <w:szCs w:val="22"/>
                <w:lang w:eastAsia="en-GB"/>
              </w:rPr>
              <w:t>Manager)</w:t>
            </w:r>
            <w:r>
              <w:rPr>
                <w:rFonts w:eastAsia="Times New Roman" w:cs="Arial"/>
                <w:color w:val="000000" w:themeColor="text1"/>
                <w:szCs w:val="22"/>
                <w:lang w:eastAsia="en-GB"/>
              </w:rPr>
              <w:t>Contact</w:t>
            </w:r>
            <w:proofErr w:type="gramEnd"/>
            <w:r>
              <w:rPr>
                <w:rFonts w:eastAsia="Times New Roman" w:cs="Arial"/>
                <w:color w:val="000000" w:themeColor="text1"/>
                <w:szCs w:val="22"/>
                <w:lang w:eastAsia="en-GB"/>
              </w:rPr>
              <w:t xml:space="preserve"> email – </w:t>
            </w:r>
            <w:hyperlink r:id="rId19" w:history="1">
              <w:r w:rsidRPr="00F07845">
                <w:rPr>
                  <w:rStyle w:val="Hyperlink"/>
                  <w:rFonts w:eastAsia="Times New Roman" w:cs="Arial"/>
                  <w:szCs w:val="22"/>
                  <w:lang w:eastAsia="en-GB"/>
                </w:rPr>
                <w:t>j.sampson@communityhealthpartnerships.co.uk</w:t>
              </w:r>
            </w:hyperlink>
            <w:r>
              <w:rPr>
                <w:rFonts w:eastAsia="Times New Roman" w:cs="Arial"/>
                <w:color w:val="000000" w:themeColor="text1"/>
                <w:szCs w:val="22"/>
                <w:lang w:eastAsia="en-GB"/>
              </w:rPr>
              <w:t xml:space="preserve"> </w:t>
            </w:r>
          </w:p>
          <w:p w14:paraId="5315385E" w14:textId="2C9DBF4A" w:rsidR="00827C00" w:rsidRPr="00CC4B82" w:rsidRDefault="00B50D9B" w:rsidP="000C1C82">
            <w:pPr>
              <w:widowControl w:val="0"/>
              <w:spacing w:before="72" w:after="72" w:line="276" w:lineRule="auto"/>
              <w:ind w:right="240"/>
              <w:rPr>
                <w:rFonts w:eastAsia="Times New Roman" w:cs="Arial"/>
                <w:color w:val="000000" w:themeColor="text1"/>
                <w:szCs w:val="22"/>
                <w:lang w:eastAsia="en-GB"/>
              </w:rPr>
            </w:pPr>
            <w:r>
              <w:rPr>
                <w:rFonts w:eastAsia="Times New Roman" w:cs="Arial"/>
                <w:color w:val="000000" w:themeColor="text1"/>
                <w:szCs w:val="22"/>
                <w:lang w:eastAsia="en-GB"/>
              </w:rPr>
              <w:t>Telephone - 07538846904</w:t>
            </w:r>
          </w:p>
        </w:tc>
      </w:tr>
    </w:tbl>
    <w:p w14:paraId="79504FCA" w14:textId="77777777" w:rsidR="00FB1FC5" w:rsidRDefault="00FB1FC5" w:rsidP="002A5CE9">
      <w:pPr>
        <w:ind w:right="238"/>
        <w:rPr>
          <w:color w:val="000000"/>
        </w:rPr>
      </w:pPr>
      <w:bookmarkStart w:id="126" w:name="_heading=h.2xcytpi" w:colFirst="0" w:colLast="0"/>
      <w:bookmarkEnd w:id="126"/>
    </w:p>
    <w:p w14:paraId="0321DBBB" w14:textId="77777777" w:rsidR="00A873B0" w:rsidRDefault="00A873B0" w:rsidP="002A5CE9">
      <w:pPr>
        <w:ind w:right="238"/>
        <w:rPr>
          <w:color w:val="000000"/>
        </w:rPr>
      </w:pPr>
    </w:p>
    <w:p w14:paraId="1911F3A4" w14:textId="77777777" w:rsidR="00FB1FC5" w:rsidRPr="00096387" w:rsidRDefault="00FB1FC5" w:rsidP="00FB1FC5">
      <w:pPr>
        <w:pStyle w:val="Heading1"/>
        <w:keepLines/>
        <w:numPr>
          <w:ilvl w:val="0"/>
          <w:numId w:val="19"/>
        </w:numPr>
        <w:pBdr>
          <w:bottom w:val="single" w:sz="4" w:space="1" w:color="595959"/>
        </w:pBdr>
        <w:spacing w:before="360" w:after="160" w:line="259" w:lineRule="auto"/>
        <w:ind w:left="567" w:hanging="567"/>
        <w:rPr>
          <w:sz w:val="28"/>
          <w:szCs w:val="28"/>
        </w:rPr>
      </w:pPr>
      <w:bookmarkStart w:id="127" w:name="_Toc194389367"/>
      <w:r w:rsidRPr="00096387">
        <w:rPr>
          <w:sz w:val="28"/>
          <w:szCs w:val="28"/>
        </w:rPr>
        <w:t>Incident management</w:t>
      </w:r>
      <w:bookmarkEnd w:id="127"/>
    </w:p>
    <w:p w14:paraId="60BCACC6" w14:textId="77777777" w:rsidR="00FB1FC5" w:rsidRPr="00096387" w:rsidRDefault="00FB1FC5" w:rsidP="00FB1FC5">
      <w:pPr>
        <w:pStyle w:val="Heading2"/>
        <w:numPr>
          <w:ilvl w:val="1"/>
          <w:numId w:val="19"/>
        </w:numPr>
        <w:ind w:left="567" w:hanging="567"/>
        <w:rPr>
          <w:rFonts w:ascii="Arial" w:eastAsia="Arial" w:hAnsi="Arial" w:cs="Arial"/>
          <w:smallCaps w:val="0"/>
          <w:color w:val="000000"/>
          <w:sz w:val="24"/>
          <w:szCs w:val="24"/>
          <w:lang w:val="en-GB"/>
        </w:rPr>
      </w:pPr>
      <w:bookmarkStart w:id="128" w:name="_Toc194389368"/>
      <w:r w:rsidRPr="00096387">
        <w:rPr>
          <w:rFonts w:ascii="Arial" w:eastAsia="Arial" w:hAnsi="Arial" w:cs="Arial"/>
          <w:smallCaps w:val="0"/>
          <w:color w:val="000000"/>
          <w:sz w:val="24"/>
          <w:szCs w:val="24"/>
          <w:lang w:val="en-GB"/>
        </w:rPr>
        <w:t>Response to an incident</w:t>
      </w:r>
      <w:bookmarkEnd w:id="128"/>
    </w:p>
    <w:p w14:paraId="5DF80309" w14:textId="77777777" w:rsidR="00FB1FC5" w:rsidRDefault="00FB1FC5" w:rsidP="002A5CE9">
      <w:pPr>
        <w:ind w:right="238"/>
        <w:rPr>
          <w:color w:val="000000"/>
        </w:rPr>
      </w:pPr>
    </w:p>
    <w:p w14:paraId="2592B246" w14:textId="1E9E0043" w:rsidR="002A5CE9" w:rsidRDefault="002A5CE9" w:rsidP="002A5CE9">
      <w:pPr>
        <w:ind w:right="238"/>
        <w:rPr>
          <w:color w:val="000000"/>
        </w:rPr>
      </w:pPr>
      <w:r w:rsidRPr="00096387">
        <w:rPr>
          <w:color w:val="000000"/>
        </w:rPr>
        <w:t xml:space="preserve">In response to any incident that may affect </w:t>
      </w:r>
      <w:r w:rsidR="00821BBA">
        <w:rPr>
          <w:color w:val="000000"/>
        </w:rPr>
        <w:t>productivity or services</w:t>
      </w:r>
      <w:r w:rsidRPr="00096387">
        <w:rPr>
          <w:color w:val="000000"/>
        </w:rPr>
        <w:t>,</w:t>
      </w:r>
      <w:r w:rsidR="002E298D">
        <w:rPr>
          <w:color w:val="000000"/>
        </w:rPr>
        <w:t xml:space="preserve"> this organisation </w:t>
      </w:r>
      <w:r w:rsidRPr="00096387">
        <w:rPr>
          <w:color w:val="000000"/>
        </w:rPr>
        <w:t xml:space="preserve">will follow the processes shown below: </w:t>
      </w:r>
    </w:p>
    <w:p w14:paraId="60E61C94" w14:textId="77777777" w:rsidR="00EB2486" w:rsidRDefault="00EB2486" w:rsidP="002A5CE9">
      <w:pPr>
        <w:ind w:right="238"/>
        <w:rPr>
          <w:color w:val="000000"/>
        </w:rPr>
      </w:pPr>
    </w:p>
    <w:p w14:paraId="054552BA" w14:textId="77777777" w:rsidR="00EB2486" w:rsidRDefault="00EB2486" w:rsidP="002A5CE9">
      <w:pPr>
        <w:ind w:right="238"/>
        <w:rPr>
          <w:color w:val="000000"/>
        </w:rPr>
      </w:pPr>
    </w:p>
    <w:p w14:paraId="7C47F608" w14:textId="77777777" w:rsidR="00EB2486" w:rsidRDefault="00EB2486" w:rsidP="002A5CE9">
      <w:pPr>
        <w:ind w:right="238"/>
        <w:rPr>
          <w:color w:val="000000"/>
        </w:rPr>
      </w:pPr>
    </w:p>
    <w:p w14:paraId="46BF1563" w14:textId="77777777" w:rsidR="00EB2486" w:rsidRDefault="00EB2486" w:rsidP="002A5CE9">
      <w:pPr>
        <w:ind w:right="238"/>
        <w:rPr>
          <w:color w:val="000000"/>
        </w:rPr>
      </w:pPr>
    </w:p>
    <w:p w14:paraId="5C68E1BA" w14:textId="77777777" w:rsidR="00EB2486" w:rsidRDefault="00EB2486" w:rsidP="002A5CE9">
      <w:pPr>
        <w:ind w:right="238"/>
        <w:rPr>
          <w:color w:val="000000"/>
        </w:rPr>
      </w:pPr>
    </w:p>
    <w:p w14:paraId="62404FE1" w14:textId="77777777" w:rsidR="00EB2486" w:rsidRDefault="00EB2486" w:rsidP="002A5CE9">
      <w:pPr>
        <w:ind w:right="238"/>
        <w:rPr>
          <w:color w:val="000000"/>
        </w:rPr>
      </w:pPr>
    </w:p>
    <w:p w14:paraId="78E83F72" w14:textId="77777777" w:rsidR="00EB2486" w:rsidRDefault="00EB2486" w:rsidP="002A5CE9">
      <w:pPr>
        <w:ind w:right="238"/>
        <w:rPr>
          <w:color w:val="000000"/>
        </w:rPr>
      </w:pPr>
    </w:p>
    <w:p w14:paraId="50ED2414" w14:textId="77777777" w:rsidR="00EB2486" w:rsidRDefault="00EB2486" w:rsidP="002A5CE9">
      <w:pPr>
        <w:ind w:right="238"/>
        <w:rPr>
          <w:color w:val="000000"/>
        </w:rPr>
      </w:pPr>
    </w:p>
    <w:p w14:paraId="434CA7C4" w14:textId="77777777" w:rsidR="00EB2486" w:rsidRDefault="00EB2486" w:rsidP="002A5CE9">
      <w:pPr>
        <w:ind w:right="238"/>
        <w:rPr>
          <w:color w:val="000000"/>
        </w:rPr>
      </w:pPr>
    </w:p>
    <w:p w14:paraId="431C2546" w14:textId="689AE460" w:rsidR="00EB2486" w:rsidRDefault="00EB2486" w:rsidP="00EB2486">
      <w:pPr>
        <w:ind w:right="238"/>
        <w:jc w:val="center"/>
        <w:rPr>
          <w:color w:val="000000"/>
        </w:rPr>
      </w:pPr>
      <w:r>
        <w:rPr>
          <w:noProof/>
          <w:color w:val="000000"/>
        </w:rPr>
        <mc:AlternateContent>
          <mc:Choice Requires="wps">
            <w:drawing>
              <wp:anchor distT="0" distB="0" distL="114300" distR="114300" simplePos="0" relativeHeight="251661312" behindDoc="0" locked="0" layoutInCell="1" allowOverlap="1" wp14:anchorId="455375A9" wp14:editId="4AA3476F">
                <wp:simplePos x="0" y="0"/>
                <wp:positionH relativeFrom="column">
                  <wp:posOffset>2071708</wp:posOffset>
                </wp:positionH>
                <wp:positionV relativeFrom="paragraph">
                  <wp:posOffset>-116205</wp:posOffset>
                </wp:positionV>
                <wp:extent cx="1478604" cy="437745"/>
                <wp:effectExtent l="0" t="0" r="7620" b="6985"/>
                <wp:wrapNone/>
                <wp:docPr id="175661296" name="Rounded Rectangle 1"/>
                <wp:cNvGraphicFramePr/>
                <a:graphic xmlns:a="http://schemas.openxmlformats.org/drawingml/2006/main">
                  <a:graphicData uri="http://schemas.microsoft.com/office/word/2010/wordprocessingShape">
                    <wps:wsp>
                      <wps:cNvSpPr/>
                      <wps:spPr>
                        <a:xfrm>
                          <a:off x="0" y="0"/>
                          <a:ext cx="1478604" cy="43774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4972592" w14:textId="27B48D0D" w:rsidR="00EB2486" w:rsidRDefault="00EB2486" w:rsidP="00EB2486">
                            <w:pPr>
                              <w:jc w:val="center"/>
                            </w:pPr>
                            <w:r>
                              <w:t>Incident identified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5375A9" id="Rounded Rectangle 1" o:spid="_x0000_s1026" style="position:absolute;left:0;text-align:left;margin-left:163.15pt;margin-top:-9.15pt;width:116.45pt;height:34.4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" fillcolor="#4472c4 [3204]" strokecolor="#09101d [484]" strokeweight="1pt">
                <v:stroke joinstyle="miter"/>
                <v:textbox>
                  <w:txbxContent>
                    <w:p w14:paraId="74972592" w14:textId="27B48D0D" w:rsidR="00EB2486" w:rsidRDefault="00EB2486" w:rsidP="00EB2486">
                      <w:pPr>
                        <w:jc w:val="center"/>
                      </w:pPr>
                      <w:r>
                        <w:t>Incident identified</w:t>
                      </w:r>
                    </w:p>
                  </w:txbxContent>
                </v:textbox>
              </v:roundrect>
            </w:pict>
          </mc:Fallback>
        </mc:AlternateContent>
      </w:r>
    </w:p>
    <w:p w14:paraId="7E613FAA" w14:textId="089AFB62" w:rsidR="00EB2486" w:rsidRDefault="00EB2486" w:rsidP="002A5CE9">
      <w:pPr>
        <w:ind w:right="238"/>
        <w:rPr>
          <w:color w:val="000000"/>
        </w:rPr>
      </w:pPr>
      <w:r>
        <w:rPr>
          <w:noProof/>
          <w:color w:val="000000"/>
        </w:rPr>
        <mc:AlternateContent>
          <mc:Choice Requires="wps">
            <w:drawing>
              <wp:anchor distT="0" distB="0" distL="114300" distR="114300" simplePos="0" relativeHeight="251664384" behindDoc="0" locked="0" layoutInCell="1" allowOverlap="1" wp14:anchorId="3CAA8FD4" wp14:editId="2E053FD4">
                <wp:simplePos x="0" y="0"/>
                <wp:positionH relativeFrom="column">
                  <wp:posOffset>2801566</wp:posOffset>
                </wp:positionH>
                <wp:positionV relativeFrom="paragraph">
                  <wp:posOffset>160128</wp:posOffset>
                </wp:positionV>
                <wp:extent cx="0" cy="204511"/>
                <wp:effectExtent l="50800" t="0" r="38100" b="36830"/>
                <wp:wrapNone/>
                <wp:docPr id="918199414" name="Straight Arrow Connector 3"/>
                <wp:cNvGraphicFramePr/>
                <a:graphic xmlns:a="http://schemas.openxmlformats.org/drawingml/2006/main">
                  <a:graphicData uri="http://schemas.microsoft.com/office/word/2010/wordprocessingShape">
                    <wps:wsp>
                      <wps:cNvCnPr/>
                      <wps:spPr>
                        <a:xfrm>
                          <a:off x="0" y="0"/>
                          <a:ext cx="0" cy="2045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DB41F75" id="_x0000_t32" coordsize="21600,21600" o:spt="32" o:oned="t" path="m,l21600,21600e" filled="f">
                <v:path arrowok="t" fillok="f" o:connecttype="none"/>
                <o:lock v:ext="edit" shapetype="t"/>
              </v:shapetype>
              <v:shape id="Straight Arrow Connector 3" o:spid="_x0000_s1026" type="#_x0000_t32" style="position:absolute;margin-left:220.6pt;margin-top:12.6pt;width:0;height:16.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" strokecolor="#4472c4 [3204]" strokeweight=".5pt">
                <v:stroke endarrow="block" joinstyle="miter"/>
              </v:shape>
            </w:pict>
          </mc:Fallback>
        </mc:AlternateContent>
      </w:r>
    </w:p>
    <w:p w14:paraId="33E567CA" w14:textId="3DFBAC3E" w:rsidR="00EB2486" w:rsidRDefault="00EB2486" w:rsidP="002A5CE9">
      <w:pPr>
        <w:ind w:right="238"/>
        <w:rPr>
          <w:color w:val="000000"/>
        </w:rPr>
      </w:pPr>
    </w:p>
    <w:p w14:paraId="324692C6" w14:textId="05F63633" w:rsidR="00EB2486" w:rsidRDefault="00EB2486" w:rsidP="002A5CE9">
      <w:pPr>
        <w:ind w:right="238"/>
        <w:rPr>
          <w:color w:val="000000"/>
        </w:rPr>
      </w:pPr>
      <w:r>
        <w:rPr>
          <w:noProof/>
          <w:color w:val="000000"/>
        </w:rPr>
        <w:lastRenderedPageBreak/>
        <mc:AlternateContent>
          <mc:Choice Requires="wps">
            <w:drawing>
              <wp:anchor distT="0" distB="0" distL="114300" distR="114300" simplePos="0" relativeHeight="251663360" behindDoc="0" locked="0" layoutInCell="1" allowOverlap="1" wp14:anchorId="0BF3FEA1" wp14:editId="0147B622">
                <wp:simplePos x="0" y="0"/>
                <wp:positionH relativeFrom="column">
                  <wp:posOffset>2067560</wp:posOffset>
                </wp:positionH>
                <wp:positionV relativeFrom="paragraph">
                  <wp:posOffset>39748</wp:posOffset>
                </wp:positionV>
                <wp:extent cx="1478280" cy="437515"/>
                <wp:effectExtent l="0" t="0" r="7620" b="6985"/>
                <wp:wrapNone/>
                <wp:docPr id="1737126890" name="Rounded Rectangle 1"/>
                <wp:cNvGraphicFramePr/>
                <a:graphic xmlns:a="http://schemas.openxmlformats.org/drawingml/2006/main">
                  <a:graphicData uri="http://schemas.microsoft.com/office/word/2010/wordprocessingShape">
                    <wps:wsp>
                      <wps:cNvSpPr/>
                      <wps:spPr>
                        <a:xfrm>
                          <a:off x="0" y="0"/>
                          <a:ext cx="1478280" cy="43751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24E7450" w14:textId="5BF3D14F" w:rsidR="00EB2486" w:rsidRDefault="00EB2486" w:rsidP="00EB2486">
                            <w:pPr>
                              <w:jc w:val="center"/>
                            </w:pPr>
                            <w:r>
                              <w:t>Practice Manager informed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F3FEA1" id="_x0000_s1027" style="position:absolute;margin-left:162.8pt;margin-top:3.15pt;width:116.4pt;height:34.4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" fillcolor="#4472c4 [3204]" strokecolor="#09101d [484]" strokeweight="1pt">
                <v:stroke joinstyle="miter"/>
                <v:textbox>
                  <w:txbxContent>
                    <w:p w14:paraId="024E7450" w14:textId="5BF3D14F" w:rsidR="00EB2486" w:rsidRDefault="00EB2486" w:rsidP="00EB2486">
                      <w:pPr>
                        <w:jc w:val="center"/>
                      </w:pPr>
                      <w:r>
                        <w:t>Practice Manager informed</w:t>
                      </w:r>
                    </w:p>
                  </w:txbxContent>
                </v:textbox>
              </v:roundrect>
            </w:pict>
          </mc:Fallback>
        </mc:AlternateContent>
      </w:r>
    </w:p>
    <w:p w14:paraId="47712510" w14:textId="6B87083F" w:rsidR="00EB2486" w:rsidRDefault="00EB2486" w:rsidP="002A5CE9">
      <w:pPr>
        <w:ind w:right="238"/>
        <w:rPr>
          <w:color w:val="000000"/>
        </w:rPr>
      </w:pPr>
    </w:p>
    <w:p w14:paraId="711C26B6" w14:textId="137EB345" w:rsidR="00EB2486" w:rsidRDefault="00EB2486" w:rsidP="002A5CE9">
      <w:pPr>
        <w:ind w:right="238"/>
        <w:rPr>
          <w:color w:val="000000"/>
        </w:rPr>
      </w:pPr>
      <w:r>
        <w:rPr>
          <w:noProof/>
          <w:color w:val="000000"/>
        </w:rPr>
        <mc:AlternateContent>
          <mc:Choice Requires="wps">
            <w:drawing>
              <wp:anchor distT="0" distB="0" distL="114300" distR="114300" simplePos="0" relativeHeight="251667456" behindDoc="0" locked="0" layoutInCell="1" allowOverlap="1" wp14:anchorId="7EB0276B" wp14:editId="014B61ED">
                <wp:simplePos x="0" y="0"/>
                <wp:positionH relativeFrom="column">
                  <wp:posOffset>2803728</wp:posOffset>
                </wp:positionH>
                <wp:positionV relativeFrom="paragraph">
                  <wp:posOffset>159534</wp:posOffset>
                </wp:positionV>
                <wp:extent cx="0" cy="223965"/>
                <wp:effectExtent l="63500" t="0" r="38100" b="17780"/>
                <wp:wrapNone/>
                <wp:docPr id="2099970394" name="Straight Arrow Connector 4"/>
                <wp:cNvGraphicFramePr/>
                <a:graphic xmlns:a="http://schemas.openxmlformats.org/drawingml/2006/main">
                  <a:graphicData uri="http://schemas.microsoft.com/office/word/2010/wordprocessingShape">
                    <wps:wsp>
                      <wps:cNvCnPr/>
                      <wps:spPr>
                        <a:xfrm>
                          <a:off x="0" y="0"/>
                          <a:ext cx="0" cy="22396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BA5BF0" id="Straight Arrow Connector 4" o:spid="_x0000_s1026" type="#_x0000_t32" style="position:absolute;margin-left:220.75pt;margin-top:12.55pt;width:0;height:17.6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" strokecolor="#4472c4 [3204]" strokeweight="1.5pt">
                <v:stroke endarrow="block" joinstyle="miter"/>
              </v:shape>
            </w:pict>
          </mc:Fallback>
        </mc:AlternateContent>
      </w:r>
    </w:p>
    <w:p w14:paraId="1A6D57C5" w14:textId="594F7255" w:rsidR="00EB2486" w:rsidRDefault="00EB2486" w:rsidP="002A5CE9">
      <w:pPr>
        <w:ind w:right="238"/>
        <w:rPr>
          <w:color w:val="000000"/>
        </w:rPr>
      </w:pPr>
    </w:p>
    <w:p w14:paraId="2332D7F4" w14:textId="482A11A6" w:rsidR="00EB2486" w:rsidRDefault="00821BBA" w:rsidP="002A5CE9">
      <w:pPr>
        <w:ind w:right="238"/>
        <w:rPr>
          <w:color w:val="000000"/>
        </w:rPr>
      </w:pPr>
      <w:r>
        <w:rPr>
          <w:noProof/>
          <w:color w:val="000000"/>
        </w:rPr>
        <mc:AlternateContent>
          <mc:Choice Requires="wps">
            <w:drawing>
              <wp:anchor distT="0" distB="0" distL="114300" distR="114300" simplePos="0" relativeHeight="251671552" behindDoc="0" locked="0" layoutInCell="1" allowOverlap="1" wp14:anchorId="7A5B3482" wp14:editId="15E202BA">
                <wp:simplePos x="0" y="0"/>
                <wp:positionH relativeFrom="column">
                  <wp:posOffset>4225087</wp:posOffset>
                </wp:positionH>
                <wp:positionV relativeFrom="paragraph">
                  <wp:posOffset>145415</wp:posOffset>
                </wp:positionV>
                <wp:extent cx="1478604" cy="437745"/>
                <wp:effectExtent l="0" t="0" r="7620" b="6985"/>
                <wp:wrapNone/>
                <wp:docPr id="393761723" name="Rounded Rectangle 1"/>
                <wp:cNvGraphicFramePr/>
                <a:graphic xmlns:a="http://schemas.openxmlformats.org/drawingml/2006/main">
                  <a:graphicData uri="http://schemas.microsoft.com/office/word/2010/wordprocessingShape">
                    <wps:wsp>
                      <wps:cNvSpPr/>
                      <wps:spPr>
                        <a:xfrm>
                          <a:off x="0" y="0"/>
                          <a:ext cx="1478604" cy="437745"/>
                        </a:xfrm>
                        <a:prstGeom prst="round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B4D7106" w14:textId="599FF1DA" w:rsidR="002D6FA6" w:rsidRDefault="002D6FA6" w:rsidP="002D6FA6">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5B3482" id="_x0000_s1028" style="position:absolute;margin-left:332.7pt;margin-top:11.45pt;width:116.45pt;height:34.4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" fillcolor="#538135 [2409]" strokecolor="#09101d [484]" strokeweight="1pt">
                <v:stroke joinstyle="miter"/>
                <v:textbox>
                  <w:txbxContent>
                    <w:p w14:paraId="1B4D7106" w14:textId="599FF1DA" w:rsidR="002D6FA6" w:rsidRDefault="002D6FA6" w:rsidP="002D6FA6">
                      <w:pPr>
                        <w:jc w:val="center"/>
                      </w:pPr>
                      <w:r>
                        <w:t>Yes</w:t>
                      </w:r>
                    </w:p>
                  </w:txbxContent>
                </v:textbox>
              </v:roundrect>
            </w:pict>
          </mc:Fallback>
        </mc:AlternateContent>
      </w:r>
      <w:r w:rsidR="002D6FA6">
        <w:rPr>
          <w:noProof/>
          <w:color w:val="000000"/>
        </w:rPr>
        <mc:AlternateContent>
          <mc:Choice Requires="wps">
            <w:drawing>
              <wp:anchor distT="0" distB="0" distL="114300" distR="114300" simplePos="0" relativeHeight="251669504" behindDoc="0" locked="0" layoutInCell="1" allowOverlap="1" wp14:anchorId="3C751FF1" wp14:editId="5876AA2E">
                <wp:simplePos x="0" y="0"/>
                <wp:positionH relativeFrom="column">
                  <wp:posOffset>0</wp:posOffset>
                </wp:positionH>
                <wp:positionV relativeFrom="paragraph">
                  <wp:posOffset>154305</wp:posOffset>
                </wp:positionV>
                <wp:extent cx="1478604" cy="437745"/>
                <wp:effectExtent l="0" t="0" r="7620" b="6985"/>
                <wp:wrapNone/>
                <wp:docPr id="94533299" name="Rounded Rectangle 1"/>
                <wp:cNvGraphicFramePr/>
                <a:graphic xmlns:a="http://schemas.openxmlformats.org/drawingml/2006/main">
                  <a:graphicData uri="http://schemas.microsoft.com/office/word/2010/wordprocessingShape">
                    <wps:wsp>
                      <wps:cNvSpPr/>
                      <wps:spPr>
                        <a:xfrm>
                          <a:off x="0" y="0"/>
                          <a:ext cx="1478604" cy="437745"/>
                        </a:xfrm>
                        <a:prstGeom prst="roundRect">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12416B2" w14:textId="67D335BD" w:rsidR="002D6FA6" w:rsidRDefault="002D6FA6" w:rsidP="002D6FA6">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751FF1" id="_x0000_s1029" style="position:absolute;margin-left:0;margin-top:12.15pt;width:116.45pt;height:34.4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" fillcolor="#c00000" strokecolor="#09101d [484]" strokeweight="1pt">
                <v:stroke joinstyle="miter"/>
                <v:textbox>
                  <w:txbxContent>
                    <w:p w14:paraId="412416B2" w14:textId="67D335BD" w:rsidR="002D6FA6" w:rsidRDefault="002D6FA6" w:rsidP="002D6FA6">
                      <w:pPr>
                        <w:jc w:val="center"/>
                      </w:pPr>
                      <w:r>
                        <w:t>No</w:t>
                      </w:r>
                    </w:p>
                  </w:txbxContent>
                </v:textbox>
              </v:roundrect>
            </w:pict>
          </mc:Fallback>
        </mc:AlternateContent>
      </w:r>
      <w:r w:rsidR="00EB2486">
        <w:rPr>
          <w:noProof/>
          <w:color w:val="000000"/>
        </w:rPr>
        <mc:AlternateContent>
          <mc:Choice Requires="wps">
            <w:drawing>
              <wp:anchor distT="0" distB="0" distL="114300" distR="114300" simplePos="0" relativeHeight="251666432" behindDoc="0" locked="0" layoutInCell="1" allowOverlap="1" wp14:anchorId="6A12A0A9" wp14:editId="0DE8186D">
                <wp:simplePos x="0" y="0"/>
                <wp:positionH relativeFrom="column">
                  <wp:posOffset>2071370</wp:posOffset>
                </wp:positionH>
                <wp:positionV relativeFrom="paragraph">
                  <wp:posOffset>61338</wp:posOffset>
                </wp:positionV>
                <wp:extent cx="1478280" cy="651510"/>
                <wp:effectExtent l="0" t="0" r="7620" b="8890"/>
                <wp:wrapNone/>
                <wp:docPr id="1964805443" name="Rounded Rectangle 1"/>
                <wp:cNvGraphicFramePr/>
                <a:graphic xmlns:a="http://schemas.openxmlformats.org/drawingml/2006/main">
                  <a:graphicData uri="http://schemas.microsoft.com/office/word/2010/wordprocessingShape">
                    <wps:wsp>
                      <wps:cNvSpPr/>
                      <wps:spPr>
                        <a:xfrm>
                          <a:off x="0" y="0"/>
                          <a:ext cx="1478280" cy="65151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42C58A9" w14:textId="7CE287DB" w:rsidR="00EB2486" w:rsidRDefault="00EB2486" w:rsidP="00EB2486">
                            <w:pPr>
                              <w:jc w:val="center"/>
                            </w:pPr>
                            <w:r>
                              <w:t>Requirement to initiate contact cascade?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12A0A9" id="_x0000_s1030" style="position:absolute;margin-left:163.1pt;margin-top:4.85pt;width:116.4pt;height:51.3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" fillcolor="#4472c4 [3204]" strokecolor="#09101d [484]" strokeweight="1pt">
                <v:stroke joinstyle="miter"/>
                <v:textbox>
                  <w:txbxContent>
                    <w:p w14:paraId="342C58A9" w14:textId="7CE287DB" w:rsidR="00EB2486" w:rsidRDefault="00EB2486" w:rsidP="00EB2486">
                      <w:pPr>
                        <w:jc w:val="center"/>
                      </w:pPr>
                      <w:r>
                        <w:t>Requirement to initiate contact cascade?</w:t>
                      </w:r>
                    </w:p>
                  </w:txbxContent>
                </v:textbox>
              </v:roundrect>
            </w:pict>
          </mc:Fallback>
        </mc:AlternateContent>
      </w:r>
    </w:p>
    <w:p w14:paraId="61C0278B" w14:textId="1F4228F5" w:rsidR="00EB2486" w:rsidRDefault="00EB2486" w:rsidP="002A5CE9">
      <w:pPr>
        <w:ind w:right="238"/>
        <w:rPr>
          <w:color w:val="000000"/>
        </w:rPr>
      </w:pPr>
    </w:p>
    <w:p w14:paraId="2BD389EA" w14:textId="26756368" w:rsidR="00EB2486" w:rsidRDefault="00821BBA" w:rsidP="002A5CE9">
      <w:pPr>
        <w:ind w:right="238"/>
        <w:rPr>
          <w:color w:val="000000"/>
        </w:rPr>
      </w:pPr>
      <w:r>
        <w:rPr>
          <w:noProof/>
          <w:color w:val="000000"/>
        </w:rPr>
        <mc:AlternateContent>
          <mc:Choice Requires="wps">
            <w:drawing>
              <wp:anchor distT="0" distB="0" distL="114300" distR="114300" simplePos="0" relativeHeight="251692032" behindDoc="0" locked="0" layoutInCell="1" allowOverlap="1" wp14:anchorId="00734774" wp14:editId="44FD6F9F">
                <wp:simplePos x="0" y="0"/>
                <wp:positionH relativeFrom="column">
                  <wp:posOffset>3550271</wp:posOffset>
                </wp:positionH>
                <wp:positionV relativeFrom="paragraph">
                  <wp:posOffset>40005</wp:posOffset>
                </wp:positionV>
                <wp:extent cx="681261" cy="17294"/>
                <wp:effectExtent l="12700" t="63500" r="0" b="46355"/>
                <wp:wrapNone/>
                <wp:docPr id="434080909" name="Straight Arrow Connector 14"/>
                <wp:cNvGraphicFramePr/>
                <a:graphic xmlns:a="http://schemas.openxmlformats.org/drawingml/2006/main">
                  <a:graphicData uri="http://schemas.microsoft.com/office/word/2010/wordprocessingShape">
                    <wps:wsp>
                      <wps:cNvCnPr/>
                      <wps:spPr>
                        <a:xfrm flipV="1">
                          <a:off x="0" y="0"/>
                          <a:ext cx="681261" cy="17294"/>
                        </a:xfrm>
                        <a:prstGeom prst="straightConnector1">
                          <a:avLst/>
                        </a:prstGeom>
                        <a:ln w="19050">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1DAF0A" id="Straight Arrow Connector 14" o:spid="_x0000_s1026" type="#_x0000_t32" style="position:absolute;margin-left:279.55pt;margin-top:3.15pt;width:53.65pt;height:1.3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" strokecolor="#538135 [2409]" strokeweight="1.5pt">
                <v:stroke endarrow="block" joinstyle="miter"/>
              </v:shape>
            </w:pict>
          </mc:Fallback>
        </mc:AlternateContent>
      </w:r>
      <w:r w:rsidR="002D6FA6">
        <w:rPr>
          <w:noProof/>
          <w:color w:val="000000"/>
        </w:rPr>
        <mc:AlternateContent>
          <mc:Choice Requires="wps">
            <w:drawing>
              <wp:anchor distT="0" distB="0" distL="114300" distR="114300" simplePos="0" relativeHeight="251672576" behindDoc="0" locked="0" layoutInCell="1" allowOverlap="1" wp14:anchorId="45472E90" wp14:editId="061B8CBD">
                <wp:simplePos x="0" y="0"/>
                <wp:positionH relativeFrom="column">
                  <wp:posOffset>1478280</wp:posOffset>
                </wp:positionH>
                <wp:positionV relativeFrom="paragraph">
                  <wp:posOffset>61892</wp:posOffset>
                </wp:positionV>
                <wp:extent cx="593711" cy="0"/>
                <wp:effectExtent l="0" t="63500" r="0" b="63500"/>
                <wp:wrapNone/>
                <wp:docPr id="1582717424" name="Straight Arrow Connector 5"/>
                <wp:cNvGraphicFramePr/>
                <a:graphic xmlns:a="http://schemas.openxmlformats.org/drawingml/2006/main">
                  <a:graphicData uri="http://schemas.microsoft.com/office/word/2010/wordprocessingShape">
                    <wps:wsp>
                      <wps:cNvCnPr/>
                      <wps:spPr>
                        <a:xfrm flipH="1">
                          <a:off x="0" y="0"/>
                          <a:ext cx="593711" cy="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4ACE69" id="Straight Arrow Connector 5" o:spid="_x0000_s1026" type="#_x0000_t32" style="position:absolute;margin-left:116.4pt;margin-top:4.85pt;width:46.75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" strokecolor="#c00000" strokeweight="1.5pt">
                <v:stroke endarrow="block" joinstyle="miter"/>
              </v:shape>
            </w:pict>
          </mc:Fallback>
        </mc:AlternateContent>
      </w:r>
    </w:p>
    <w:p w14:paraId="4D7E6061" w14:textId="6129F196" w:rsidR="00EB2486" w:rsidRDefault="002D6FA6" w:rsidP="002A5CE9">
      <w:pPr>
        <w:ind w:right="238"/>
        <w:rPr>
          <w:color w:val="000000"/>
        </w:rPr>
      </w:pPr>
      <w:r>
        <w:rPr>
          <w:noProof/>
          <w:color w:val="000000"/>
        </w:rPr>
        <mc:AlternateContent>
          <mc:Choice Requires="wps">
            <w:drawing>
              <wp:anchor distT="0" distB="0" distL="114300" distR="114300" simplePos="0" relativeHeight="251679744" behindDoc="0" locked="0" layoutInCell="1" allowOverlap="1" wp14:anchorId="2125F0B2" wp14:editId="45F07B70">
                <wp:simplePos x="0" y="0"/>
                <wp:positionH relativeFrom="column">
                  <wp:posOffset>4966052</wp:posOffset>
                </wp:positionH>
                <wp:positionV relativeFrom="paragraph">
                  <wp:posOffset>104775</wp:posOffset>
                </wp:positionV>
                <wp:extent cx="0" cy="340698"/>
                <wp:effectExtent l="63500" t="0" r="38100" b="27940"/>
                <wp:wrapNone/>
                <wp:docPr id="1195585313" name="Straight Arrow Connector 8"/>
                <wp:cNvGraphicFramePr/>
                <a:graphic xmlns:a="http://schemas.openxmlformats.org/drawingml/2006/main">
                  <a:graphicData uri="http://schemas.microsoft.com/office/word/2010/wordprocessingShape">
                    <wps:wsp>
                      <wps:cNvCnPr/>
                      <wps:spPr>
                        <a:xfrm>
                          <a:off x="0" y="0"/>
                          <a:ext cx="0" cy="340698"/>
                        </a:xfrm>
                        <a:prstGeom prst="straightConnector1">
                          <a:avLst/>
                        </a:prstGeom>
                        <a:ln w="19050">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381BC5" id="Straight Arrow Connector 8" o:spid="_x0000_s1026" type="#_x0000_t32" style="position:absolute;margin-left:391.05pt;margin-top:8.25pt;width:0;height:26.8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" strokecolor="#538135 [2409]" strokeweight="1.5pt">
                <v:stroke endarrow="block" joinstyle="miter"/>
              </v:shape>
            </w:pict>
          </mc:Fallback>
        </mc:AlternateContent>
      </w:r>
      <w:r>
        <w:rPr>
          <w:noProof/>
          <w:color w:val="000000"/>
        </w:rPr>
        <mc:AlternateContent>
          <mc:Choice Requires="wps">
            <w:drawing>
              <wp:anchor distT="0" distB="0" distL="114300" distR="114300" simplePos="0" relativeHeight="251676672" behindDoc="0" locked="0" layoutInCell="1" allowOverlap="1" wp14:anchorId="365E2FBE" wp14:editId="6A88C946">
                <wp:simplePos x="0" y="0"/>
                <wp:positionH relativeFrom="column">
                  <wp:posOffset>710119</wp:posOffset>
                </wp:positionH>
                <wp:positionV relativeFrom="paragraph">
                  <wp:posOffset>105288</wp:posOffset>
                </wp:positionV>
                <wp:extent cx="1361872" cy="661711"/>
                <wp:effectExtent l="0" t="12700" r="35560" b="62230"/>
                <wp:wrapNone/>
                <wp:docPr id="1650271593" name="Elbow Connector 7"/>
                <wp:cNvGraphicFramePr/>
                <a:graphic xmlns:a="http://schemas.openxmlformats.org/drawingml/2006/main">
                  <a:graphicData uri="http://schemas.microsoft.com/office/word/2010/wordprocessingShape">
                    <wps:wsp>
                      <wps:cNvCnPr/>
                      <wps:spPr>
                        <a:xfrm>
                          <a:off x="0" y="0"/>
                          <a:ext cx="1361872" cy="661711"/>
                        </a:xfrm>
                        <a:prstGeom prst="bentConnector3">
                          <a:avLst>
                            <a:gd name="adj1" fmla="val 2127"/>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FCB1673"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026" type="#_x0000_t34" style="position:absolute;margin-left:55.9pt;margin-top:8.3pt;width:107.25pt;height:52.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" adj="459" strokecolor="#c00000" strokeweight="1.5pt">
                <v:stroke endarrow="block"/>
              </v:shape>
            </w:pict>
          </mc:Fallback>
        </mc:AlternateContent>
      </w:r>
    </w:p>
    <w:p w14:paraId="48331A6E" w14:textId="46D6D98B" w:rsidR="00EB2486" w:rsidRDefault="00EB2486" w:rsidP="002A5CE9">
      <w:pPr>
        <w:ind w:right="238"/>
        <w:rPr>
          <w:color w:val="000000"/>
        </w:rPr>
      </w:pPr>
    </w:p>
    <w:p w14:paraId="2AD86A29" w14:textId="2F381712" w:rsidR="002D6FA6" w:rsidRDefault="002D6FA6" w:rsidP="002A5CE9">
      <w:pPr>
        <w:ind w:right="238"/>
        <w:rPr>
          <w:color w:val="000000"/>
        </w:rPr>
      </w:pPr>
      <w:r>
        <w:rPr>
          <w:noProof/>
          <w:color w:val="000000"/>
        </w:rPr>
        <mc:AlternateContent>
          <mc:Choice Requires="wps">
            <w:drawing>
              <wp:anchor distT="0" distB="0" distL="114300" distR="114300" simplePos="0" relativeHeight="251678720" behindDoc="0" locked="0" layoutInCell="1" allowOverlap="1" wp14:anchorId="30A334AF" wp14:editId="48E8DFE0">
                <wp:simplePos x="0" y="0"/>
                <wp:positionH relativeFrom="column">
                  <wp:posOffset>4229951</wp:posOffset>
                </wp:positionH>
                <wp:positionV relativeFrom="paragraph">
                  <wp:posOffset>120650</wp:posOffset>
                </wp:positionV>
                <wp:extent cx="1478280" cy="437515"/>
                <wp:effectExtent l="0" t="0" r="7620" b="6985"/>
                <wp:wrapNone/>
                <wp:docPr id="976079059" name="Rounded Rectangle 1"/>
                <wp:cNvGraphicFramePr/>
                <a:graphic xmlns:a="http://schemas.openxmlformats.org/drawingml/2006/main">
                  <a:graphicData uri="http://schemas.microsoft.com/office/word/2010/wordprocessingShape">
                    <wps:wsp>
                      <wps:cNvSpPr/>
                      <wps:spPr>
                        <a:xfrm>
                          <a:off x="0" y="0"/>
                          <a:ext cx="1478280" cy="437515"/>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42D06AD" w14:textId="71855F5B" w:rsidR="002D6FA6" w:rsidRDefault="002D6FA6" w:rsidP="002D6FA6">
                            <w:pPr>
                              <w:jc w:val="center"/>
                            </w:pPr>
                            <w:r>
                              <w:t>Practice Manager to commence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A334AF" id="_x0000_s1031" style="position:absolute;margin-left:333.05pt;margin-top:9.5pt;width:116.4pt;height:34.45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" fillcolor="#0070c0" strokecolor="#09101d [484]" strokeweight="1pt">
                <v:stroke joinstyle="miter"/>
                <v:textbox>
                  <w:txbxContent>
                    <w:p w14:paraId="342D06AD" w14:textId="71855F5B" w:rsidR="002D6FA6" w:rsidRDefault="002D6FA6" w:rsidP="002D6FA6">
                      <w:pPr>
                        <w:jc w:val="center"/>
                      </w:pPr>
                      <w:r>
                        <w:t>Practice Manager to commence</w:t>
                      </w:r>
                    </w:p>
                  </w:txbxContent>
                </v:textbox>
              </v:roundrect>
            </w:pict>
          </mc:Fallback>
        </mc:AlternateContent>
      </w:r>
      <w:r>
        <w:rPr>
          <w:noProof/>
          <w:color w:val="000000"/>
        </w:rPr>
        <mc:AlternateContent>
          <mc:Choice Requires="wps">
            <w:drawing>
              <wp:anchor distT="0" distB="0" distL="114300" distR="114300" simplePos="0" relativeHeight="251675648" behindDoc="0" locked="0" layoutInCell="1" allowOverlap="1" wp14:anchorId="62D4356A" wp14:editId="1E5896C4">
                <wp:simplePos x="0" y="0"/>
                <wp:positionH relativeFrom="column">
                  <wp:posOffset>2072316</wp:posOffset>
                </wp:positionH>
                <wp:positionV relativeFrom="paragraph">
                  <wp:posOffset>126121</wp:posOffset>
                </wp:positionV>
                <wp:extent cx="1478280" cy="651510"/>
                <wp:effectExtent l="0" t="0" r="7620" b="8890"/>
                <wp:wrapNone/>
                <wp:docPr id="1025242061" name="Rounded Rectangle 1"/>
                <wp:cNvGraphicFramePr/>
                <a:graphic xmlns:a="http://schemas.openxmlformats.org/drawingml/2006/main">
                  <a:graphicData uri="http://schemas.microsoft.com/office/word/2010/wordprocessingShape">
                    <wps:wsp>
                      <wps:cNvSpPr/>
                      <wps:spPr>
                        <a:xfrm>
                          <a:off x="0" y="0"/>
                          <a:ext cx="1478280" cy="65151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37004B4" w14:textId="763A689D" w:rsidR="002D6FA6" w:rsidRDefault="002D6FA6" w:rsidP="002D6FA6">
                            <w:pPr>
                              <w:jc w:val="center"/>
                            </w:pPr>
                            <w:r>
                              <w:t>Determine incident level and recovery time frame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D4356A" id="_x0000_s1032" style="position:absolute;margin-left:163.15pt;margin-top:9.95pt;width:116.4pt;height:51.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" fillcolor="#4472c4 [3204]" strokecolor="#09101d [484]" strokeweight="1pt">
                <v:stroke joinstyle="miter"/>
                <v:textbox>
                  <w:txbxContent>
                    <w:p w14:paraId="537004B4" w14:textId="763A689D" w:rsidR="002D6FA6" w:rsidRDefault="002D6FA6" w:rsidP="002D6FA6">
                      <w:pPr>
                        <w:jc w:val="center"/>
                      </w:pPr>
                      <w:r>
                        <w:t>Determine incident level and recovery time frame</w:t>
                      </w:r>
                    </w:p>
                  </w:txbxContent>
                </v:textbox>
              </v:roundrect>
            </w:pict>
          </mc:Fallback>
        </mc:AlternateContent>
      </w:r>
    </w:p>
    <w:p w14:paraId="40DCB5E5" w14:textId="6936C30C" w:rsidR="002D6FA6" w:rsidRDefault="002D6FA6" w:rsidP="002A5CE9">
      <w:pPr>
        <w:ind w:right="238"/>
        <w:rPr>
          <w:color w:val="000000"/>
        </w:rPr>
      </w:pPr>
    </w:p>
    <w:p w14:paraId="64B1A9C2" w14:textId="3BA571E9" w:rsidR="002D6FA6" w:rsidRDefault="002D6FA6" w:rsidP="002A5CE9">
      <w:pPr>
        <w:ind w:right="238"/>
        <w:rPr>
          <w:color w:val="000000"/>
        </w:rPr>
      </w:pPr>
    </w:p>
    <w:p w14:paraId="062AB93C" w14:textId="43749538" w:rsidR="002D6FA6" w:rsidRDefault="002D6FA6" w:rsidP="002A5CE9">
      <w:pPr>
        <w:ind w:right="238"/>
        <w:rPr>
          <w:color w:val="000000"/>
        </w:rPr>
      </w:pPr>
      <w:r>
        <w:rPr>
          <w:noProof/>
          <w:color w:val="000000"/>
        </w:rPr>
        <mc:AlternateContent>
          <mc:Choice Requires="wps">
            <w:drawing>
              <wp:anchor distT="0" distB="0" distL="114300" distR="114300" simplePos="0" relativeHeight="251684864" behindDoc="0" locked="0" layoutInCell="1" allowOverlap="1" wp14:anchorId="6A8D6ACB" wp14:editId="47343DAF">
                <wp:simplePos x="0" y="0"/>
                <wp:positionH relativeFrom="column">
                  <wp:posOffset>3550595</wp:posOffset>
                </wp:positionH>
                <wp:positionV relativeFrom="paragraph">
                  <wp:posOffset>83428</wp:posOffset>
                </wp:positionV>
                <wp:extent cx="1522851" cy="788170"/>
                <wp:effectExtent l="25400" t="12700" r="1270" b="62865"/>
                <wp:wrapNone/>
                <wp:docPr id="1304927494" name="Elbow Connector 11"/>
                <wp:cNvGraphicFramePr/>
                <a:graphic xmlns:a="http://schemas.openxmlformats.org/drawingml/2006/main">
                  <a:graphicData uri="http://schemas.microsoft.com/office/word/2010/wordprocessingShape">
                    <wps:wsp>
                      <wps:cNvCnPr/>
                      <wps:spPr>
                        <a:xfrm flipH="1">
                          <a:off x="0" y="0"/>
                          <a:ext cx="1522851" cy="788170"/>
                        </a:xfrm>
                        <a:prstGeom prst="bentConnector3">
                          <a:avLst>
                            <a:gd name="adj1" fmla="val 8312"/>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74C3FB4" id="Elbow Connector 11" o:spid="_x0000_s1026" type="#_x0000_t34" style="position:absolute;margin-left:279.55pt;margin-top:6.55pt;width:119.9pt;height:62.05pt;flip:x;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" adj="1795" strokecolor="#4472c4 [3204]" strokeweight="1.5pt">
                <v:stroke endarrow="block"/>
              </v:shape>
            </w:pict>
          </mc:Fallback>
        </mc:AlternateContent>
      </w:r>
    </w:p>
    <w:p w14:paraId="21C55DFF" w14:textId="0EC327B6" w:rsidR="00EB2486" w:rsidRDefault="002D6FA6" w:rsidP="002A5CE9">
      <w:pPr>
        <w:ind w:right="238"/>
        <w:rPr>
          <w:color w:val="000000"/>
        </w:rPr>
      </w:pPr>
      <w:r>
        <w:rPr>
          <w:noProof/>
          <w:color w:val="000000"/>
        </w:rPr>
        <mc:AlternateContent>
          <mc:Choice Requires="wps">
            <w:drawing>
              <wp:anchor distT="0" distB="0" distL="114300" distR="114300" simplePos="0" relativeHeight="251683840" behindDoc="0" locked="0" layoutInCell="1" allowOverlap="1" wp14:anchorId="6FD721BE" wp14:editId="74FEDFC4">
                <wp:simplePos x="0" y="0"/>
                <wp:positionH relativeFrom="column">
                  <wp:posOffset>2803728</wp:posOffset>
                </wp:positionH>
                <wp:positionV relativeFrom="paragraph">
                  <wp:posOffset>133566</wp:posOffset>
                </wp:positionV>
                <wp:extent cx="2972" cy="311528"/>
                <wp:effectExtent l="38100" t="12700" r="48260" b="19050"/>
                <wp:wrapNone/>
                <wp:docPr id="66538043" name="Straight Arrow Connector 10"/>
                <wp:cNvGraphicFramePr/>
                <a:graphic xmlns:a="http://schemas.openxmlformats.org/drawingml/2006/main">
                  <a:graphicData uri="http://schemas.microsoft.com/office/word/2010/wordprocessingShape">
                    <wps:wsp>
                      <wps:cNvCnPr/>
                      <wps:spPr>
                        <a:xfrm flipH="1">
                          <a:off x="0" y="0"/>
                          <a:ext cx="2972" cy="311528"/>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E5F29C" id="Straight Arrow Connector 10" o:spid="_x0000_s1026" type="#_x0000_t32" style="position:absolute;margin-left:220.75pt;margin-top:10.5pt;width:.25pt;height:24.5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" strokecolor="#4472c4 [3204]" strokeweight="1.5pt">
                <v:stroke endarrow="block" joinstyle="miter"/>
              </v:shape>
            </w:pict>
          </mc:Fallback>
        </mc:AlternateContent>
      </w:r>
    </w:p>
    <w:p w14:paraId="7C7C4AA6" w14:textId="1A2FF371" w:rsidR="002D6FA6" w:rsidRDefault="002D6FA6" w:rsidP="002A5CE9">
      <w:pPr>
        <w:ind w:right="238"/>
        <w:rPr>
          <w:color w:val="000000"/>
        </w:rPr>
      </w:pPr>
    </w:p>
    <w:p w14:paraId="57BE4261" w14:textId="15D9DB3E" w:rsidR="002D6FA6" w:rsidRDefault="002D6FA6" w:rsidP="002A5CE9">
      <w:pPr>
        <w:ind w:right="238"/>
        <w:rPr>
          <w:color w:val="000000"/>
        </w:rPr>
      </w:pPr>
      <w:r>
        <w:rPr>
          <w:noProof/>
          <w:color w:val="000000"/>
        </w:rPr>
        <mc:AlternateContent>
          <mc:Choice Requires="wps">
            <w:drawing>
              <wp:anchor distT="0" distB="0" distL="114300" distR="114300" simplePos="0" relativeHeight="251681792" behindDoc="0" locked="0" layoutInCell="1" allowOverlap="1" wp14:anchorId="70241005" wp14:editId="6FD670C8">
                <wp:simplePos x="0" y="0"/>
                <wp:positionH relativeFrom="column">
                  <wp:posOffset>2068114</wp:posOffset>
                </wp:positionH>
                <wp:positionV relativeFrom="paragraph">
                  <wp:posOffset>120325</wp:posOffset>
                </wp:positionV>
                <wp:extent cx="1478280" cy="437515"/>
                <wp:effectExtent l="0" t="0" r="7620" b="6985"/>
                <wp:wrapNone/>
                <wp:docPr id="777562349" name="Rounded Rectangle 1"/>
                <wp:cNvGraphicFramePr/>
                <a:graphic xmlns:a="http://schemas.openxmlformats.org/drawingml/2006/main">
                  <a:graphicData uri="http://schemas.microsoft.com/office/word/2010/wordprocessingShape">
                    <wps:wsp>
                      <wps:cNvSpPr/>
                      <wps:spPr>
                        <a:xfrm>
                          <a:off x="0" y="0"/>
                          <a:ext cx="1478280" cy="437515"/>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0B4E299" w14:textId="609DB404" w:rsidR="002D6FA6" w:rsidRDefault="002D6FA6" w:rsidP="002D6FA6">
                            <w:pPr>
                              <w:jc w:val="center"/>
                            </w:pPr>
                            <w:r>
                              <w:t>Escalation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241005" id="_x0000_s1033" style="position:absolute;margin-left:162.85pt;margin-top:9.45pt;width:116.4pt;height:34.4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" fillcolor="#0070c0" strokecolor="#09101d [484]" strokeweight="1pt">
                <v:stroke joinstyle="miter"/>
                <v:textbox>
                  <w:txbxContent>
                    <w:p w14:paraId="20B4E299" w14:textId="609DB404" w:rsidR="002D6FA6" w:rsidRDefault="002D6FA6" w:rsidP="002D6FA6">
                      <w:pPr>
                        <w:jc w:val="center"/>
                      </w:pPr>
                      <w:r>
                        <w:t>Escalation required?</w:t>
                      </w:r>
                    </w:p>
                  </w:txbxContent>
                </v:textbox>
              </v:roundrect>
            </w:pict>
          </mc:Fallback>
        </mc:AlternateContent>
      </w:r>
    </w:p>
    <w:p w14:paraId="1E4C3461" w14:textId="43E277A9" w:rsidR="002D6FA6" w:rsidRDefault="002D6FA6" w:rsidP="002A5CE9">
      <w:pPr>
        <w:ind w:right="238"/>
        <w:rPr>
          <w:color w:val="000000"/>
        </w:rPr>
      </w:pPr>
    </w:p>
    <w:p w14:paraId="594D25B5" w14:textId="77777777" w:rsidR="002D6FA6" w:rsidRDefault="002D6FA6" w:rsidP="002A5CE9">
      <w:pPr>
        <w:ind w:right="238"/>
        <w:rPr>
          <w:color w:val="000000"/>
        </w:rPr>
      </w:pPr>
    </w:p>
    <w:p w14:paraId="1875ED5F" w14:textId="6F259B8A" w:rsidR="002D6FA6" w:rsidRDefault="00821BBA" w:rsidP="002A5CE9">
      <w:pPr>
        <w:ind w:right="238"/>
        <w:rPr>
          <w:color w:val="000000"/>
        </w:rPr>
      </w:pPr>
      <w:r>
        <w:rPr>
          <w:noProof/>
          <w:color w:val="000000"/>
        </w:rPr>
        <mc:AlternateContent>
          <mc:Choice Requires="wps">
            <w:drawing>
              <wp:anchor distT="0" distB="0" distL="114300" distR="114300" simplePos="0" relativeHeight="251691008" behindDoc="0" locked="0" layoutInCell="1" allowOverlap="1" wp14:anchorId="10CCE7FC" wp14:editId="153F94C3">
                <wp:simplePos x="0" y="0"/>
                <wp:positionH relativeFrom="column">
                  <wp:posOffset>2971800</wp:posOffset>
                </wp:positionH>
                <wp:positionV relativeFrom="paragraph">
                  <wp:posOffset>82536</wp:posOffset>
                </wp:positionV>
                <wp:extent cx="1250004" cy="315609"/>
                <wp:effectExtent l="12700" t="12700" r="33020" b="65405"/>
                <wp:wrapNone/>
                <wp:docPr id="1365908528" name="Elbow Connector 13"/>
                <wp:cNvGraphicFramePr/>
                <a:graphic xmlns:a="http://schemas.openxmlformats.org/drawingml/2006/main">
                  <a:graphicData uri="http://schemas.microsoft.com/office/word/2010/wordprocessingShape">
                    <wps:wsp>
                      <wps:cNvCnPr/>
                      <wps:spPr>
                        <a:xfrm>
                          <a:off x="0" y="0"/>
                          <a:ext cx="1250004" cy="315609"/>
                        </a:xfrm>
                        <a:prstGeom prst="bentConnector3">
                          <a:avLst>
                            <a:gd name="adj1" fmla="val 960"/>
                          </a:avLst>
                        </a:prstGeom>
                        <a:ln w="19050">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5070A2" id="Elbow Connector 13" o:spid="_x0000_s1026" type="#_x0000_t34" style="position:absolute;margin-left:234pt;margin-top:6.5pt;width:98.45pt;height:24.8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" adj="207" strokecolor="#538135 [2409]" strokeweight="1.5pt">
                <v:stroke endarrow="block"/>
              </v:shape>
            </w:pict>
          </mc:Fallback>
        </mc:AlternateContent>
      </w:r>
      <w:r>
        <w:rPr>
          <w:noProof/>
          <w:color w:val="000000"/>
        </w:rPr>
        <mc:AlternateContent>
          <mc:Choice Requires="wps">
            <w:drawing>
              <wp:anchor distT="0" distB="0" distL="114300" distR="114300" simplePos="0" relativeHeight="251689984" behindDoc="0" locked="0" layoutInCell="1" allowOverlap="1" wp14:anchorId="67812573" wp14:editId="38A5BCC8">
                <wp:simplePos x="0" y="0"/>
                <wp:positionH relativeFrom="column">
                  <wp:posOffset>1474821</wp:posOffset>
                </wp:positionH>
                <wp:positionV relativeFrom="paragraph">
                  <wp:posOffset>79334</wp:posOffset>
                </wp:positionV>
                <wp:extent cx="1154079" cy="321972"/>
                <wp:effectExtent l="25400" t="12700" r="14605" b="59055"/>
                <wp:wrapNone/>
                <wp:docPr id="1902659215" name="Elbow Connector 12"/>
                <wp:cNvGraphicFramePr/>
                <a:graphic xmlns:a="http://schemas.openxmlformats.org/drawingml/2006/main">
                  <a:graphicData uri="http://schemas.microsoft.com/office/word/2010/wordprocessingShape">
                    <wps:wsp>
                      <wps:cNvCnPr/>
                      <wps:spPr>
                        <a:xfrm flipH="1">
                          <a:off x="0" y="0"/>
                          <a:ext cx="1154079" cy="321972"/>
                        </a:xfrm>
                        <a:prstGeom prst="bentConnector3">
                          <a:avLst>
                            <a:gd name="adj1" fmla="val 702"/>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F136042" id="Elbow Connector 12" o:spid="_x0000_s1026" type="#_x0000_t34" style="position:absolute;margin-left:116.15pt;margin-top:6.25pt;width:90.85pt;height:25.35pt;flip:x;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" adj="152" strokecolor="#c00000" strokeweight="1.5pt">
                <v:stroke endarrow="block"/>
              </v:shape>
            </w:pict>
          </mc:Fallback>
        </mc:AlternateContent>
      </w:r>
      <w:r>
        <w:rPr>
          <w:noProof/>
          <w:color w:val="000000"/>
        </w:rPr>
        <mc:AlternateContent>
          <mc:Choice Requires="wps">
            <w:drawing>
              <wp:anchor distT="0" distB="0" distL="114300" distR="114300" simplePos="0" relativeHeight="251688960" behindDoc="0" locked="0" layoutInCell="1" allowOverlap="1" wp14:anchorId="67F9A0C3" wp14:editId="245E90F4">
                <wp:simplePos x="0" y="0"/>
                <wp:positionH relativeFrom="column">
                  <wp:posOffset>4221601</wp:posOffset>
                </wp:positionH>
                <wp:positionV relativeFrom="paragraph">
                  <wp:posOffset>154305</wp:posOffset>
                </wp:positionV>
                <wp:extent cx="1478280" cy="437515"/>
                <wp:effectExtent l="0" t="0" r="7620" b="6985"/>
                <wp:wrapNone/>
                <wp:docPr id="1255234733" name="Rounded Rectangle 1"/>
                <wp:cNvGraphicFramePr/>
                <a:graphic xmlns:a="http://schemas.openxmlformats.org/drawingml/2006/main">
                  <a:graphicData uri="http://schemas.microsoft.com/office/word/2010/wordprocessingShape">
                    <wps:wsp>
                      <wps:cNvSpPr/>
                      <wps:spPr>
                        <a:xfrm>
                          <a:off x="0" y="0"/>
                          <a:ext cx="1478280" cy="437515"/>
                        </a:xfrm>
                        <a:prstGeom prst="round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139B0A" w14:textId="77777777" w:rsidR="00821BBA" w:rsidRDefault="00821BBA" w:rsidP="00821BBA">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F9A0C3" id="_x0000_s1034" style="position:absolute;margin-left:332.4pt;margin-top:12.15pt;width:116.4pt;height:34.45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" fillcolor="#538135 [2409]" strokecolor="#09101d [484]" strokeweight="1pt">
                <v:stroke joinstyle="miter"/>
                <v:textbox>
                  <w:txbxContent>
                    <w:p w14:paraId="40139B0A" w14:textId="77777777" w:rsidR="00821BBA" w:rsidRDefault="00821BBA" w:rsidP="00821BBA">
                      <w:pPr>
                        <w:jc w:val="center"/>
                      </w:pPr>
                      <w:r>
                        <w:t>Yes</w:t>
                      </w:r>
                    </w:p>
                  </w:txbxContent>
                </v:textbox>
              </v:roundrect>
            </w:pict>
          </mc:Fallback>
        </mc:AlternateContent>
      </w:r>
    </w:p>
    <w:p w14:paraId="0C0857F2" w14:textId="790355CF" w:rsidR="002D6FA6" w:rsidRDefault="00821BBA" w:rsidP="002A5CE9">
      <w:pPr>
        <w:ind w:right="238"/>
        <w:rPr>
          <w:color w:val="000000"/>
        </w:rPr>
      </w:pPr>
      <w:r>
        <w:rPr>
          <w:noProof/>
          <w:color w:val="000000"/>
        </w:rPr>
        <mc:AlternateContent>
          <mc:Choice Requires="wps">
            <w:drawing>
              <wp:anchor distT="0" distB="0" distL="114300" distR="114300" simplePos="0" relativeHeight="251686912" behindDoc="0" locked="0" layoutInCell="1" allowOverlap="1" wp14:anchorId="0911D75D" wp14:editId="0C7FC9E1">
                <wp:simplePos x="0" y="0"/>
                <wp:positionH relativeFrom="column">
                  <wp:posOffset>0</wp:posOffset>
                </wp:positionH>
                <wp:positionV relativeFrom="paragraph">
                  <wp:posOffset>-635</wp:posOffset>
                </wp:positionV>
                <wp:extent cx="1478604" cy="437745"/>
                <wp:effectExtent l="0" t="0" r="7620" b="6985"/>
                <wp:wrapNone/>
                <wp:docPr id="777732724" name="Rounded Rectangle 1"/>
                <wp:cNvGraphicFramePr/>
                <a:graphic xmlns:a="http://schemas.openxmlformats.org/drawingml/2006/main">
                  <a:graphicData uri="http://schemas.microsoft.com/office/word/2010/wordprocessingShape">
                    <wps:wsp>
                      <wps:cNvSpPr/>
                      <wps:spPr>
                        <a:xfrm>
                          <a:off x="0" y="0"/>
                          <a:ext cx="1478604" cy="437745"/>
                        </a:xfrm>
                        <a:prstGeom prst="roundRect">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6A151B1" w14:textId="77777777" w:rsidR="00821BBA" w:rsidRDefault="00821BBA" w:rsidP="00821BBA">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11D75D" id="_x0000_s1035" style="position:absolute;margin-left:0;margin-top:-.05pt;width:116.45pt;height:34.4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" fillcolor="#c00000" strokecolor="#09101d [484]" strokeweight="1pt">
                <v:stroke joinstyle="miter"/>
                <v:textbox>
                  <w:txbxContent>
                    <w:p w14:paraId="46A151B1" w14:textId="77777777" w:rsidR="00821BBA" w:rsidRDefault="00821BBA" w:rsidP="00821BBA">
                      <w:pPr>
                        <w:jc w:val="center"/>
                      </w:pPr>
                      <w:r>
                        <w:t>No</w:t>
                      </w:r>
                    </w:p>
                  </w:txbxContent>
                </v:textbox>
              </v:roundrect>
            </w:pict>
          </mc:Fallback>
        </mc:AlternateContent>
      </w:r>
    </w:p>
    <w:p w14:paraId="37642002" w14:textId="247498E7" w:rsidR="00821BBA" w:rsidRDefault="00821BBA" w:rsidP="002A5CE9">
      <w:pPr>
        <w:ind w:right="238"/>
        <w:rPr>
          <w:color w:val="000000"/>
        </w:rPr>
      </w:pPr>
    </w:p>
    <w:p w14:paraId="2B15627F" w14:textId="1A489A63" w:rsidR="00821BBA" w:rsidRDefault="00821BBA" w:rsidP="002A5CE9">
      <w:pPr>
        <w:ind w:right="238"/>
        <w:rPr>
          <w:color w:val="000000"/>
        </w:rPr>
      </w:pPr>
      <w:r>
        <w:rPr>
          <w:noProof/>
          <w:color w:val="000000"/>
        </w:rPr>
        <mc:AlternateContent>
          <mc:Choice Requires="wps">
            <w:drawing>
              <wp:anchor distT="0" distB="0" distL="114300" distR="114300" simplePos="0" relativeHeight="251698176" behindDoc="0" locked="0" layoutInCell="1" allowOverlap="1" wp14:anchorId="6E5792D1" wp14:editId="015DA91B">
                <wp:simplePos x="0" y="0"/>
                <wp:positionH relativeFrom="column">
                  <wp:posOffset>4966240</wp:posOffset>
                </wp:positionH>
                <wp:positionV relativeFrom="paragraph">
                  <wp:posOffset>113800</wp:posOffset>
                </wp:positionV>
                <wp:extent cx="0" cy="379095"/>
                <wp:effectExtent l="63500" t="0" r="38100" b="27305"/>
                <wp:wrapNone/>
                <wp:docPr id="774826265" name="Straight Arrow Connector 16"/>
                <wp:cNvGraphicFramePr/>
                <a:graphic xmlns:a="http://schemas.openxmlformats.org/drawingml/2006/main">
                  <a:graphicData uri="http://schemas.microsoft.com/office/word/2010/wordprocessingShape">
                    <wps:wsp>
                      <wps:cNvCnPr/>
                      <wps:spPr>
                        <a:xfrm>
                          <a:off x="0" y="0"/>
                          <a:ext cx="0" cy="379095"/>
                        </a:xfrm>
                        <a:prstGeom prst="straightConnector1">
                          <a:avLst/>
                        </a:prstGeom>
                        <a:ln w="19050">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1D0D5F" id="Straight Arrow Connector 16" o:spid="_x0000_s1026" type="#_x0000_t32" style="position:absolute;margin-left:391.05pt;margin-top:8.95pt;width:0;height:29.8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" strokecolor="#538135 [2409]" strokeweight="1.5pt">
                <v:stroke endarrow="block" joinstyle="miter"/>
              </v:shape>
            </w:pict>
          </mc:Fallback>
        </mc:AlternateContent>
      </w:r>
      <w:r>
        <w:rPr>
          <w:noProof/>
          <w:color w:val="000000"/>
        </w:rPr>
        <mc:AlternateContent>
          <mc:Choice Requires="wps">
            <w:drawing>
              <wp:anchor distT="0" distB="0" distL="114300" distR="114300" simplePos="0" relativeHeight="251697152" behindDoc="0" locked="0" layoutInCell="1" allowOverlap="1" wp14:anchorId="107FC601" wp14:editId="421D4922">
                <wp:simplePos x="0" y="0"/>
                <wp:positionH relativeFrom="column">
                  <wp:posOffset>710119</wp:posOffset>
                </wp:positionH>
                <wp:positionV relativeFrom="paragraph">
                  <wp:posOffset>113570</wp:posOffset>
                </wp:positionV>
                <wp:extent cx="0" cy="379609"/>
                <wp:effectExtent l="63500" t="0" r="38100" b="27305"/>
                <wp:wrapNone/>
                <wp:docPr id="1015427167" name="Straight Arrow Connector 15"/>
                <wp:cNvGraphicFramePr/>
                <a:graphic xmlns:a="http://schemas.openxmlformats.org/drawingml/2006/main">
                  <a:graphicData uri="http://schemas.microsoft.com/office/word/2010/wordprocessingShape">
                    <wps:wsp>
                      <wps:cNvCnPr/>
                      <wps:spPr>
                        <a:xfrm>
                          <a:off x="0" y="0"/>
                          <a:ext cx="0" cy="379609"/>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B6CCD8" id="Straight Arrow Connector 15" o:spid="_x0000_s1026" type="#_x0000_t32" style="position:absolute;margin-left:55.9pt;margin-top:8.95pt;width:0;height:29.9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" strokecolor="#c00000" strokeweight="1.5pt">
                <v:stroke endarrow="block" joinstyle="miter"/>
              </v:shape>
            </w:pict>
          </mc:Fallback>
        </mc:AlternateContent>
      </w:r>
    </w:p>
    <w:p w14:paraId="014A57A7" w14:textId="77777777" w:rsidR="00821BBA" w:rsidRDefault="00821BBA" w:rsidP="002A5CE9">
      <w:pPr>
        <w:ind w:right="238"/>
        <w:rPr>
          <w:color w:val="000000"/>
        </w:rPr>
      </w:pPr>
    </w:p>
    <w:p w14:paraId="240F52B0" w14:textId="0D015098" w:rsidR="00821BBA" w:rsidRDefault="00821BBA" w:rsidP="002A5CE9">
      <w:pPr>
        <w:ind w:right="238"/>
        <w:rPr>
          <w:color w:val="000000"/>
        </w:rPr>
      </w:pPr>
    </w:p>
    <w:p w14:paraId="53B829CC" w14:textId="085E084B" w:rsidR="00821BBA" w:rsidRDefault="00821BBA" w:rsidP="002A5CE9">
      <w:pPr>
        <w:ind w:right="238"/>
        <w:rPr>
          <w:color w:val="000000"/>
        </w:rPr>
      </w:pPr>
      <w:r>
        <w:rPr>
          <w:noProof/>
          <w:color w:val="000000"/>
        </w:rPr>
        <mc:AlternateContent>
          <mc:Choice Requires="wps">
            <w:drawing>
              <wp:anchor distT="0" distB="0" distL="114300" distR="114300" simplePos="0" relativeHeight="251696128" behindDoc="0" locked="0" layoutInCell="1" allowOverlap="1" wp14:anchorId="0B005724" wp14:editId="38F1E76E">
                <wp:simplePos x="0" y="0"/>
                <wp:positionH relativeFrom="column">
                  <wp:posOffset>4233761</wp:posOffset>
                </wp:positionH>
                <wp:positionV relativeFrom="paragraph">
                  <wp:posOffset>15645</wp:posOffset>
                </wp:positionV>
                <wp:extent cx="1478280" cy="651510"/>
                <wp:effectExtent l="0" t="0" r="7620" b="8890"/>
                <wp:wrapNone/>
                <wp:docPr id="514726503" name="Rounded Rectangle 1"/>
                <wp:cNvGraphicFramePr/>
                <a:graphic xmlns:a="http://schemas.openxmlformats.org/drawingml/2006/main">
                  <a:graphicData uri="http://schemas.microsoft.com/office/word/2010/wordprocessingShape">
                    <wps:wsp>
                      <wps:cNvSpPr/>
                      <wps:spPr>
                        <a:xfrm>
                          <a:off x="0" y="0"/>
                          <a:ext cx="1478280" cy="65151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C394236" w14:textId="2860DB11" w:rsidR="00821BBA" w:rsidRDefault="00821BBA" w:rsidP="00821BBA">
                            <w:pPr>
                              <w:jc w:val="center"/>
                            </w:pPr>
                            <w:r>
                              <w:t>Follow escalation and communication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005724" id="_x0000_s1036" style="position:absolute;margin-left:333.35pt;margin-top:1.25pt;width:116.4pt;height:51.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" fillcolor="#4472c4 [3204]" strokecolor="#09101d [484]" strokeweight="1pt">
                <v:stroke joinstyle="miter"/>
                <v:textbox>
                  <w:txbxContent>
                    <w:p w14:paraId="7C394236" w14:textId="2860DB11" w:rsidR="00821BBA" w:rsidRDefault="00821BBA" w:rsidP="00821BBA">
                      <w:pPr>
                        <w:jc w:val="center"/>
                      </w:pPr>
                      <w:r>
                        <w:t>Follow escalation and communication plan</w:t>
                      </w:r>
                    </w:p>
                  </w:txbxContent>
                </v:textbox>
              </v:roundrect>
            </w:pict>
          </mc:Fallback>
        </mc:AlternateContent>
      </w:r>
      <w:r>
        <w:rPr>
          <w:noProof/>
          <w:color w:val="000000"/>
        </w:rPr>
        <mc:AlternateContent>
          <mc:Choice Requires="wps">
            <w:drawing>
              <wp:anchor distT="0" distB="0" distL="114300" distR="114300" simplePos="0" relativeHeight="251694080" behindDoc="0" locked="0" layoutInCell="1" allowOverlap="1" wp14:anchorId="25F31C1B" wp14:editId="059AF85C">
                <wp:simplePos x="0" y="0"/>
                <wp:positionH relativeFrom="column">
                  <wp:posOffset>0</wp:posOffset>
                </wp:positionH>
                <wp:positionV relativeFrom="paragraph">
                  <wp:posOffset>9876</wp:posOffset>
                </wp:positionV>
                <wp:extent cx="1478280" cy="651510"/>
                <wp:effectExtent l="0" t="0" r="7620" b="8890"/>
                <wp:wrapNone/>
                <wp:docPr id="1245243941" name="Rounded Rectangle 1"/>
                <wp:cNvGraphicFramePr/>
                <a:graphic xmlns:a="http://schemas.openxmlformats.org/drawingml/2006/main">
                  <a:graphicData uri="http://schemas.microsoft.com/office/word/2010/wordprocessingShape">
                    <wps:wsp>
                      <wps:cNvSpPr/>
                      <wps:spPr>
                        <a:xfrm>
                          <a:off x="0" y="0"/>
                          <a:ext cx="1478280" cy="65151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B889E6E" w14:textId="34A92A56" w:rsidR="00821BBA" w:rsidRDefault="00821BBA" w:rsidP="00821BBA">
                            <w:pPr>
                              <w:jc w:val="center"/>
                            </w:pPr>
                            <w:r>
                              <w:t>Business as usual, manage internally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F31C1B" id="_x0000_s1037" style="position:absolute;margin-left:0;margin-top:.8pt;width:116.4pt;height:51.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" fillcolor="#4472c4 [3204]" strokecolor="#09101d [484]" strokeweight="1pt">
                <v:stroke joinstyle="miter"/>
                <v:textbox>
                  <w:txbxContent>
                    <w:p w14:paraId="7B889E6E" w14:textId="34A92A56" w:rsidR="00821BBA" w:rsidRDefault="00821BBA" w:rsidP="00821BBA">
                      <w:pPr>
                        <w:jc w:val="center"/>
                      </w:pPr>
                      <w:r>
                        <w:t>Business as usual, manage internally</w:t>
                      </w:r>
                    </w:p>
                  </w:txbxContent>
                </v:textbox>
              </v:roundrect>
            </w:pict>
          </mc:Fallback>
        </mc:AlternateContent>
      </w:r>
    </w:p>
    <w:p w14:paraId="12A39DD4" w14:textId="40B74C61" w:rsidR="00821BBA" w:rsidRDefault="00821BBA" w:rsidP="002A5CE9">
      <w:pPr>
        <w:ind w:right="238"/>
        <w:rPr>
          <w:color w:val="000000"/>
        </w:rPr>
      </w:pPr>
    </w:p>
    <w:p w14:paraId="277EAD87" w14:textId="2BB88AA8" w:rsidR="00821BBA" w:rsidRPr="00EB2486" w:rsidRDefault="00821BBA" w:rsidP="002A5CE9">
      <w:pPr>
        <w:ind w:right="238"/>
        <w:rPr>
          <w:color w:val="000000"/>
        </w:rPr>
      </w:pPr>
      <w:r>
        <w:rPr>
          <w:noProof/>
          <w:color w:val="000000"/>
        </w:rPr>
        <mc:AlternateContent>
          <mc:Choice Requires="wps">
            <w:drawing>
              <wp:anchor distT="0" distB="0" distL="114300" distR="114300" simplePos="0" relativeHeight="251705344" behindDoc="0" locked="0" layoutInCell="1" allowOverlap="1" wp14:anchorId="61AC0BA6" wp14:editId="7BED88C6">
                <wp:simplePos x="0" y="0"/>
                <wp:positionH relativeFrom="column">
                  <wp:posOffset>3558837</wp:posOffset>
                </wp:positionH>
                <wp:positionV relativeFrom="paragraph">
                  <wp:posOffset>1362710</wp:posOffset>
                </wp:positionV>
                <wp:extent cx="1415969" cy="610586"/>
                <wp:effectExtent l="25400" t="12700" r="6985" b="62865"/>
                <wp:wrapNone/>
                <wp:docPr id="1169010176" name="Elbow Connector 19"/>
                <wp:cNvGraphicFramePr/>
                <a:graphic xmlns:a="http://schemas.openxmlformats.org/drawingml/2006/main">
                  <a:graphicData uri="http://schemas.microsoft.com/office/word/2010/wordprocessingShape">
                    <wps:wsp>
                      <wps:cNvCnPr/>
                      <wps:spPr>
                        <a:xfrm flipH="1">
                          <a:off x="0" y="0"/>
                          <a:ext cx="1415969" cy="610586"/>
                        </a:xfrm>
                        <a:prstGeom prst="bentConnector3">
                          <a:avLst>
                            <a:gd name="adj1" fmla="val 2578"/>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7B9D3C" id="Elbow Connector 19" o:spid="_x0000_s1026" type="#_x0000_t34" style="position:absolute;margin-left:280.2pt;margin-top:107.3pt;width:111.5pt;height:48.1pt;flip:x;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" adj="557" strokecolor="#4472c4 [3204]" strokeweight="1.5pt">
                <v:stroke endarrow="block"/>
              </v:shape>
            </w:pict>
          </mc:Fallback>
        </mc:AlternateContent>
      </w:r>
      <w:r>
        <w:rPr>
          <w:noProof/>
          <w:color w:val="000000"/>
        </w:rPr>
        <mc:AlternateContent>
          <mc:Choice Requires="wps">
            <w:drawing>
              <wp:anchor distT="0" distB="0" distL="114300" distR="114300" simplePos="0" relativeHeight="251704320" behindDoc="0" locked="0" layoutInCell="1" allowOverlap="1" wp14:anchorId="2FA779FA" wp14:editId="21A477FF">
                <wp:simplePos x="0" y="0"/>
                <wp:positionH relativeFrom="column">
                  <wp:posOffset>705525</wp:posOffset>
                </wp:positionH>
                <wp:positionV relativeFrom="paragraph">
                  <wp:posOffset>341656</wp:posOffset>
                </wp:positionV>
                <wp:extent cx="1366033" cy="1629383"/>
                <wp:effectExtent l="50800" t="12700" r="43815" b="60325"/>
                <wp:wrapNone/>
                <wp:docPr id="75709194" name="Elbow Connector 18"/>
                <wp:cNvGraphicFramePr/>
                <a:graphic xmlns:a="http://schemas.openxmlformats.org/drawingml/2006/main">
                  <a:graphicData uri="http://schemas.microsoft.com/office/word/2010/wordprocessingShape">
                    <wps:wsp>
                      <wps:cNvCnPr/>
                      <wps:spPr>
                        <a:xfrm>
                          <a:off x="0" y="0"/>
                          <a:ext cx="1366033" cy="1629383"/>
                        </a:xfrm>
                        <a:prstGeom prst="bentConnector3">
                          <a:avLst>
                            <a:gd name="adj1" fmla="val -2702"/>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987A60" id="Elbow Connector 18" o:spid="_x0000_s1026" type="#_x0000_t34" style="position:absolute;margin-left:55.55pt;margin-top:26.9pt;width:107.55pt;height:128.3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" adj="-584" strokecolor="#4472c4 [3204]" strokeweight="1.5pt">
                <v:stroke endarrow="block"/>
              </v:shape>
            </w:pict>
          </mc:Fallback>
        </mc:AlternateContent>
      </w:r>
      <w:r>
        <w:rPr>
          <w:noProof/>
          <w:color w:val="000000"/>
        </w:rPr>
        <mc:AlternateContent>
          <mc:Choice Requires="wps">
            <w:drawing>
              <wp:anchor distT="0" distB="0" distL="114300" distR="114300" simplePos="0" relativeHeight="251703296" behindDoc="0" locked="0" layoutInCell="1" allowOverlap="1" wp14:anchorId="1CD397AC" wp14:editId="33ECE365">
                <wp:simplePos x="0" y="0"/>
                <wp:positionH relativeFrom="column">
                  <wp:posOffset>2071883</wp:posOffset>
                </wp:positionH>
                <wp:positionV relativeFrom="paragraph">
                  <wp:posOffset>1628140</wp:posOffset>
                </wp:positionV>
                <wp:extent cx="1478280" cy="649078"/>
                <wp:effectExtent l="0" t="0" r="7620" b="11430"/>
                <wp:wrapNone/>
                <wp:docPr id="15661544" name="Rounded Rectangle 1"/>
                <wp:cNvGraphicFramePr/>
                <a:graphic xmlns:a="http://schemas.openxmlformats.org/drawingml/2006/main">
                  <a:graphicData uri="http://schemas.microsoft.com/office/word/2010/wordprocessingShape">
                    <wps:wsp>
                      <wps:cNvSpPr/>
                      <wps:spPr>
                        <a:xfrm>
                          <a:off x="0" y="0"/>
                          <a:ext cx="1478280" cy="649078"/>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94AD837" w14:textId="0F23DEB3" w:rsidR="00821BBA" w:rsidRDefault="00821BBA" w:rsidP="00821BBA">
                            <w:pPr>
                              <w:jc w:val="center"/>
                            </w:pPr>
                            <w:r>
                              <w:t>Complete incident management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CD397AC" id="_x0000_s1038" style="position:absolute;margin-left:163.15pt;margin-top:128.2pt;width:116.4pt;height:51.1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" fillcolor="#4472c4 [3204]" strokecolor="#09101d [484]" strokeweight="1pt">
                <v:stroke joinstyle="miter"/>
                <v:textbox>
                  <w:txbxContent>
                    <w:p w14:paraId="394AD837" w14:textId="0F23DEB3" w:rsidR="00821BBA" w:rsidRDefault="00821BBA" w:rsidP="00821BBA">
                      <w:pPr>
                        <w:jc w:val="center"/>
                      </w:pPr>
                      <w:r>
                        <w:t>Complete incident management proforma</w:t>
                      </w:r>
                    </w:p>
                  </w:txbxContent>
                </v:textbox>
              </v:roundrect>
            </w:pict>
          </mc:Fallback>
        </mc:AlternateContent>
      </w:r>
      <w:r>
        <w:rPr>
          <w:noProof/>
          <w:color w:val="000000"/>
        </w:rPr>
        <mc:AlternateContent>
          <mc:Choice Requires="wps">
            <w:drawing>
              <wp:anchor distT="0" distB="0" distL="114300" distR="114300" simplePos="0" relativeHeight="251701248" behindDoc="0" locked="0" layoutInCell="1" allowOverlap="1" wp14:anchorId="0E2377E6" wp14:editId="1428AC6A">
                <wp:simplePos x="0" y="0"/>
                <wp:positionH relativeFrom="column">
                  <wp:posOffset>4966240</wp:posOffset>
                </wp:positionH>
                <wp:positionV relativeFrom="paragraph">
                  <wp:posOffset>341414</wp:posOffset>
                </wp:positionV>
                <wp:extent cx="0" cy="369894"/>
                <wp:effectExtent l="63500" t="0" r="38100" b="24130"/>
                <wp:wrapNone/>
                <wp:docPr id="534325903" name="Straight Arrow Connector 17"/>
                <wp:cNvGraphicFramePr/>
                <a:graphic xmlns:a="http://schemas.openxmlformats.org/drawingml/2006/main">
                  <a:graphicData uri="http://schemas.microsoft.com/office/word/2010/wordprocessingShape">
                    <wps:wsp>
                      <wps:cNvCnPr/>
                      <wps:spPr>
                        <a:xfrm>
                          <a:off x="0" y="0"/>
                          <a:ext cx="0" cy="369894"/>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4A2972" id="Straight Arrow Connector 17" o:spid="_x0000_s1026" type="#_x0000_t32" style="position:absolute;margin-left:391.05pt;margin-top:26.9pt;width:0;height:29.1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" strokecolor="#4472c4 [3204]" strokeweight="1.5pt">
                <v:stroke endarrow="block" joinstyle="miter"/>
              </v:shape>
            </w:pict>
          </mc:Fallback>
        </mc:AlternateContent>
      </w:r>
      <w:r>
        <w:rPr>
          <w:noProof/>
          <w:color w:val="000000"/>
        </w:rPr>
        <mc:AlternateContent>
          <mc:Choice Requires="wps">
            <w:drawing>
              <wp:anchor distT="0" distB="0" distL="114300" distR="114300" simplePos="0" relativeHeight="251700224" behindDoc="0" locked="0" layoutInCell="1" allowOverlap="1" wp14:anchorId="49EF7C85" wp14:editId="6DFBB2A2">
                <wp:simplePos x="0" y="0"/>
                <wp:positionH relativeFrom="column">
                  <wp:posOffset>4237490</wp:posOffset>
                </wp:positionH>
                <wp:positionV relativeFrom="paragraph">
                  <wp:posOffset>710079</wp:posOffset>
                </wp:positionV>
                <wp:extent cx="1478280" cy="651510"/>
                <wp:effectExtent l="0" t="0" r="7620" b="8890"/>
                <wp:wrapNone/>
                <wp:docPr id="635311894" name="Rounded Rectangle 1"/>
                <wp:cNvGraphicFramePr/>
                <a:graphic xmlns:a="http://schemas.openxmlformats.org/drawingml/2006/main">
                  <a:graphicData uri="http://schemas.microsoft.com/office/word/2010/wordprocessingShape">
                    <wps:wsp>
                      <wps:cNvSpPr/>
                      <wps:spPr>
                        <a:xfrm>
                          <a:off x="0" y="0"/>
                          <a:ext cx="1478280" cy="65151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0219196" w14:textId="4F6BE3ED" w:rsidR="00821BBA" w:rsidRDefault="00821BBA" w:rsidP="00821BBA">
                            <w:pPr>
                              <w:jc w:val="center"/>
                            </w:pPr>
                            <w:r>
                              <w:t>If site share required, contact alternative 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EF7C85" id="_x0000_s1039" style="position:absolute;margin-left:333.65pt;margin-top:55.9pt;width:116.4pt;height:51.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" fillcolor="#4472c4 [3204]" strokecolor="#09101d [484]" strokeweight="1pt">
                <v:stroke joinstyle="miter"/>
                <v:textbox>
                  <w:txbxContent>
                    <w:p w14:paraId="30219196" w14:textId="4F6BE3ED" w:rsidR="00821BBA" w:rsidRDefault="00821BBA" w:rsidP="00821BBA">
                      <w:pPr>
                        <w:jc w:val="center"/>
                      </w:pPr>
                      <w:r>
                        <w:t>If site share required, contact alternative site</w:t>
                      </w:r>
                    </w:p>
                  </w:txbxContent>
                </v:textbox>
              </v:roundrect>
            </w:pict>
          </mc:Fallback>
        </mc:AlternateContent>
      </w:r>
    </w:p>
    <w:p w14:paraId="0053CF97" w14:textId="62A50299" w:rsidR="002A0B6A" w:rsidRDefault="002A0B6A" w:rsidP="00C70622">
      <w:pPr>
        <w:spacing w:before="72" w:after="72" w:line="276" w:lineRule="auto"/>
        <w:ind w:right="240"/>
        <w:jc w:val="center"/>
        <w:rPr>
          <w:color w:val="000000"/>
        </w:rPr>
      </w:pPr>
      <w:bookmarkStart w:id="129" w:name="_heading=h.3whwml4" w:colFirst="0" w:colLast="0"/>
      <w:bookmarkEnd w:id="129"/>
    </w:p>
    <w:p w14:paraId="14EC61CF" w14:textId="77777777" w:rsidR="002D6FA6" w:rsidRDefault="002D6FA6" w:rsidP="00C70622">
      <w:pPr>
        <w:spacing w:before="72" w:after="72" w:line="276" w:lineRule="auto"/>
        <w:ind w:right="240"/>
        <w:jc w:val="center"/>
        <w:rPr>
          <w:color w:val="000000"/>
        </w:rPr>
      </w:pPr>
    </w:p>
    <w:p w14:paraId="466B6C95" w14:textId="77777777" w:rsidR="002D6FA6" w:rsidRDefault="002D6FA6" w:rsidP="00C70622">
      <w:pPr>
        <w:spacing w:before="72" w:after="72" w:line="276" w:lineRule="auto"/>
        <w:ind w:right="240"/>
        <w:jc w:val="center"/>
        <w:rPr>
          <w:color w:val="000000"/>
        </w:rPr>
      </w:pPr>
    </w:p>
    <w:p w14:paraId="54557E5D" w14:textId="77777777" w:rsidR="002D6FA6" w:rsidRDefault="002D6FA6" w:rsidP="00C70622">
      <w:pPr>
        <w:spacing w:before="72" w:after="72" w:line="276" w:lineRule="auto"/>
        <w:ind w:right="240"/>
        <w:jc w:val="center"/>
        <w:rPr>
          <w:color w:val="000000"/>
        </w:rPr>
      </w:pPr>
    </w:p>
    <w:p w14:paraId="64D0BE09" w14:textId="77777777" w:rsidR="00821BBA" w:rsidRDefault="00821BBA" w:rsidP="00C70622">
      <w:pPr>
        <w:spacing w:before="72" w:after="72" w:line="276" w:lineRule="auto"/>
        <w:ind w:right="240"/>
        <w:jc w:val="center"/>
        <w:rPr>
          <w:color w:val="000000"/>
        </w:rPr>
      </w:pPr>
    </w:p>
    <w:p w14:paraId="66732F69" w14:textId="77777777" w:rsidR="00DF62D8" w:rsidRDefault="00DF62D8" w:rsidP="00C70622">
      <w:pPr>
        <w:spacing w:before="72" w:after="72" w:line="276" w:lineRule="auto"/>
        <w:ind w:right="240"/>
        <w:jc w:val="center"/>
        <w:rPr>
          <w:color w:val="000000"/>
        </w:rPr>
      </w:pPr>
    </w:p>
    <w:p w14:paraId="3F2E992A" w14:textId="77777777" w:rsidR="00DF62D8" w:rsidRDefault="00DF62D8" w:rsidP="00C70622">
      <w:pPr>
        <w:spacing w:before="72" w:after="72" w:line="276" w:lineRule="auto"/>
        <w:ind w:right="240"/>
        <w:jc w:val="center"/>
        <w:rPr>
          <w:color w:val="000000"/>
        </w:rPr>
      </w:pPr>
    </w:p>
    <w:p w14:paraId="72DAB1F1" w14:textId="77777777" w:rsidR="00DF62D8" w:rsidRDefault="00DF62D8" w:rsidP="00C70622">
      <w:pPr>
        <w:spacing w:before="72" w:after="72" w:line="276" w:lineRule="auto"/>
        <w:ind w:right="240"/>
        <w:jc w:val="center"/>
        <w:rPr>
          <w:color w:val="000000"/>
        </w:rPr>
      </w:pPr>
    </w:p>
    <w:p w14:paraId="2FC46C5F" w14:textId="77777777" w:rsidR="00DF62D8" w:rsidRDefault="00DF62D8" w:rsidP="00C70622">
      <w:pPr>
        <w:spacing w:before="72" w:after="72" w:line="276" w:lineRule="auto"/>
        <w:ind w:right="240"/>
        <w:jc w:val="center"/>
        <w:rPr>
          <w:color w:val="000000"/>
        </w:rPr>
      </w:pPr>
    </w:p>
    <w:p w14:paraId="6DA8DC35" w14:textId="77777777" w:rsidR="00DF62D8" w:rsidRDefault="00DF62D8" w:rsidP="00C70622">
      <w:pPr>
        <w:spacing w:before="72" w:after="72" w:line="276" w:lineRule="auto"/>
        <w:ind w:right="240"/>
        <w:jc w:val="center"/>
        <w:rPr>
          <w:color w:val="000000"/>
        </w:rPr>
      </w:pPr>
    </w:p>
    <w:p w14:paraId="22636845" w14:textId="77777777" w:rsidR="00DF62D8" w:rsidRPr="002A0B6A" w:rsidRDefault="00DF62D8" w:rsidP="00C70622">
      <w:pPr>
        <w:spacing w:before="72" w:after="72" w:line="276" w:lineRule="auto"/>
        <w:ind w:right="240"/>
        <w:jc w:val="center"/>
        <w:rPr>
          <w:color w:val="000000"/>
        </w:rPr>
      </w:pPr>
    </w:p>
    <w:p w14:paraId="03199C81" w14:textId="49D6FC0D"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30" w:name="_Toc194389369"/>
      <w:r w:rsidRPr="00096387">
        <w:rPr>
          <w:rFonts w:ascii="Arial" w:eastAsia="Arial" w:hAnsi="Arial" w:cs="Arial"/>
          <w:smallCaps w:val="0"/>
          <w:sz w:val="24"/>
          <w:szCs w:val="24"/>
          <w:lang w:val="en-GB"/>
        </w:rPr>
        <w:t>Evacuation of the building and the emergency services</w:t>
      </w:r>
      <w:bookmarkEnd w:id="130"/>
    </w:p>
    <w:p w14:paraId="0895B04C" w14:textId="77777777" w:rsidR="002A5CE9" w:rsidRPr="00096387" w:rsidRDefault="002A5CE9" w:rsidP="002A5CE9"/>
    <w:p w14:paraId="7F0BEAC8" w14:textId="50FDEECA" w:rsidR="002A5CE9" w:rsidRPr="00096387" w:rsidRDefault="002A5CE9" w:rsidP="002A5CE9">
      <w:r w:rsidRPr="00096387">
        <w:t xml:space="preserve">This is in accordance with published fire orders and </w:t>
      </w:r>
      <w:r w:rsidR="002E298D">
        <w:t>this organisation’s</w:t>
      </w:r>
      <w:r w:rsidRPr="00096387">
        <w:t xml:space="preserve"> fire action plan. The designated incident lead will direct operations and the removal of equipment or records depending on the nature of the emergency. Staff </w:t>
      </w:r>
      <w:r w:rsidR="00902A77">
        <w:t>may</w:t>
      </w:r>
      <w:r w:rsidRPr="00096387">
        <w:t xml:space="preserve"> be instructed to return home and await further information. </w:t>
      </w:r>
    </w:p>
    <w:p w14:paraId="073AF7CA" w14:textId="77777777" w:rsidR="002A5CE9" w:rsidRPr="00096387" w:rsidRDefault="002A5CE9" w:rsidP="002A5CE9"/>
    <w:p w14:paraId="7C40C10B" w14:textId="72D94DDD" w:rsidR="002A5CE9" w:rsidRPr="00096387" w:rsidRDefault="002A5CE9" w:rsidP="002A5CE9">
      <w:r w:rsidRPr="00096387">
        <w:t xml:space="preserve">In the event of a bomb alert, telephones </w:t>
      </w:r>
      <w:r w:rsidR="002E298D">
        <w:t>will not be</w:t>
      </w:r>
      <w:r w:rsidR="00B50D9B">
        <w:t xml:space="preserve"> used</w:t>
      </w:r>
      <w:r w:rsidR="000C1C82">
        <w:t>,</w:t>
      </w:r>
      <w:r w:rsidR="002E298D">
        <w:t xml:space="preserve"> </w:t>
      </w:r>
      <w:r w:rsidRPr="00096387">
        <w:t xml:space="preserve">and the fire bell will not be </w:t>
      </w:r>
      <w:proofErr w:type="gramStart"/>
      <w:r w:rsidR="00096387" w:rsidRPr="00096387">
        <w:t>sounded</w:t>
      </w:r>
      <w:proofErr w:type="gramEnd"/>
      <w:r w:rsidRPr="00096387">
        <w:t xml:space="preserve"> and evacuation will be by word of mouth. Ideally, the organisation should be able to verify who was in the building at the time of evacuation and that all people are accounted for. </w:t>
      </w:r>
    </w:p>
    <w:p w14:paraId="5B3AB9D5" w14:textId="77777777" w:rsidR="002A5CE9" w:rsidRPr="00096387" w:rsidRDefault="002A5CE9" w:rsidP="002A5CE9"/>
    <w:p w14:paraId="76F7FD83" w14:textId="78D0F653" w:rsidR="002A5CE9" w:rsidRPr="00096387" w:rsidRDefault="002A5CE9" w:rsidP="002A5CE9">
      <w:r w:rsidRPr="00096387">
        <w:t>Given the large number of members of the public who visit the building, often only for a few minutes, this may prove difficult. It is therefore important that all areas are cleared</w:t>
      </w:r>
      <w:r w:rsidR="00096387" w:rsidRPr="00096387">
        <w:t xml:space="preserve">, </w:t>
      </w:r>
      <w:r w:rsidRPr="00096387">
        <w:t>checked and staff groups will be allocated areas of the building to check when such situations arise.</w:t>
      </w:r>
    </w:p>
    <w:p w14:paraId="2410991B" w14:textId="77777777" w:rsidR="00512687" w:rsidRDefault="00512687" w:rsidP="002A5CE9"/>
    <w:p w14:paraId="471FCC32" w14:textId="3603D756" w:rsidR="00101A65" w:rsidRPr="005B3EC6" w:rsidRDefault="00101A65" w:rsidP="00101A65">
      <w:pPr>
        <w:suppressAutoHyphens/>
        <w:rPr>
          <w:rFonts w:cs="Arial"/>
          <w:szCs w:val="22"/>
        </w:rPr>
      </w:pPr>
      <w:r w:rsidRPr="005B3EC6">
        <w:rPr>
          <w:rFonts w:cs="Arial"/>
          <w:szCs w:val="22"/>
        </w:rPr>
        <w:t xml:space="preserve">Further information on fire safety, </w:t>
      </w:r>
      <w:r>
        <w:rPr>
          <w:rFonts w:cs="Arial"/>
          <w:szCs w:val="22"/>
        </w:rPr>
        <w:t xml:space="preserve">receiving a </w:t>
      </w:r>
      <w:r w:rsidRPr="005B3EC6">
        <w:rPr>
          <w:rFonts w:cs="Arial"/>
          <w:szCs w:val="22"/>
        </w:rPr>
        <w:t xml:space="preserve">bomb threat </w:t>
      </w:r>
      <w:r>
        <w:rPr>
          <w:rFonts w:cs="Arial"/>
          <w:szCs w:val="22"/>
        </w:rPr>
        <w:t>or finding a</w:t>
      </w:r>
      <w:r w:rsidRPr="005B3EC6">
        <w:rPr>
          <w:rFonts w:cs="Arial"/>
          <w:szCs w:val="22"/>
        </w:rPr>
        <w:t xml:space="preserve"> suspicious package, </w:t>
      </w:r>
      <w:r>
        <w:rPr>
          <w:rFonts w:cs="Arial"/>
          <w:szCs w:val="22"/>
        </w:rPr>
        <w:t>p</w:t>
      </w:r>
      <w:r w:rsidRPr="005B3EC6">
        <w:rPr>
          <w:rFonts w:cs="Arial"/>
          <w:szCs w:val="22"/>
        </w:rPr>
        <w:t xml:space="preserve">ersonal emergency and general emergency evacuation plans and </w:t>
      </w:r>
      <w:r>
        <w:rPr>
          <w:rFonts w:cs="Arial"/>
          <w:szCs w:val="22"/>
        </w:rPr>
        <w:t>actions to support</w:t>
      </w:r>
      <w:r w:rsidRPr="005B3EC6">
        <w:rPr>
          <w:rFonts w:cs="Arial"/>
          <w:szCs w:val="22"/>
        </w:rPr>
        <w:t xml:space="preserve"> lone workers can </w:t>
      </w:r>
      <w:r>
        <w:rPr>
          <w:rFonts w:cs="Arial"/>
          <w:szCs w:val="22"/>
        </w:rPr>
        <w:t xml:space="preserve">all </w:t>
      </w:r>
      <w:r w:rsidRPr="005B3EC6">
        <w:rPr>
          <w:rFonts w:cs="Arial"/>
          <w:szCs w:val="22"/>
        </w:rPr>
        <w:t xml:space="preserve">be found in the </w:t>
      </w:r>
      <w:r w:rsidRPr="000F1D54">
        <w:rPr>
          <w:rFonts w:cs="Arial"/>
          <w:szCs w:val="22"/>
        </w:rPr>
        <w:t>in the</w:t>
      </w:r>
      <w:r w:rsidR="00902A77">
        <w:rPr>
          <w:rFonts w:cs="Arial"/>
          <w:szCs w:val="22"/>
        </w:rPr>
        <w:t xml:space="preserve"> organisation’s</w:t>
      </w:r>
      <w:r w:rsidRPr="000F1D54">
        <w:rPr>
          <w:rFonts w:cs="Arial"/>
          <w:szCs w:val="22"/>
        </w:rPr>
        <w:t xml:space="preserve"> </w:t>
      </w:r>
      <w:r w:rsidRPr="00902A77">
        <w:rPr>
          <w:rFonts w:cs="Arial"/>
          <w:szCs w:val="22"/>
        </w:rPr>
        <w:t>Health</w:t>
      </w:r>
      <w:r w:rsidR="00DF62D8">
        <w:rPr>
          <w:rFonts w:cs="Arial"/>
          <w:szCs w:val="22"/>
        </w:rPr>
        <w:t xml:space="preserve"> and Safety </w:t>
      </w:r>
      <w:r w:rsidRPr="00902A77">
        <w:rPr>
          <w:rFonts w:cs="Arial"/>
          <w:szCs w:val="22"/>
        </w:rPr>
        <w:t>Handbook</w:t>
      </w:r>
      <w:r w:rsidRPr="000F1D54">
        <w:rPr>
          <w:rFonts w:cs="Arial"/>
          <w:szCs w:val="22"/>
        </w:rPr>
        <w:t>.</w:t>
      </w:r>
    </w:p>
    <w:p w14:paraId="2DFD3A6E" w14:textId="77777777" w:rsidR="002A5CE9" w:rsidRPr="00096387" w:rsidRDefault="002A5CE9" w:rsidP="002A5CE9"/>
    <w:p w14:paraId="66B7610E" w14:textId="354991E0" w:rsidR="002A5CE9" w:rsidRPr="00096387" w:rsidRDefault="002A5CE9" w:rsidP="002A5CE9">
      <w:r w:rsidRPr="00096387">
        <w:t>On the sounding of the alarm or decision to evacuate, the areas will be cleared and checked by the staff groups as follows</w:t>
      </w:r>
      <w:r w:rsidR="00B50D9B">
        <w:t>:</w:t>
      </w:r>
    </w:p>
    <w:p w14:paraId="241340C9"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96"/>
      </w:tblGrid>
      <w:tr w:rsidR="002A5CE9" w:rsidRPr="00096387" w14:paraId="0A67D0DB" w14:textId="77777777" w:rsidTr="00A5600E">
        <w:trPr>
          <w:jc w:val="center"/>
        </w:trPr>
        <w:tc>
          <w:tcPr>
            <w:tcW w:w="3114" w:type="dxa"/>
            <w:shd w:val="clear" w:color="auto" w:fill="4472C4"/>
          </w:tcPr>
          <w:p w14:paraId="11A92BAD" w14:textId="77777777" w:rsidR="002A5CE9" w:rsidRPr="00096387" w:rsidRDefault="002A5CE9" w:rsidP="000056F3">
            <w:pPr>
              <w:spacing w:before="120" w:after="120"/>
              <w:rPr>
                <w:b/>
                <w:color w:val="FFFFFF"/>
              </w:rPr>
            </w:pPr>
            <w:r w:rsidRPr="00096387">
              <w:rPr>
                <w:b/>
                <w:color w:val="FFFFFF"/>
              </w:rPr>
              <w:t>Staff group/person</w:t>
            </w:r>
          </w:p>
        </w:tc>
        <w:tc>
          <w:tcPr>
            <w:tcW w:w="5896" w:type="dxa"/>
            <w:shd w:val="clear" w:color="auto" w:fill="4472C4"/>
          </w:tcPr>
          <w:p w14:paraId="21FD385B" w14:textId="77777777" w:rsidR="002A5CE9" w:rsidRPr="00096387" w:rsidRDefault="002A5CE9" w:rsidP="000056F3">
            <w:pPr>
              <w:spacing w:before="120" w:after="120"/>
              <w:rPr>
                <w:b/>
                <w:color w:val="FFFFFF"/>
              </w:rPr>
            </w:pPr>
            <w:r w:rsidRPr="00096387">
              <w:rPr>
                <w:b/>
                <w:color w:val="FFFFFF"/>
              </w:rPr>
              <w:t>Area to check/actions</w:t>
            </w:r>
          </w:p>
        </w:tc>
      </w:tr>
      <w:tr w:rsidR="002A5CE9" w:rsidRPr="00096387" w14:paraId="1496D8FD" w14:textId="77777777" w:rsidTr="00A5600E">
        <w:trPr>
          <w:jc w:val="center"/>
        </w:trPr>
        <w:tc>
          <w:tcPr>
            <w:tcW w:w="3114" w:type="dxa"/>
            <w:vAlign w:val="center"/>
          </w:tcPr>
          <w:p w14:paraId="4BC41436" w14:textId="77777777" w:rsidR="002A5CE9" w:rsidRPr="00096387" w:rsidRDefault="002A5CE9" w:rsidP="000056F3">
            <w:pPr>
              <w:snapToGrid w:val="0"/>
              <w:spacing w:before="60" w:after="60"/>
            </w:pPr>
            <w:r w:rsidRPr="00096387">
              <w:t>Reception staff</w:t>
            </w:r>
          </w:p>
        </w:tc>
        <w:tc>
          <w:tcPr>
            <w:tcW w:w="5896" w:type="dxa"/>
          </w:tcPr>
          <w:p w14:paraId="3C482D5D" w14:textId="77777777" w:rsidR="002A5CE9" w:rsidRPr="00096387" w:rsidRDefault="002A5CE9" w:rsidP="000056F3">
            <w:pPr>
              <w:snapToGrid w:val="0"/>
              <w:spacing w:before="60" w:after="60"/>
            </w:pPr>
            <w:r w:rsidRPr="00096387">
              <w:t>Waiting room and all consulting/treatment rooms</w:t>
            </w:r>
          </w:p>
          <w:p w14:paraId="38012925" w14:textId="77777777" w:rsidR="002A5CE9" w:rsidRPr="00096387" w:rsidRDefault="002A5CE9" w:rsidP="000056F3">
            <w:pPr>
              <w:snapToGrid w:val="0"/>
              <w:spacing w:before="60" w:after="60"/>
            </w:pPr>
            <w:r w:rsidRPr="00096387">
              <w:t>Bring fire warden bag</w:t>
            </w:r>
          </w:p>
          <w:p w14:paraId="1F943A8C" w14:textId="77777777" w:rsidR="002A5CE9" w:rsidRPr="00096387" w:rsidRDefault="002A5CE9" w:rsidP="000056F3">
            <w:pPr>
              <w:snapToGrid w:val="0"/>
              <w:spacing w:before="60" w:after="60"/>
            </w:pPr>
            <w:r w:rsidRPr="00096387">
              <w:t>Business continuity folder</w:t>
            </w:r>
          </w:p>
        </w:tc>
      </w:tr>
      <w:tr w:rsidR="002A5CE9" w:rsidRPr="00096387" w14:paraId="050F68E7" w14:textId="77777777" w:rsidTr="00A5600E">
        <w:trPr>
          <w:jc w:val="center"/>
        </w:trPr>
        <w:tc>
          <w:tcPr>
            <w:tcW w:w="3114" w:type="dxa"/>
            <w:vAlign w:val="center"/>
          </w:tcPr>
          <w:p w14:paraId="1A97FCA0" w14:textId="3738563D" w:rsidR="002A5CE9" w:rsidRPr="00096387" w:rsidRDefault="002A5CE9" w:rsidP="000056F3">
            <w:pPr>
              <w:snapToGrid w:val="0"/>
              <w:spacing w:before="60" w:after="60"/>
            </w:pPr>
            <w:r w:rsidRPr="00096387">
              <w:t xml:space="preserve">Practice </w:t>
            </w:r>
            <w:r w:rsidR="002E298D">
              <w:t>M</w:t>
            </w:r>
            <w:r w:rsidRPr="00096387">
              <w:t>anager/</w:t>
            </w:r>
            <w:r w:rsidR="002E298D" w:rsidRPr="00096387">
              <w:t>Assistant Organisation Manager</w:t>
            </w:r>
          </w:p>
        </w:tc>
        <w:tc>
          <w:tcPr>
            <w:tcW w:w="5896" w:type="dxa"/>
          </w:tcPr>
          <w:p w14:paraId="53C343DD" w14:textId="77777777" w:rsidR="002A5CE9" w:rsidRPr="00096387" w:rsidRDefault="002A5CE9" w:rsidP="000056F3">
            <w:pPr>
              <w:snapToGrid w:val="0"/>
              <w:spacing w:before="60" w:after="60"/>
            </w:pPr>
            <w:r w:rsidRPr="00096387">
              <w:t>Secretarial offices and reception</w:t>
            </w:r>
          </w:p>
        </w:tc>
      </w:tr>
      <w:tr w:rsidR="002A5CE9" w:rsidRPr="00096387" w14:paraId="46CB2EC2" w14:textId="77777777" w:rsidTr="00A5600E">
        <w:trPr>
          <w:jc w:val="center"/>
        </w:trPr>
        <w:tc>
          <w:tcPr>
            <w:tcW w:w="3114" w:type="dxa"/>
            <w:vAlign w:val="center"/>
          </w:tcPr>
          <w:p w14:paraId="3B3823CF" w14:textId="77777777" w:rsidR="002A5CE9" w:rsidRPr="00096387" w:rsidRDefault="002A5CE9" w:rsidP="000056F3">
            <w:pPr>
              <w:snapToGrid w:val="0"/>
              <w:spacing w:before="60" w:after="60"/>
            </w:pPr>
            <w:r w:rsidRPr="00096387">
              <w:t>Nursing staff and doctors</w:t>
            </w:r>
          </w:p>
        </w:tc>
        <w:tc>
          <w:tcPr>
            <w:tcW w:w="5896" w:type="dxa"/>
          </w:tcPr>
          <w:p w14:paraId="73C29762" w14:textId="77777777" w:rsidR="002A5CE9" w:rsidRPr="00096387" w:rsidRDefault="002A5CE9" w:rsidP="000056F3">
            <w:pPr>
              <w:snapToGrid w:val="0"/>
              <w:spacing w:before="60" w:after="60"/>
            </w:pPr>
            <w:r w:rsidRPr="00096387">
              <w:t>Assist any person with special needs</w:t>
            </w:r>
          </w:p>
          <w:p w14:paraId="0B368CFB" w14:textId="77777777" w:rsidR="002A5CE9" w:rsidRPr="00096387" w:rsidRDefault="002A5CE9" w:rsidP="000056F3">
            <w:pPr>
              <w:snapToGrid w:val="0"/>
              <w:spacing w:before="60" w:after="60"/>
            </w:pPr>
            <w:r w:rsidRPr="00096387">
              <w:t>Bring emergency box and resuscitation equipment from the building</w:t>
            </w:r>
          </w:p>
        </w:tc>
      </w:tr>
      <w:tr w:rsidR="002A5CE9" w:rsidRPr="00096387" w14:paraId="0AACE8A8" w14:textId="77777777" w:rsidTr="00A5600E">
        <w:trPr>
          <w:jc w:val="center"/>
        </w:trPr>
        <w:tc>
          <w:tcPr>
            <w:tcW w:w="3114" w:type="dxa"/>
            <w:vAlign w:val="center"/>
          </w:tcPr>
          <w:p w14:paraId="7BCD9D71" w14:textId="77777777" w:rsidR="002A5CE9" w:rsidRPr="00096387" w:rsidRDefault="002A5CE9" w:rsidP="000056F3">
            <w:pPr>
              <w:snapToGrid w:val="0"/>
              <w:spacing w:before="60" w:after="60"/>
            </w:pPr>
            <w:r w:rsidRPr="00096387">
              <w:t>Fire warden</w:t>
            </w:r>
          </w:p>
        </w:tc>
        <w:tc>
          <w:tcPr>
            <w:tcW w:w="5896" w:type="dxa"/>
          </w:tcPr>
          <w:p w14:paraId="1A1DF782" w14:textId="77777777" w:rsidR="002A5CE9" w:rsidRPr="00096387" w:rsidRDefault="002A5CE9" w:rsidP="000056F3">
            <w:pPr>
              <w:snapToGrid w:val="0"/>
              <w:spacing w:before="60" w:after="60"/>
            </w:pPr>
            <w:r w:rsidRPr="00096387">
              <w:t>Co-ordinate evacuation and a list of persons in the building</w:t>
            </w:r>
          </w:p>
        </w:tc>
      </w:tr>
    </w:tbl>
    <w:p w14:paraId="266631E0"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31" w:name="_heading=h.2bn6wsx" w:colFirst="0" w:colLast="0"/>
      <w:bookmarkStart w:id="132" w:name="_Toc194389370"/>
      <w:bookmarkEnd w:id="131"/>
      <w:r w:rsidRPr="00096387">
        <w:rPr>
          <w:rFonts w:ascii="Arial" w:eastAsia="Arial" w:hAnsi="Arial" w:cs="Arial"/>
          <w:smallCaps w:val="0"/>
          <w:sz w:val="24"/>
          <w:szCs w:val="24"/>
          <w:lang w:val="en-GB"/>
        </w:rPr>
        <w:t>Immediate action to be taken or considered</w:t>
      </w:r>
      <w:bookmarkEnd w:id="132"/>
    </w:p>
    <w:p w14:paraId="399424BC" w14:textId="77777777" w:rsidR="002A5CE9" w:rsidRPr="00096387" w:rsidRDefault="002A5CE9" w:rsidP="002A5CE9"/>
    <w:p w14:paraId="054CB119" w14:textId="0F7A7CE6" w:rsidR="00B50D9B" w:rsidRPr="00B50D9B" w:rsidRDefault="002A5CE9" w:rsidP="00B50D9B">
      <w:pPr>
        <w:numPr>
          <w:ilvl w:val="0"/>
          <w:numId w:val="37"/>
        </w:numPr>
        <w:pBdr>
          <w:top w:val="nil"/>
          <w:left w:val="nil"/>
          <w:bottom w:val="nil"/>
          <w:right w:val="nil"/>
          <w:between w:val="nil"/>
        </w:pBdr>
      </w:pPr>
      <w:r w:rsidRPr="00096387">
        <w:rPr>
          <w:color w:val="000000"/>
        </w:rPr>
        <w:t>Evacuation of the building if in working hour</w:t>
      </w:r>
      <w:r w:rsidR="00B50D9B">
        <w:rPr>
          <w:color w:val="000000"/>
        </w:rPr>
        <w:t>s</w:t>
      </w:r>
    </w:p>
    <w:p w14:paraId="3302AD9C" w14:textId="77777777" w:rsidR="00B50D9B" w:rsidRDefault="00B50D9B" w:rsidP="00B50D9B">
      <w:pPr>
        <w:pBdr>
          <w:top w:val="nil"/>
          <w:left w:val="nil"/>
          <w:bottom w:val="nil"/>
          <w:right w:val="nil"/>
          <w:between w:val="nil"/>
        </w:pBdr>
        <w:ind w:left="360"/>
      </w:pPr>
    </w:p>
    <w:p w14:paraId="17E12DE6" w14:textId="34A3D28E" w:rsidR="003D733A" w:rsidRPr="00096387" w:rsidRDefault="002A5CE9" w:rsidP="002E298D">
      <w:pPr>
        <w:pBdr>
          <w:top w:val="nil"/>
          <w:left w:val="nil"/>
          <w:bottom w:val="nil"/>
          <w:right w:val="nil"/>
          <w:between w:val="nil"/>
        </w:pBdr>
      </w:pPr>
      <w:r w:rsidRPr="00B50D9B">
        <w:rPr>
          <w:color w:val="000000"/>
        </w:rPr>
        <w:t>Check each room to make sure no-one is still in the building</w:t>
      </w:r>
    </w:p>
    <w:p w14:paraId="76D6A15C" w14:textId="77777777" w:rsidR="002A5CE9" w:rsidRPr="00096387" w:rsidRDefault="002A5CE9">
      <w:pPr>
        <w:numPr>
          <w:ilvl w:val="0"/>
          <w:numId w:val="37"/>
        </w:numPr>
        <w:pBdr>
          <w:top w:val="nil"/>
          <w:left w:val="nil"/>
          <w:bottom w:val="nil"/>
          <w:right w:val="nil"/>
          <w:between w:val="nil"/>
        </w:pBdr>
      </w:pPr>
      <w:r w:rsidRPr="00096387">
        <w:rPr>
          <w:color w:val="000000"/>
        </w:rPr>
        <w:t>Remove staff cars from the car park if it is safe to do so</w:t>
      </w:r>
    </w:p>
    <w:p w14:paraId="22F9413B" w14:textId="77777777" w:rsidR="002A5CE9" w:rsidRPr="00096387" w:rsidRDefault="002A5CE9" w:rsidP="002A5CE9"/>
    <w:p w14:paraId="4F48432F" w14:textId="77777777" w:rsidR="002A5CE9" w:rsidRPr="00096387" w:rsidRDefault="002A5CE9">
      <w:pPr>
        <w:numPr>
          <w:ilvl w:val="0"/>
          <w:numId w:val="37"/>
        </w:numPr>
        <w:pBdr>
          <w:top w:val="nil"/>
          <w:left w:val="nil"/>
          <w:bottom w:val="nil"/>
          <w:right w:val="nil"/>
          <w:between w:val="nil"/>
        </w:pBdr>
      </w:pPr>
      <w:r w:rsidRPr="00096387">
        <w:rPr>
          <w:color w:val="000000"/>
        </w:rPr>
        <w:t xml:space="preserve">Patients to remove their cars from the car park if safe to do so </w:t>
      </w:r>
    </w:p>
    <w:p w14:paraId="2246383E" w14:textId="77777777" w:rsidR="002A5CE9" w:rsidRPr="00096387" w:rsidRDefault="002A5CE9" w:rsidP="002A5CE9"/>
    <w:p w14:paraId="7AE87803" w14:textId="77777777" w:rsidR="002A5CE9" w:rsidRPr="00096387" w:rsidRDefault="002A5CE9">
      <w:pPr>
        <w:numPr>
          <w:ilvl w:val="0"/>
          <w:numId w:val="37"/>
        </w:numPr>
        <w:pBdr>
          <w:top w:val="nil"/>
          <w:left w:val="nil"/>
          <w:bottom w:val="nil"/>
          <w:right w:val="nil"/>
          <w:between w:val="nil"/>
        </w:pBdr>
      </w:pPr>
      <w:r w:rsidRPr="00096387">
        <w:rPr>
          <w:color w:val="000000"/>
        </w:rPr>
        <w:t xml:space="preserve">Close off the car park permanently with cones or vehicles </w:t>
      </w:r>
    </w:p>
    <w:p w14:paraId="435114F5" w14:textId="77777777" w:rsidR="002A5CE9" w:rsidRPr="00096387" w:rsidRDefault="002A5CE9" w:rsidP="002A5CE9">
      <w:pPr>
        <w:pBdr>
          <w:top w:val="nil"/>
          <w:left w:val="nil"/>
          <w:bottom w:val="nil"/>
          <w:right w:val="nil"/>
          <w:between w:val="nil"/>
        </w:pBdr>
        <w:ind w:left="720"/>
        <w:rPr>
          <w:color w:val="000000"/>
        </w:rPr>
      </w:pPr>
    </w:p>
    <w:p w14:paraId="7B3D25A7" w14:textId="391B72BE" w:rsidR="002A5CE9" w:rsidRPr="002E298D" w:rsidRDefault="002A5CE9">
      <w:pPr>
        <w:numPr>
          <w:ilvl w:val="0"/>
          <w:numId w:val="37"/>
        </w:numPr>
        <w:pBdr>
          <w:top w:val="nil"/>
          <w:left w:val="nil"/>
          <w:bottom w:val="nil"/>
          <w:right w:val="nil"/>
          <w:between w:val="nil"/>
        </w:pBdr>
      </w:pPr>
      <w:r w:rsidRPr="00096387">
        <w:rPr>
          <w:color w:val="000000"/>
        </w:rPr>
        <w:t>Advise staff that the cascade communication system will be initiate</w:t>
      </w:r>
      <w:r w:rsidR="00902A77">
        <w:rPr>
          <w:color w:val="000000"/>
        </w:rPr>
        <w:t>d</w:t>
      </w:r>
    </w:p>
    <w:p w14:paraId="2571EE53" w14:textId="77777777" w:rsidR="002E298D" w:rsidRDefault="002E298D" w:rsidP="002E298D">
      <w:pPr>
        <w:pStyle w:val="ListParagraph"/>
      </w:pPr>
    </w:p>
    <w:p w14:paraId="73DA7638" w14:textId="77777777" w:rsidR="002A5CE9" w:rsidRPr="00096387" w:rsidRDefault="002A5CE9">
      <w:pPr>
        <w:numPr>
          <w:ilvl w:val="0"/>
          <w:numId w:val="37"/>
        </w:numPr>
        <w:pBdr>
          <w:top w:val="nil"/>
          <w:left w:val="nil"/>
          <w:bottom w:val="nil"/>
          <w:right w:val="nil"/>
          <w:between w:val="nil"/>
        </w:pBdr>
      </w:pPr>
      <w:r w:rsidRPr="00096387">
        <w:rPr>
          <w:color w:val="000000"/>
        </w:rPr>
        <w:t>Contact the following:</w:t>
      </w:r>
    </w:p>
    <w:p w14:paraId="1EF63A9B" w14:textId="77777777" w:rsidR="002A5CE9" w:rsidRPr="00096387" w:rsidRDefault="002A5CE9" w:rsidP="002A5CE9">
      <w:pPr>
        <w:pBdr>
          <w:top w:val="nil"/>
          <w:left w:val="nil"/>
          <w:bottom w:val="nil"/>
          <w:right w:val="nil"/>
          <w:between w:val="nil"/>
        </w:pBdr>
        <w:ind w:left="720"/>
        <w:rPr>
          <w:color w:val="000000"/>
        </w:rPr>
      </w:pPr>
    </w:p>
    <w:p w14:paraId="67331450" w14:textId="77777777" w:rsidR="002A5CE9" w:rsidRPr="00096387" w:rsidRDefault="002A5CE9">
      <w:pPr>
        <w:numPr>
          <w:ilvl w:val="1"/>
          <w:numId w:val="37"/>
        </w:numPr>
        <w:pBdr>
          <w:top w:val="nil"/>
          <w:left w:val="nil"/>
          <w:bottom w:val="nil"/>
          <w:right w:val="nil"/>
          <w:between w:val="nil"/>
        </w:pBdr>
      </w:pPr>
      <w:r w:rsidRPr="00096387">
        <w:rPr>
          <w:color w:val="000000"/>
        </w:rPr>
        <w:t>Police and fire service if appropriate</w:t>
      </w:r>
    </w:p>
    <w:p w14:paraId="2D9F3042" w14:textId="77777777" w:rsidR="002A5CE9" w:rsidRPr="00096387" w:rsidRDefault="002A5CE9">
      <w:pPr>
        <w:numPr>
          <w:ilvl w:val="1"/>
          <w:numId w:val="37"/>
        </w:numPr>
        <w:pBdr>
          <w:top w:val="nil"/>
          <w:left w:val="nil"/>
          <w:bottom w:val="nil"/>
          <w:right w:val="nil"/>
          <w:between w:val="nil"/>
        </w:pBdr>
      </w:pPr>
      <w:r w:rsidRPr="00096387">
        <w:rPr>
          <w:color w:val="000000"/>
        </w:rPr>
        <w:t>Electricity board if appropriate (safety)</w:t>
      </w:r>
    </w:p>
    <w:p w14:paraId="4F0B1CBB" w14:textId="0BD16AD4" w:rsidR="002A5CE9" w:rsidRPr="00A873B0" w:rsidRDefault="00A873B0">
      <w:pPr>
        <w:numPr>
          <w:ilvl w:val="1"/>
          <w:numId w:val="37"/>
        </w:numPr>
        <w:pBdr>
          <w:top w:val="nil"/>
          <w:left w:val="nil"/>
          <w:bottom w:val="nil"/>
          <w:right w:val="nil"/>
          <w:between w:val="nil"/>
        </w:pBdr>
      </w:pPr>
      <w:r>
        <w:rPr>
          <w:color w:val="000000"/>
        </w:rPr>
        <w:t xml:space="preserve">CRGPA COO or </w:t>
      </w:r>
      <w:r w:rsidR="002A5CE9" w:rsidRPr="00096387">
        <w:rPr>
          <w:color w:val="000000"/>
        </w:rPr>
        <w:t>senior staff member</w:t>
      </w:r>
    </w:p>
    <w:p w14:paraId="785A1A15" w14:textId="77777777" w:rsidR="002A5CE9" w:rsidRPr="00096387" w:rsidRDefault="002A5CE9">
      <w:pPr>
        <w:numPr>
          <w:ilvl w:val="1"/>
          <w:numId w:val="37"/>
        </w:numPr>
        <w:pBdr>
          <w:top w:val="nil"/>
          <w:left w:val="nil"/>
          <w:bottom w:val="nil"/>
          <w:right w:val="nil"/>
          <w:between w:val="nil"/>
        </w:pBdr>
      </w:pPr>
      <w:r w:rsidRPr="00096387">
        <w:rPr>
          <w:color w:val="000000"/>
        </w:rPr>
        <w:t xml:space="preserve">Clinical suppliers (as appropriate) </w:t>
      </w:r>
    </w:p>
    <w:p w14:paraId="33A783E7" w14:textId="4356A60C" w:rsidR="002A5CE9" w:rsidRPr="00096387" w:rsidRDefault="002A5CE9">
      <w:pPr>
        <w:numPr>
          <w:ilvl w:val="1"/>
          <w:numId w:val="37"/>
        </w:numPr>
        <w:pBdr>
          <w:top w:val="nil"/>
          <w:left w:val="nil"/>
          <w:bottom w:val="nil"/>
          <w:right w:val="nil"/>
          <w:between w:val="nil"/>
        </w:pBdr>
      </w:pPr>
      <w:r w:rsidRPr="00096387">
        <w:rPr>
          <w:color w:val="000000"/>
        </w:rPr>
        <w:t xml:space="preserve">Telephone service provider and divert calls to </w:t>
      </w:r>
      <w:r w:rsidR="009341B4">
        <w:rPr>
          <w:color w:val="000000"/>
        </w:rPr>
        <w:t>02477710980</w:t>
      </w:r>
    </w:p>
    <w:p w14:paraId="3669E01F" w14:textId="31E37C8C" w:rsidR="00096387" w:rsidRPr="00096387" w:rsidRDefault="002A5CE9">
      <w:pPr>
        <w:numPr>
          <w:ilvl w:val="1"/>
          <w:numId w:val="37"/>
        </w:numPr>
        <w:pBdr>
          <w:top w:val="nil"/>
          <w:left w:val="nil"/>
          <w:bottom w:val="nil"/>
          <w:right w:val="nil"/>
          <w:between w:val="nil"/>
        </w:pBdr>
      </w:pPr>
      <w:r w:rsidRPr="00096387">
        <w:rPr>
          <w:color w:val="000000"/>
        </w:rPr>
        <w:t>Alarm company</w:t>
      </w:r>
    </w:p>
    <w:p w14:paraId="7B46DD10" w14:textId="77777777" w:rsidR="002A5CE9" w:rsidRPr="00096387" w:rsidRDefault="002A5CE9" w:rsidP="00096387">
      <w:pPr>
        <w:pBdr>
          <w:top w:val="nil"/>
          <w:left w:val="nil"/>
          <w:bottom w:val="nil"/>
          <w:right w:val="nil"/>
          <w:between w:val="nil"/>
        </w:pBdr>
        <w:ind w:left="1440"/>
      </w:pPr>
    </w:p>
    <w:p w14:paraId="689BAEB7" w14:textId="77777777" w:rsidR="002A5CE9" w:rsidRPr="00096387" w:rsidRDefault="002A5CE9">
      <w:pPr>
        <w:numPr>
          <w:ilvl w:val="0"/>
          <w:numId w:val="37"/>
        </w:numPr>
        <w:pBdr>
          <w:top w:val="nil"/>
          <w:left w:val="nil"/>
          <w:bottom w:val="nil"/>
          <w:right w:val="nil"/>
          <w:between w:val="nil"/>
        </w:pBdr>
      </w:pPr>
      <w:r w:rsidRPr="00096387">
        <w:rPr>
          <w:color w:val="000000"/>
        </w:rPr>
        <w:t>Ensure that the building is locked. Close dispensary doors and hatches if appropriate. Set alarms if electricity still available</w:t>
      </w:r>
    </w:p>
    <w:p w14:paraId="378A7EB8" w14:textId="77777777" w:rsidR="002A5CE9" w:rsidRPr="00096387" w:rsidRDefault="002A5CE9" w:rsidP="002A5CE9"/>
    <w:p w14:paraId="572C2352" w14:textId="77777777" w:rsidR="002A5CE9" w:rsidRPr="00096387" w:rsidRDefault="002A5CE9">
      <w:pPr>
        <w:numPr>
          <w:ilvl w:val="0"/>
          <w:numId w:val="37"/>
        </w:numPr>
        <w:pBdr>
          <w:top w:val="nil"/>
          <w:left w:val="nil"/>
          <w:bottom w:val="nil"/>
          <w:right w:val="nil"/>
          <w:between w:val="nil"/>
        </w:pBdr>
      </w:pPr>
      <w:r w:rsidRPr="00096387">
        <w:rPr>
          <w:color w:val="000000"/>
        </w:rPr>
        <w:lastRenderedPageBreak/>
        <w:t>Allocate a senior staff member to remain close to the site if appropriate to guide and deal with emergency vehicles. Provide with a mobile phone</w:t>
      </w:r>
    </w:p>
    <w:p w14:paraId="5353EFC2" w14:textId="77777777" w:rsidR="002A5CE9" w:rsidRPr="00096387" w:rsidRDefault="002A5CE9" w:rsidP="002A5CE9"/>
    <w:p w14:paraId="5621BFB0" w14:textId="77777777" w:rsidR="002A5CE9" w:rsidRPr="00096387" w:rsidRDefault="002A5CE9">
      <w:pPr>
        <w:numPr>
          <w:ilvl w:val="0"/>
          <w:numId w:val="37"/>
        </w:numPr>
        <w:pBdr>
          <w:top w:val="nil"/>
          <w:left w:val="nil"/>
          <w:bottom w:val="nil"/>
          <w:right w:val="nil"/>
          <w:between w:val="nil"/>
        </w:pBdr>
      </w:pPr>
      <w:r w:rsidRPr="00096387">
        <w:rPr>
          <w:color w:val="000000"/>
        </w:rPr>
        <w:t xml:space="preserve">Reconvene at remote ‘Emergency Control Centre’ location </w:t>
      </w:r>
    </w:p>
    <w:p w14:paraId="67C3B773" w14:textId="77777777" w:rsidR="002A5CE9" w:rsidRPr="00096387" w:rsidRDefault="002A5CE9" w:rsidP="002A5CE9"/>
    <w:p w14:paraId="5A61A1EC" w14:textId="11484142" w:rsidR="002A5CE9" w:rsidRPr="00096387" w:rsidRDefault="002A5CE9">
      <w:pPr>
        <w:numPr>
          <w:ilvl w:val="0"/>
          <w:numId w:val="37"/>
        </w:numPr>
        <w:pBdr>
          <w:top w:val="nil"/>
          <w:left w:val="nil"/>
          <w:bottom w:val="nil"/>
          <w:right w:val="nil"/>
          <w:between w:val="nil"/>
        </w:pBdr>
      </w:pPr>
      <w:r w:rsidRPr="00096387">
        <w:rPr>
          <w:color w:val="000000"/>
        </w:rPr>
        <w:t xml:space="preserve">Instruct the Royal Mail to re-direct all mail at the sorting office to </w:t>
      </w:r>
      <w:r w:rsidR="00B50D9B">
        <w:rPr>
          <w:color w:val="000000"/>
        </w:rPr>
        <w:t xml:space="preserve">Unit 1, Boiler House, Electric Wharf, Sandy Lane, Coventry, CV1 4JU. </w:t>
      </w:r>
    </w:p>
    <w:p w14:paraId="6E8DD132"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33" w:name="_heading=h.qsh70q" w:colFirst="0" w:colLast="0"/>
      <w:bookmarkStart w:id="134" w:name="_Toc194389371"/>
      <w:bookmarkEnd w:id="133"/>
      <w:r w:rsidRPr="00096387">
        <w:rPr>
          <w:rFonts w:ascii="Arial" w:eastAsia="Arial" w:hAnsi="Arial" w:cs="Arial"/>
          <w:smallCaps w:val="0"/>
          <w:sz w:val="24"/>
          <w:szCs w:val="24"/>
          <w:lang w:val="en-GB"/>
        </w:rPr>
        <w:t>Damage assessment</w:t>
      </w:r>
      <w:bookmarkEnd w:id="134"/>
    </w:p>
    <w:p w14:paraId="519F4BAC" w14:textId="77777777" w:rsidR="002A5CE9" w:rsidRPr="00096387" w:rsidRDefault="002A5CE9" w:rsidP="002A5CE9"/>
    <w:p w14:paraId="6D8D3EAA" w14:textId="2D025EA8" w:rsidR="002A5CE9" w:rsidRPr="00096387" w:rsidRDefault="00A873B0" w:rsidP="002A5CE9">
      <w:r>
        <w:t>T</w:t>
      </w:r>
      <w:r w:rsidR="002A5CE9" w:rsidRPr="00101A65">
        <w:t xml:space="preserve">he </w:t>
      </w:r>
      <w:r w:rsidR="00107D1C" w:rsidRPr="00D46524">
        <w:t>Practice Manager</w:t>
      </w:r>
      <w:r w:rsidR="002A5CE9" w:rsidRPr="00101A65">
        <w:t xml:space="preserve"> will</w:t>
      </w:r>
      <w:r w:rsidR="002A5CE9" w:rsidRPr="00096387">
        <w:t xml:space="preserve"> liaise with the emergency services to conduct an immediate assessment of the situation and determine the extent and likely duration of the emergency. A decision will then be taken as to the duration of the event and the emergency steps to be taken. Staff will then be advised using the cascade system (see </w:t>
      </w:r>
      <w:hyperlink w:anchor="_heading=h.2r0uhxc">
        <w:r w:rsidR="002A5CE9" w:rsidRPr="00096387">
          <w:rPr>
            <w:color w:val="0563C1"/>
            <w:u w:val="single"/>
          </w:rPr>
          <w:t>Annex F</w:t>
        </w:r>
      </w:hyperlink>
      <w:r w:rsidR="002A5CE9" w:rsidRPr="00096387">
        <w:t xml:space="preserve">). </w:t>
      </w:r>
    </w:p>
    <w:p w14:paraId="5EA9EB5A" w14:textId="77777777" w:rsidR="002A5CE9" w:rsidRPr="00096387" w:rsidRDefault="002A5CE9" w:rsidP="002A5CE9"/>
    <w:p w14:paraId="37B6D59B" w14:textId="46FE5F6F" w:rsidR="002A5CE9" w:rsidRPr="00096387" w:rsidRDefault="002A5CE9" w:rsidP="002A5CE9">
      <w:r w:rsidRPr="00096387">
        <w:t xml:space="preserve">The </w:t>
      </w:r>
      <w:r w:rsidR="00107D1C" w:rsidRPr="00D46524">
        <w:t>Practice Manager</w:t>
      </w:r>
      <w:r w:rsidRPr="00101A65">
        <w:t xml:space="preserve"> will</w:t>
      </w:r>
      <w:r w:rsidRPr="00096387">
        <w:t xml:space="preserve"> liaise with the organisation’s insurers and other agencies to ensure that a swift recovery is supported and achieved including contact with the possible sources of alternative accommodation. </w:t>
      </w:r>
    </w:p>
    <w:p w14:paraId="7C2D6316"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35" w:name="_heading=h.3as4poj" w:colFirst="0" w:colLast="0"/>
      <w:bookmarkStart w:id="136" w:name="_Toc194389372"/>
      <w:bookmarkEnd w:id="135"/>
      <w:r w:rsidRPr="00096387">
        <w:rPr>
          <w:rFonts w:ascii="Arial" w:eastAsia="Arial" w:hAnsi="Arial" w:cs="Arial"/>
          <w:smallCaps w:val="0"/>
          <w:sz w:val="24"/>
          <w:szCs w:val="24"/>
          <w:lang w:val="en-GB"/>
        </w:rPr>
        <w:t>Incident management proforma</w:t>
      </w:r>
      <w:bookmarkEnd w:id="136"/>
    </w:p>
    <w:p w14:paraId="743F43A4" w14:textId="77777777" w:rsidR="002A5CE9" w:rsidRPr="00096387" w:rsidRDefault="002A5CE9" w:rsidP="002A5CE9"/>
    <w:p w14:paraId="4431C68E" w14:textId="45248FC6" w:rsidR="002A5CE9" w:rsidRDefault="002A5CE9" w:rsidP="002A5CE9">
      <w:r w:rsidRPr="00096387">
        <w:t>An appropriate incident management pro-forma (</w:t>
      </w:r>
      <w:hyperlink w:anchor="_heading=h.kgcv8k">
        <w:r w:rsidRPr="00096387">
          <w:rPr>
            <w:color w:val="0563C1"/>
            <w:u w:val="single"/>
          </w:rPr>
          <w:t>Annex G</w:t>
        </w:r>
      </w:hyperlink>
      <w:r w:rsidRPr="00096387">
        <w:t>) and an incident management meeting agenda (</w:t>
      </w:r>
      <w:hyperlink w:anchor="_heading=h.34g0dwd">
        <w:r w:rsidRPr="00096387">
          <w:rPr>
            <w:color w:val="0563C1"/>
            <w:u w:val="single"/>
          </w:rPr>
          <w:t>Annex H</w:t>
        </w:r>
      </w:hyperlink>
      <w:r w:rsidRPr="00096387">
        <w:t xml:space="preserve">) are available to ensure the effective management of an incident affecting </w:t>
      </w:r>
      <w:r w:rsidR="00B479BD">
        <w:t>this</w:t>
      </w:r>
      <w:r w:rsidR="00107D1C">
        <w:t xml:space="preserve"> organisation</w:t>
      </w:r>
      <w:r w:rsidR="00B479BD">
        <w:t>.</w:t>
      </w:r>
      <w:r w:rsidRPr="00096387">
        <w:t xml:space="preserve"> Consider providing a premises map which indicates points of access, muster points, appropriate utilities and areas of risk (</w:t>
      </w:r>
      <w:hyperlink w:anchor="_heading=h.1jlao46">
        <w:r w:rsidRPr="00096387">
          <w:rPr>
            <w:color w:val="0563C1"/>
            <w:u w:val="single"/>
          </w:rPr>
          <w:t>Annex I</w:t>
        </w:r>
      </w:hyperlink>
      <w:r w:rsidRPr="00096387">
        <w:t>).</w:t>
      </w:r>
    </w:p>
    <w:p w14:paraId="449B0ED4"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37" w:name="_heading=h.1pxezwc" w:colFirst="0" w:colLast="0"/>
      <w:bookmarkStart w:id="138" w:name="_Toc194389373"/>
      <w:bookmarkEnd w:id="137"/>
      <w:r w:rsidRPr="00096387">
        <w:rPr>
          <w:rFonts w:ascii="Arial" w:eastAsia="Arial" w:hAnsi="Arial" w:cs="Arial"/>
          <w:smallCaps w:val="0"/>
          <w:sz w:val="24"/>
          <w:szCs w:val="24"/>
          <w:lang w:val="en-GB"/>
        </w:rPr>
        <w:t>Post-incident actions</w:t>
      </w:r>
      <w:bookmarkEnd w:id="138"/>
    </w:p>
    <w:p w14:paraId="0B94B250" w14:textId="77777777" w:rsidR="002A5CE9" w:rsidRPr="00096387" w:rsidRDefault="002A5CE9" w:rsidP="002A5CE9"/>
    <w:p w14:paraId="62894BA0" w14:textId="2797A00A" w:rsidR="002A5CE9" w:rsidRPr="00096387" w:rsidRDefault="009475B6" w:rsidP="002A5CE9">
      <w:r w:rsidRPr="009475B6">
        <w:t>This</w:t>
      </w:r>
      <w:r w:rsidR="002A5CE9" w:rsidRPr="00107D1C">
        <w:t xml:space="preserve"> organisation </w:t>
      </w:r>
      <w:r w:rsidR="002A5CE9" w:rsidRPr="009475B6">
        <w:t>will</w:t>
      </w:r>
      <w:r w:rsidR="002A5CE9" w:rsidRPr="00096387">
        <w:t xml:space="preserve"> liaise with those external agencies involved with the incident and management will determine what ‘after actions’ are required and who is responsible for completing any actions</w:t>
      </w:r>
      <w:r w:rsidR="00827C00">
        <w:t>.</w:t>
      </w:r>
    </w:p>
    <w:p w14:paraId="48272B8A"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39" w:name="_heading=h.49x2ik5" w:colFirst="0" w:colLast="0"/>
      <w:bookmarkStart w:id="140" w:name="_Toc194389374"/>
      <w:bookmarkEnd w:id="139"/>
      <w:r w:rsidRPr="00096387">
        <w:rPr>
          <w:rFonts w:ascii="Arial" w:eastAsia="Arial" w:hAnsi="Arial" w:cs="Arial"/>
          <w:smallCaps w:val="0"/>
          <w:sz w:val="24"/>
          <w:szCs w:val="24"/>
          <w:lang w:val="en-GB"/>
        </w:rPr>
        <w:t>Debrief</w:t>
      </w:r>
      <w:bookmarkEnd w:id="140"/>
    </w:p>
    <w:p w14:paraId="21BE34FC" w14:textId="77777777" w:rsidR="002A5CE9" w:rsidRPr="00096387" w:rsidRDefault="002A5CE9" w:rsidP="002A5CE9"/>
    <w:p w14:paraId="190377F3" w14:textId="7550F4EB" w:rsidR="002A5CE9" w:rsidRDefault="00A94B9F" w:rsidP="002A5CE9">
      <w:r w:rsidRPr="00096387">
        <w:t>To</w:t>
      </w:r>
      <w:r w:rsidR="002A5CE9" w:rsidRPr="00096387">
        <w:t xml:space="preserve"> identify lessons learned, a series of debriefs post incident are seen as good practice:</w:t>
      </w:r>
    </w:p>
    <w:p w14:paraId="41EF8BBF" w14:textId="77777777" w:rsidR="00A94B9F" w:rsidRPr="00096387" w:rsidRDefault="00A94B9F" w:rsidP="002A5CE9"/>
    <w:p w14:paraId="41501C62" w14:textId="77777777" w:rsidR="002A5CE9" w:rsidRPr="00096387" w:rsidRDefault="002A5CE9">
      <w:pPr>
        <w:numPr>
          <w:ilvl w:val="0"/>
          <w:numId w:val="22"/>
        </w:numPr>
        <w:pBdr>
          <w:top w:val="nil"/>
          <w:left w:val="nil"/>
          <w:bottom w:val="nil"/>
          <w:right w:val="nil"/>
          <w:between w:val="nil"/>
        </w:pBdr>
        <w:rPr>
          <w:color w:val="000000"/>
        </w:rPr>
      </w:pPr>
      <w:r w:rsidRPr="00096387">
        <w:rPr>
          <w:color w:val="000000"/>
        </w:rPr>
        <w:t xml:space="preserve">Hot debrief – immediately after the incident and with incident responders </w:t>
      </w:r>
    </w:p>
    <w:p w14:paraId="395DA0FC" w14:textId="77777777" w:rsidR="002A5CE9" w:rsidRPr="00096387" w:rsidRDefault="002A5CE9">
      <w:pPr>
        <w:numPr>
          <w:ilvl w:val="0"/>
          <w:numId w:val="22"/>
        </w:numPr>
        <w:pBdr>
          <w:top w:val="nil"/>
          <w:left w:val="nil"/>
          <w:bottom w:val="nil"/>
          <w:right w:val="nil"/>
          <w:between w:val="nil"/>
        </w:pBdr>
        <w:rPr>
          <w:color w:val="000000"/>
        </w:rPr>
      </w:pPr>
      <w:r w:rsidRPr="00096387">
        <w:rPr>
          <w:color w:val="000000"/>
        </w:rPr>
        <w:t>Organisational debrief – 48-72 hours post incident</w:t>
      </w:r>
    </w:p>
    <w:p w14:paraId="57F5C507" w14:textId="77777777" w:rsidR="002A5CE9" w:rsidRPr="00096387" w:rsidRDefault="002A5CE9">
      <w:pPr>
        <w:numPr>
          <w:ilvl w:val="0"/>
          <w:numId w:val="22"/>
        </w:numPr>
        <w:pBdr>
          <w:top w:val="nil"/>
          <w:left w:val="nil"/>
          <w:bottom w:val="nil"/>
          <w:right w:val="nil"/>
          <w:between w:val="nil"/>
        </w:pBdr>
        <w:rPr>
          <w:color w:val="000000"/>
        </w:rPr>
      </w:pPr>
      <w:r w:rsidRPr="00096387">
        <w:rPr>
          <w:color w:val="000000"/>
        </w:rPr>
        <w:t>Multi-agency debrief – within one month of the incident</w:t>
      </w:r>
    </w:p>
    <w:p w14:paraId="0A948373" w14:textId="336A2ACF" w:rsidR="002A5CE9" w:rsidRPr="00096387" w:rsidRDefault="002A5CE9">
      <w:pPr>
        <w:numPr>
          <w:ilvl w:val="0"/>
          <w:numId w:val="22"/>
        </w:numPr>
        <w:pBdr>
          <w:top w:val="nil"/>
          <w:left w:val="nil"/>
          <w:bottom w:val="nil"/>
          <w:right w:val="nil"/>
          <w:between w:val="nil"/>
        </w:pBdr>
        <w:rPr>
          <w:color w:val="000000"/>
        </w:rPr>
      </w:pPr>
      <w:r w:rsidRPr="00096387">
        <w:rPr>
          <w:color w:val="000000"/>
        </w:rPr>
        <w:t xml:space="preserve">Post </w:t>
      </w:r>
      <w:r w:rsidR="009341B4">
        <w:rPr>
          <w:color w:val="000000"/>
        </w:rPr>
        <w:t>incidents</w:t>
      </w:r>
      <w:r w:rsidRPr="00096387">
        <w:rPr>
          <w:color w:val="000000"/>
        </w:rPr>
        <w:t xml:space="preserve"> debrief – within six weeks of the incident</w:t>
      </w:r>
    </w:p>
    <w:p w14:paraId="7E838773" w14:textId="77777777" w:rsidR="002A5CE9" w:rsidRPr="00096387" w:rsidRDefault="002A5CE9" w:rsidP="002A5CE9"/>
    <w:p w14:paraId="16F03B38" w14:textId="5D702E40" w:rsidR="002A5CE9" w:rsidRDefault="002A5CE9" w:rsidP="002A5CE9">
      <w:r w:rsidRPr="00096387">
        <w:t xml:space="preserve">These will be supported by action plans and recommendations </w:t>
      </w:r>
      <w:r w:rsidR="00C53F17" w:rsidRPr="00096387">
        <w:t>to</w:t>
      </w:r>
      <w:r w:rsidRPr="00096387">
        <w:t xml:space="preserve"> update plans and provide any further training required.</w:t>
      </w:r>
    </w:p>
    <w:p w14:paraId="11677DDC" w14:textId="77777777" w:rsidR="00A94B9F" w:rsidRDefault="00A94B9F" w:rsidP="002A5CE9"/>
    <w:p w14:paraId="19821D7E" w14:textId="77777777" w:rsidR="00A94B9F" w:rsidRPr="00096387" w:rsidRDefault="00A94B9F" w:rsidP="002A5CE9"/>
    <w:p w14:paraId="191C9150" w14:textId="77777777" w:rsidR="002A5CE9" w:rsidRPr="00096387" w:rsidRDefault="002A5CE9">
      <w:pPr>
        <w:pStyle w:val="Heading1"/>
        <w:keepLines/>
        <w:numPr>
          <w:ilvl w:val="0"/>
          <w:numId w:val="19"/>
        </w:numPr>
        <w:pBdr>
          <w:bottom w:val="single" w:sz="4" w:space="1" w:color="595959"/>
        </w:pBdr>
        <w:spacing w:before="360" w:after="160" w:line="259" w:lineRule="auto"/>
        <w:ind w:left="567" w:hanging="567"/>
        <w:rPr>
          <w:sz w:val="28"/>
          <w:szCs w:val="28"/>
        </w:rPr>
      </w:pPr>
      <w:bookmarkStart w:id="141" w:name="_heading=h.2p2csry" w:colFirst="0" w:colLast="0"/>
      <w:bookmarkStart w:id="142" w:name="_Toc194389375"/>
      <w:bookmarkEnd w:id="141"/>
      <w:r w:rsidRPr="00096387">
        <w:rPr>
          <w:sz w:val="28"/>
          <w:szCs w:val="28"/>
        </w:rPr>
        <w:t>Communication</w:t>
      </w:r>
      <w:bookmarkEnd w:id="142"/>
    </w:p>
    <w:p w14:paraId="77FF65DA"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43" w:name="_heading=h.147n2zr" w:colFirst="0" w:colLast="0"/>
      <w:bookmarkStart w:id="144" w:name="_Toc194389376"/>
      <w:bookmarkEnd w:id="143"/>
      <w:r w:rsidRPr="00096387">
        <w:rPr>
          <w:rFonts w:ascii="Arial" w:eastAsia="Arial" w:hAnsi="Arial" w:cs="Arial"/>
          <w:smallCaps w:val="0"/>
          <w:sz w:val="24"/>
          <w:szCs w:val="24"/>
          <w:lang w:val="en-GB"/>
        </w:rPr>
        <w:t>Effective communication</w:t>
      </w:r>
      <w:bookmarkEnd w:id="144"/>
    </w:p>
    <w:p w14:paraId="1BF35A74" w14:textId="77777777" w:rsidR="002A5CE9" w:rsidRPr="00096387" w:rsidRDefault="002A5CE9" w:rsidP="002A5CE9">
      <w:pPr>
        <w:ind w:right="-52"/>
        <w:rPr>
          <w:color w:val="000000"/>
        </w:rPr>
      </w:pPr>
    </w:p>
    <w:p w14:paraId="0AB5FE37" w14:textId="62EE0F6A" w:rsidR="002A5CE9" w:rsidRPr="00096387" w:rsidRDefault="002A5CE9" w:rsidP="002A5CE9">
      <w:pPr>
        <w:ind w:right="-52"/>
      </w:pPr>
      <w:r w:rsidRPr="00096387">
        <w:rPr>
          <w:color w:val="000000"/>
        </w:rPr>
        <w:lastRenderedPageBreak/>
        <w:t xml:space="preserve">Effective communication will ensure that those who need to know are advised within an acceptable time </w:t>
      </w:r>
      <w:r w:rsidR="00902A77" w:rsidRPr="00096387">
        <w:rPr>
          <w:color w:val="000000"/>
        </w:rPr>
        <w:t>frame</w:t>
      </w:r>
      <w:r w:rsidR="00902A77" w:rsidRPr="00096387">
        <w:rPr>
          <w:color w:val="202A30"/>
        </w:rPr>
        <w:t>.</w:t>
      </w:r>
      <w:r w:rsidR="00902A77" w:rsidRPr="00096387">
        <w:t xml:space="preserve"> In</w:t>
      </w:r>
      <w:r w:rsidRPr="00096387">
        <w:t xml:space="preserve"> the event of an incident, the organisation </w:t>
      </w:r>
      <w:r w:rsidR="00902A77">
        <w:t>will</w:t>
      </w:r>
      <w:r w:rsidRPr="00096387">
        <w:t xml:space="preserve"> ensure patients, stakeholders and staff are notified of any service changes. </w:t>
      </w:r>
      <w:r w:rsidR="00902A77">
        <w:t>Consideration</w:t>
      </w:r>
      <w:r w:rsidRPr="00096387">
        <w:t xml:space="preserve"> </w:t>
      </w:r>
      <w:r w:rsidR="00902A77">
        <w:t>must</w:t>
      </w:r>
      <w:r w:rsidRPr="00096387">
        <w:t xml:space="preserve"> be given to the wider health system and ensuring the knock-on effects of service changes are accounted for</w:t>
      </w:r>
      <w:r w:rsidR="00902A77">
        <w:t>,</w:t>
      </w:r>
      <w:r w:rsidRPr="00096387">
        <w:t xml:space="preserve"> and any notification includes addressing these impacts.</w:t>
      </w:r>
    </w:p>
    <w:p w14:paraId="02E63896" w14:textId="77777777" w:rsidR="002A5CE9" w:rsidRPr="00096387" w:rsidRDefault="002A5CE9" w:rsidP="002A5CE9">
      <w:pPr>
        <w:ind w:right="-52"/>
      </w:pPr>
    </w:p>
    <w:p w14:paraId="5515733C" w14:textId="146DFDFF" w:rsidR="002A5CE9" w:rsidRPr="00096387" w:rsidRDefault="002A5CE9" w:rsidP="002A5CE9">
      <w:pPr>
        <w:ind w:right="-52"/>
      </w:pPr>
      <w:r w:rsidRPr="00096387">
        <w:t xml:space="preserve">Patients will be notified of services changes using </w:t>
      </w:r>
      <w:r w:rsidR="00096387" w:rsidRPr="00096387">
        <w:t>several</w:t>
      </w:r>
      <w:r w:rsidRPr="00096387">
        <w:t xml:space="preserve"> means relevant to the incident, including:</w:t>
      </w:r>
    </w:p>
    <w:p w14:paraId="32F2AD1A" w14:textId="77777777" w:rsidR="002A5CE9" w:rsidRPr="00096387" w:rsidRDefault="002A5CE9" w:rsidP="002A5CE9">
      <w:pPr>
        <w:ind w:right="-52"/>
      </w:pPr>
    </w:p>
    <w:p w14:paraId="22E782EF" w14:textId="77777777" w:rsidR="002A5CE9" w:rsidRPr="00096387" w:rsidRDefault="002A5CE9">
      <w:pPr>
        <w:numPr>
          <w:ilvl w:val="0"/>
          <w:numId w:val="13"/>
        </w:numPr>
        <w:pBdr>
          <w:top w:val="nil"/>
          <w:left w:val="nil"/>
          <w:bottom w:val="nil"/>
          <w:right w:val="nil"/>
          <w:between w:val="nil"/>
        </w:pBdr>
        <w:ind w:right="-52"/>
        <w:rPr>
          <w:color w:val="000000"/>
        </w:rPr>
      </w:pPr>
      <w:r w:rsidRPr="00096387">
        <w:rPr>
          <w:color w:val="000000"/>
        </w:rPr>
        <w:t>Notice on the surgery door</w:t>
      </w:r>
    </w:p>
    <w:p w14:paraId="2696BF0D" w14:textId="77777777" w:rsidR="002A5CE9" w:rsidRPr="00096387" w:rsidRDefault="002A5CE9">
      <w:pPr>
        <w:numPr>
          <w:ilvl w:val="0"/>
          <w:numId w:val="13"/>
        </w:numPr>
        <w:pBdr>
          <w:top w:val="nil"/>
          <w:left w:val="nil"/>
          <w:bottom w:val="nil"/>
          <w:right w:val="nil"/>
          <w:between w:val="nil"/>
        </w:pBdr>
        <w:ind w:right="-52"/>
        <w:rPr>
          <w:color w:val="000000"/>
        </w:rPr>
      </w:pPr>
      <w:r w:rsidRPr="00096387">
        <w:rPr>
          <w:color w:val="000000"/>
        </w:rPr>
        <w:t>Use of local voluntary agencies</w:t>
      </w:r>
    </w:p>
    <w:p w14:paraId="002C205B" w14:textId="77777777" w:rsidR="002A5CE9" w:rsidRPr="00096387" w:rsidRDefault="002A5CE9">
      <w:pPr>
        <w:numPr>
          <w:ilvl w:val="0"/>
          <w:numId w:val="13"/>
        </w:numPr>
        <w:pBdr>
          <w:top w:val="nil"/>
          <w:left w:val="nil"/>
          <w:bottom w:val="nil"/>
          <w:right w:val="nil"/>
          <w:between w:val="nil"/>
        </w:pBdr>
        <w:ind w:right="-52"/>
        <w:rPr>
          <w:color w:val="000000"/>
        </w:rPr>
      </w:pPr>
      <w:r w:rsidRPr="00096387">
        <w:rPr>
          <w:color w:val="000000"/>
        </w:rPr>
        <w:t>Calling patients who have appointments during the incident</w:t>
      </w:r>
    </w:p>
    <w:p w14:paraId="37E1F33D" w14:textId="77777777" w:rsidR="002A5CE9" w:rsidRPr="00096387" w:rsidRDefault="002A5CE9">
      <w:pPr>
        <w:numPr>
          <w:ilvl w:val="0"/>
          <w:numId w:val="13"/>
        </w:numPr>
        <w:pBdr>
          <w:top w:val="nil"/>
          <w:left w:val="nil"/>
          <w:bottom w:val="nil"/>
          <w:right w:val="nil"/>
          <w:between w:val="nil"/>
        </w:pBdr>
        <w:ind w:right="-52"/>
        <w:rPr>
          <w:color w:val="000000"/>
        </w:rPr>
      </w:pPr>
      <w:r w:rsidRPr="00096387">
        <w:rPr>
          <w:color w:val="000000"/>
        </w:rPr>
        <w:t>Changing the voicemail message</w:t>
      </w:r>
    </w:p>
    <w:p w14:paraId="723D3D21" w14:textId="77777777" w:rsidR="002A5CE9" w:rsidRPr="00096387" w:rsidRDefault="002A5CE9">
      <w:pPr>
        <w:numPr>
          <w:ilvl w:val="0"/>
          <w:numId w:val="13"/>
        </w:numPr>
        <w:pBdr>
          <w:top w:val="nil"/>
          <w:left w:val="nil"/>
          <w:bottom w:val="nil"/>
          <w:right w:val="nil"/>
          <w:between w:val="nil"/>
        </w:pBdr>
        <w:ind w:right="-52"/>
        <w:rPr>
          <w:color w:val="000000"/>
        </w:rPr>
      </w:pPr>
      <w:r w:rsidRPr="00096387">
        <w:rPr>
          <w:color w:val="000000"/>
        </w:rPr>
        <w:t>Providing information on the organisation’s website</w:t>
      </w:r>
    </w:p>
    <w:p w14:paraId="325F1EA3" w14:textId="77777777" w:rsidR="002A5CE9" w:rsidRPr="00096387" w:rsidRDefault="002A5CE9">
      <w:pPr>
        <w:numPr>
          <w:ilvl w:val="0"/>
          <w:numId w:val="13"/>
        </w:numPr>
        <w:pBdr>
          <w:top w:val="nil"/>
          <w:left w:val="nil"/>
          <w:bottom w:val="nil"/>
          <w:right w:val="nil"/>
          <w:between w:val="nil"/>
        </w:pBdr>
        <w:ind w:right="-52"/>
        <w:rPr>
          <w:color w:val="000000"/>
        </w:rPr>
      </w:pPr>
      <w:r w:rsidRPr="00096387">
        <w:rPr>
          <w:color w:val="000000"/>
        </w:rPr>
        <w:t>Briefing local media</w:t>
      </w:r>
    </w:p>
    <w:p w14:paraId="0627329A" w14:textId="77777777" w:rsidR="002A5CE9" w:rsidRPr="00096387" w:rsidRDefault="002A5CE9" w:rsidP="002A5CE9">
      <w:pPr>
        <w:ind w:right="-52"/>
      </w:pPr>
    </w:p>
    <w:p w14:paraId="28CCFA30" w14:textId="68560468" w:rsidR="002A5CE9" w:rsidRPr="00096387" w:rsidRDefault="002A5CE9" w:rsidP="002A5CE9">
      <w:pPr>
        <w:ind w:right="-52"/>
      </w:pPr>
      <w:r w:rsidRPr="00096387">
        <w:t xml:space="preserve">The local communications team at </w:t>
      </w:r>
      <w:r w:rsidR="00A873B0">
        <w:t>CRGPA</w:t>
      </w:r>
      <w:r w:rsidR="00101A65" w:rsidRPr="00096387">
        <w:t xml:space="preserve"> </w:t>
      </w:r>
      <w:r w:rsidRPr="00096387">
        <w:t>will be able to offer advice and support during this time.</w:t>
      </w:r>
    </w:p>
    <w:p w14:paraId="5AA6DEC6" w14:textId="77777777" w:rsidR="002A5CE9" w:rsidRPr="00096387" w:rsidRDefault="002A5CE9" w:rsidP="002A5CE9">
      <w:pPr>
        <w:ind w:right="-52"/>
      </w:pPr>
    </w:p>
    <w:p w14:paraId="6FCA4A0A" w14:textId="6110CC47" w:rsidR="002A5CE9" w:rsidRPr="00096387" w:rsidRDefault="002A5CE9" w:rsidP="002A5CE9">
      <w:pPr>
        <w:ind w:right="-52"/>
      </w:pPr>
      <w:r w:rsidRPr="00096387">
        <w:t xml:space="preserve">If affected services have an impact on partner organisations, these should be notified and advised of the likely impact and </w:t>
      </w:r>
      <w:r w:rsidR="00902A77">
        <w:t>timeframe</w:t>
      </w:r>
      <w:r w:rsidRPr="00096387">
        <w:t xml:space="preserve">. Contact details are provided in </w:t>
      </w:r>
      <w:hyperlink w:anchor="_heading=h.3ygebqi">
        <w:r w:rsidRPr="00096387">
          <w:rPr>
            <w:color w:val="0563C1"/>
            <w:u w:val="single"/>
          </w:rPr>
          <w:t>Annex B</w:t>
        </w:r>
      </w:hyperlink>
      <w:r w:rsidRPr="00096387">
        <w:t>. Staff should not make any comments to the</w:t>
      </w:r>
      <w:r w:rsidR="00B50D9B">
        <w:t xml:space="preserve"> media</w:t>
      </w:r>
      <w:r w:rsidR="000C1C82" w:rsidRPr="00096387">
        <w:t>,</w:t>
      </w:r>
      <w:r w:rsidRPr="00096387">
        <w:t xml:space="preserve"> and all enquiries should be referred to </w:t>
      </w:r>
      <w:r w:rsidR="000F10FF">
        <w:t xml:space="preserve">the Accountable Emergency </w:t>
      </w:r>
      <w:r w:rsidR="00B50D9B">
        <w:t>Officer who</w:t>
      </w:r>
      <w:r w:rsidRPr="00096387">
        <w:t xml:space="preserve"> may decide to issue a statement to prevent</w:t>
      </w:r>
      <w:r w:rsidR="00B913DE">
        <w:t xml:space="preserve"> the</w:t>
      </w:r>
      <w:r w:rsidRPr="00096387">
        <w:t xml:space="preserve"> misinterpretation of any facts.</w:t>
      </w:r>
      <w:r w:rsidR="000F10FF">
        <w:t xml:space="preserve"> </w:t>
      </w:r>
      <w:r w:rsidRPr="00096387">
        <w:t>Once the control centre has been established the following should be advised of the emergency and the phone number of the control centre provided, if not already informed:</w:t>
      </w:r>
    </w:p>
    <w:p w14:paraId="3E875A0B" w14:textId="77777777" w:rsidR="002A5CE9" w:rsidRPr="00096387" w:rsidRDefault="002A5CE9" w:rsidP="002A5CE9">
      <w:pPr>
        <w:ind w:right="-52"/>
      </w:pPr>
    </w:p>
    <w:p w14:paraId="69962DF0" w14:textId="77777777" w:rsidR="002A5CE9" w:rsidRPr="00096387" w:rsidRDefault="002A5CE9">
      <w:pPr>
        <w:numPr>
          <w:ilvl w:val="0"/>
          <w:numId w:val="26"/>
        </w:numPr>
        <w:pBdr>
          <w:top w:val="nil"/>
          <w:left w:val="nil"/>
          <w:bottom w:val="nil"/>
          <w:right w:val="nil"/>
          <w:between w:val="nil"/>
        </w:pBdr>
        <w:ind w:right="-52"/>
        <w:rPr>
          <w:color w:val="000000"/>
        </w:rPr>
      </w:pPr>
      <w:r w:rsidRPr="00096387">
        <w:rPr>
          <w:color w:val="000000"/>
        </w:rPr>
        <w:t>The emergency services</w:t>
      </w:r>
    </w:p>
    <w:p w14:paraId="416D3724" w14:textId="77777777" w:rsidR="002A5CE9" w:rsidRDefault="002A5CE9">
      <w:pPr>
        <w:numPr>
          <w:ilvl w:val="0"/>
          <w:numId w:val="26"/>
        </w:numPr>
        <w:pBdr>
          <w:top w:val="nil"/>
          <w:left w:val="nil"/>
          <w:bottom w:val="nil"/>
          <w:right w:val="nil"/>
          <w:between w:val="nil"/>
        </w:pBdr>
        <w:ind w:right="-52"/>
        <w:rPr>
          <w:color w:val="000000"/>
        </w:rPr>
      </w:pPr>
      <w:r w:rsidRPr="00096387">
        <w:rPr>
          <w:color w:val="000000"/>
        </w:rPr>
        <w:t>The out of hours service</w:t>
      </w:r>
    </w:p>
    <w:p w14:paraId="487CF1A9" w14:textId="1FCF2F33" w:rsidR="00A873B0" w:rsidRPr="00096387" w:rsidRDefault="00A873B0">
      <w:pPr>
        <w:numPr>
          <w:ilvl w:val="0"/>
          <w:numId w:val="26"/>
        </w:numPr>
        <w:pBdr>
          <w:top w:val="nil"/>
          <w:left w:val="nil"/>
          <w:bottom w:val="nil"/>
          <w:right w:val="nil"/>
          <w:between w:val="nil"/>
        </w:pBdr>
        <w:ind w:right="-52"/>
        <w:rPr>
          <w:color w:val="000000"/>
        </w:rPr>
      </w:pPr>
      <w:r>
        <w:rPr>
          <w:color w:val="000000"/>
        </w:rPr>
        <w:t>CRGPA Chief Executive and or Chief Operating Officer</w:t>
      </w:r>
    </w:p>
    <w:p w14:paraId="15E92996" w14:textId="52C54C85" w:rsidR="002A5CE9" w:rsidRPr="00096387" w:rsidRDefault="002A5CE9">
      <w:pPr>
        <w:numPr>
          <w:ilvl w:val="0"/>
          <w:numId w:val="26"/>
        </w:numPr>
        <w:pBdr>
          <w:top w:val="nil"/>
          <w:left w:val="nil"/>
          <w:bottom w:val="nil"/>
          <w:right w:val="nil"/>
          <w:between w:val="nil"/>
        </w:pBdr>
        <w:ind w:right="-52"/>
        <w:rPr>
          <w:color w:val="000000"/>
        </w:rPr>
      </w:pPr>
      <w:r w:rsidRPr="00096387">
        <w:rPr>
          <w:color w:val="000000"/>
        </w:rPr>
        <w:t xml:space="preserve">The </w:t>
      </w:r>
      <w:r w:rsidR="00101A65" w:rsidRPr="00096387">
        <w:rPr>
          <w:color w:val="000000"/>
        </w:rPr>
        <w:t>IC</w:t>
      </w:r>
      <w:r w:rsidR="00101A65">
        <w:rPr>
          <w:color w:val="000000"/>
        </w:rPr>
        <w:t>B</w:t>
      </w:r>
      <w:r w:rsidR="00101A65" w:rsidRPr="00096387">
        <w:rPr>
          <w:color w:val="000000"/>
        </w:rPr>
        <w:t xml:space="preserve"> </w:t>
      </w:r>
      <w:r w:rsidRPr="00096387">
        <w:rPr>
          <w:color w:val="000000"/>
        </w:rPr>
        <w:t>Emergency Planning Officer</w:t>
      </w:r>
    </w:p>
    <w:p w14:paraId="2CED1A3D" w14:textId="77777777" w:rsidR="002A5CE9" w:rsidRPr="00096387" w:rsidRDefault="002A5CE9">
      <w:pPr>
        <w:numPr>
          <w:ilvl w:val="0"/>
          <w:numId w:val="26"/>
        </w:numPr>
        <w:pBdr>
          <w:top w:val="nil"/>
          <w:left w:val="nil"/>
          <w:bottom w:val="nil"/>
          <w:right w:val="nil"/>
          <w:between w:val="nil"/>
        </w:pBdr>
        <w:ind w:right="-52"/>
        <w:rPr>
          <w:color w:val="000000"/>
        </w:rPr>
      </w:pPr>
      <w:r w:rsidRPr="00096387">
        <w:rPr>
          <w:color w:val="000000"/>
        </w:rPr>
        <w:t>Clinical system supplier</w:t>
      </w:r>
    </w:p>
    <w:p w14:paraId="1F145939" w14:textId="77777777" w:rsidR="002A5CE9" w:rsidRPr="00096387" w:rsidRDefault="002A5CE9">
      <w:pPr>
        <w:numPr>
          <w:ilvl w:val="0"/>
          <w:numId w:val="26"/>
        </w:numPr>
        <w:pBdr>
          <w:top w:val="nil"/>
          <w:left w:val="nil"/>
          <w:bottom w:val="nil"/>
          <w:right w:val="nil"/>
          <w:between w:val="nil"/>
        </w:pBdr>
        <w:ind w:right="-52"/>
        <w:rPr>
          <w:color w:val="000000"/>
        </w:rPr>
      </w:pPr>
      <w:r w:rsidRPr="00096387">
        <w:rPr>
          <w:color w:val="000000"/>
        </w:rPr>
        <w:t>Staff not involved in the initial incident</w:t>
      </w:r>
    </w:p>
    <w:p w14:paraId="6AAFA8FC" w14:textId="71F9AC66" w:rsidR="002A5CE9" w:rsidRPr="00096387" w:rsidRDefault="002A5CE9">
      <w:pPr>
        <w:numPr>
          <w:ilvl w:val="0"/>
          <w:numId w:val="26"/>
        </w:numPr>
        <w:pBdr>
          <w:top w:val="nil"/>
          <w:left w:val="nil"/>
          <w:bottom w:val="nil"/>
          <w:right w:val="nil"/>
          <w:between w:val="nil"/>
        </w:pBdr>
        <w:ind w:right="-52"/>
        <w:rPr>
          <w:color w:val="000000"/>
        </w:rPr>
      </w:pPr>
      <w:r w:rsidRPr="00096387">
        <w:rPr>
          <w:color w:val="000000"/>
        </w:rPr>
        <w:t>NHS</w:t>
      </w:r>
      <w:r w:rsidR="00101A65">
        <w:rPr>
          <w:color w:val="000000"/>
        </w:rPr>
        <w:t xml:space="preserve"> </w:t>
      </w:r>
      <w:r w:rsidRPr="00096387">
        <w:rPr>
          <w:color w:val="000000"/>
        </w:rPr>
        <w:t>E</w:t>
      </w:r>
      <w:r w:rsidR="00A873B0">
        <w:rPr>
          <w:color w:val="000000"/>
        </w:rPr>
        <w:t>ngland</w:t>
      </w:r>
    </w:p>
    <w:p w14:paraId="6FF2BE1C" w14:textId="77777777" w:rsidR="002A5CE9" w:rsidRPr="00096387" w:rsidRDefault="002A5CE9">
      <w:pPr>
        <w:numPr>
          <w:ilvl w:val="0"/>
          <w:numId w:val="26"/>
        </w:numPr>
        <w:pBdr>
          <w:top w:val="nil"/>
          <w:left w:val="nil"/>
          <w:bottom w:val="nil"/>
          <w:right w:val="nil"/>
          <w:between w:val="nil"/>
        </w:pBdr>
        <w:ind w:right="-52"/>
        <w:rPr>
          <w:color w:val="000000"/>
        </w:rPr>
      </w:pPr>
      <w:r w:rsidRPr="00096387">
        <w:rPr>
          <w:color w:val="000000"/>
        </w:rPr>
        <w:t>Ambulance service</w:t>
      </w:r>
    </w:p>
    <w:p w14:paraId="4E742DF5" w14:textId="77777777" w:rsidR="002A5CE9" w:rsidRPr="00096387" w:rsidRDefault="002A5CE9">
      <w:pPr>
        <w:numPr>
          <w:ilvl w:val="0"/>
          <w:numId w:val="26"/>
        </w:numPr>
        <w:pBdr>
          <w:top w:val="nil"/>
          <w:left w:val="nil"/>
          <w:bottom w:val="nil"/>
          <w:right w:val="nil"/>
          <w:between w:val="nil"/>
        </w:pBdr>
        <w:ind w:right="-52"/>
        <w:rPr>
          <w:color w:val="000000"/>
        </w:rPr>
      </w:pPr>
      <w:r w:rsidRPr="00096387">
        <w:rPr>
          <w:color w:val="000000"/>
        </w:rPr>
        <w:t>All local surgeries</w:t>
      </w:r>
    </w:p>
    <w:p w14:paraId="5A13FE86" w14:textId="77777777" w:rsidR="002A5CE9" w:rsidRPr="00096387" w:rsidRDefault="002A5CE9">
      <w:pPr>
        <w:numPr>
          <w:ilvl w:val="0"/>
          <w:numId w:val="26"/>
        </w:numPr>
        <w:pBdr>
          <w:top w:val="nil"/>
          <w:left w:val="nil"/>
          <w:bottom w:val="nil"/>
          <w:right w:val="nil"/>
          <w:between w:val="nil"/>
        </w:pBdr>
        <w:ind w:right="-52"/>
        <w:rPr>
          <w:color w:val="000000"/>
        </w:rPr>
      </w:pPr>
      <w:r w:rsidRPr="00096387">
        <w:rPr>
          <w:color w:val="000000"/>
        </w:rPr>
        <w:t>All local hospitals</w:t>
      </w:r>
    </w:p>
    <w:p w14:paraId="4C183172" w14:textId="77777777" w:rsidR="002A5CE9" w:rsidRPr="00096387" w:rsidRDefault="002A5CE9">
      <w:pPr>
        <w:numPr>
          <w:ilvl w:val="0"/>
          <w:numId w:val="26"/>
        </w:numPr>
        <w:pBdr>
          <w:top w:val="nil"/>
          <w:left w:val="nil"/>
          <w:bottom w:val="nil"/>
          <w:right w:val="nil"/>
          <w:between w:val="nil"/>
        </w:pBdr>
        <w:ind w:right="-52"/>
        <w:rPr>
          <w:color w:val="000000"/>
        </w:rPr>
      </w:pPr>
      <w:r w:rsidRPr="00096387">
        <w:rPr>
          <w:color w:val="000000"/>
        </w:rPr>
        <w:t>All local pharmacies</w:t>
      </w:r>
    </w:p>
    <w:p w14:paraId="572DC94A" w14:textId="77777777" w:rsidR="002A5CE9" w:rsidRPr="00096387" w:rsidRDefault="002A5CE9">
      <w:pPr>
        <w:numPr>
          <w:ilvl w:val="0"/>
          <w:numId w:val="26"/>
        </w:numPr>
        <w:pBdr>
          <w:top w:val="nil"/>
          <w:left w:val="nil"/>
          <w:bottom w:val="nil"/>
          <w:right w:val="nil"/>
          <w:between w:val="nil"/>
        </w:pBdr>
        <w:ind w:right="-52"/>
        <w:rPr>
          <w:color w:val="000000"/>
        </w:rPr>
      </w:pPr>
      <w:r w:rsidRPr="00096387">
        <w:rPr>
          <w:color w:val="000000"/>
        </w:rPr>
        <w:t>Organisation insurers</w:t>
      </w:r>
    </w:p>
    <w:p w14:paraId="129004C9" w14:textId="7ABE8003" w:rsidR="002A5CE9" w:rsidRPr="00096387" w:rsidRDefault="00101A65">
      <w:pPr>
        <w:numPr>
          <w:ilvl w:val="0"/>
          <w:numId w:val="26"/>
        </w:numPr>
        <w:pBdr>
          <w:top w:val="nil"/>
          <w:left w:val="nil"/>
          <w:bottom w:val="nil"/>
          <w:right w:val="nil"/>
          <w:between w:val="nil"/>
        </w:pBdr>
        <w:ind w:right="-52"/>
        <w:rPr>
          <w:color w:val="000000"/>
        </w:rPr>
      </w:pPr>
      <w:r>
        <w:rPr>
          <w:color w:val="000000"/>
        </w:rPr>
        <w:t>Public Health England (if appropriate)</w:t>
      </w:r>
    </w:p>
    <w:p w14:paraId="3A1451E3" w14:textId="77777777" w:rsidR="002A5CE9" w:rsidRPr="00096387" w:rsidRDefault="002A5CE9">
      <w:pPr>
        <w:numPr>
          <w:ilvl w:val="0"/>
          <w:numId w:val="26"/>
        </w:numPr>
        <w:pBdr>
          <w:top w:val="nil"/>
          <w:left w:val="nil"/>
          <w:bottom w:val="nil"/>
          <w:right w:val="nil"/>
          <w:between w:val="nil"/>
        </w:pBdr>
        <w:ind w:right="-52"/>
        <w:rPr>
          <w:color w:val="000000"/>
        </w:rPr>
      </w:pPr>
      <w:r w:rsidRPr="00096387">
        <w:rPr>
          <w:color w:val="000000"/>
        </w:rPr>
        <w:t>Consultant in communicable disease control (if appropriate)</w:t>
      </w:r>
    </w:p>
    <w:p w14:paraId="38963427"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45" w:name="_heading=h.3o7alnk" w:colFirst="0" w:colLast="0"/>
      <w:bookmarkStart w:id="146" w:name="_Toc194389377"/>
      <w:bookmarkEnd w:id="145"/>
      <w:r w:rsidRPr="00096387">
        <w:rPr>
          <w:rFonts w:ascii="Arial" w:eastAsia="Arial" w:hAnsi="Arial" w:cs="Arial"/>
          <w:smallCaps w:val="0"/>
          <w:sz w:val="24"/>
          <w:szCs w:val="24"/>
          <w:lang w:val="en-GB"/>
        </w:rPr>
        <w:t>Communication with patients</w:t>
      </w:r>
      <w:bookmarkEnd w:id="146"/>
    </w:p>
    <w:p w14:paraId="755B88F7" w14:textId="77777777" w:rsidR="002A5CE9" w:rsidRPr="00096387" w:rsidRDefault="002A5CE9" w:rsidP="002A5CE9"/>
    <w:p w14:paraId="46C5BC41" w14:textId="6A526C93" w:rsidR="00494910" w:rsidRPr="00096387" w:rsidRDefault="002A5CE9" w:rsidP="002A5CE9">
      <w:r w:rsidRPr="00096387">
        <w:t>It is important to maintain communication with patients during any period of business interruption and the aim of the organisation will be to reassure patients and clients by providing them with regular information on the progress made</w:t>
      </w:r>
      <w:r w:rsidR="00494910">
        <w:t xml:space="preserve"> to</w:t>
      </w:r>
      <w:r w:rsidRPr="00096387">
        <w:t xml:space="preserve"> return to normality. </w:t>
      </w:r>
    </w:p>
    <w:p w14:paraId="1A1ED579" w14:textId="77777777" w:rsidR="002A5CE9" w:rsidRPr="00096387" w:rsidRDefault="002A5CE9" w:rsidP="002A5CE9"/>
    <w:p w14:paraId="2BF0365C" w14:textId="77777777" w:rsidR="002A5CE9" w:rsidRPr="00096387" w:rsidRDefault="002A5CE9">
      <w:pPr>
        <w:numPr>
          <w:ilvl w:val="0"/>
          <w:numId w:val="18"/>
        </w:numPr>
        <w:pBdr>
          <w:top w:val="nil"/>
          <w:left w:val="nil"/>
          <w:bottom w:val="nil"/>
          <w:right w:val="nil"/>
          <w:between w:val="nil"/>
        </w:pBdr>
        <w:rPr>
          <w:b/>
          <w:color w:val="000000"/>
        </w:rPr>
      </w:pPr>
      <w:r w:rsidRPr="00096387">
        <w:rPr>
          <w:b/>
          <w:color w:val="000000"/>
        </w:rPr>
        <w:t>Standard message for patients</w:t>
      </w:r>
    </w:p>
    <w:p w14:paraId="39623220" w14:textId="77777777" w:rsidR="002A5CE9" w:rsidRPr="00096387" w:rsidRDefault="002A5CE9" w:rsidP="002A5CE9"/>
    <w:p w14:paraId="0729D324" w14:textId="087CCA45" w:rsidR="002A5CE9" w:rsidRPr="00096387" w:rsidRDefault="002A5CE9" w:rsidP="002A5CE9">
      <w:pPr>
        <w:ind w:left="360"/>
        <w:rPr>
          <w:i/>
        </w:rPr>
      </w:pPr>
      <w:r w:rsidRPr="00096387">
        <w:rPr>
          <w:i/>
        </w:rPr>
        <w:t xml:space="preserve">‘Unfortunately, due to circumstances beyond our control XXX has had to close. If you need to contact the organisation for urgent medical assistance, please phone XXX or alternatively go to our website www.XXXXX where more details will be posted as soon </w:t>
      </w:r>
      <w:r w:rsidRPr="00096387">
        <w:rPr>
          <w:i/>
        </w:rPr>
        <w:lastRenderedPageBreak/>
        <w:t xml:space="preserve">as possible. In an emergency, please dial 999 for further assistance. If you have a medical issue which requires immediate </w:t>
      </w:r>
      <w:r w:rsidR="00096387" w:rsidRPr="00096387">
        <w:rPr>
          <w:i/>
        </w:rPr>
        <w:t>attention,</w:t>
      </w:r>
      <w:r w:rsidRPr="00096387">
        <w:rPr>
          <w:i/>
        </w:rPr>
        <w:t xml:space="preserve"> please dial 111 for further assistance.’</w:t>
      </w:r>
    </w:p>
    <w:p w14:paraId="6A95B390" w14:textId="77777777" w:rsidR="002A5CE9" w:rsidRPr="00096387" w:rsidRDefault="002A5CE9" w:rsidP="002A5CE9"/>
    <w:p w14:paraId="0C1690F4" w14:textId="77777777" w:rsidR="002A5CE9" w:rsidRPr="00096387" w:rsidRDefault="002A5CE9">
      <w:pPr>
        <w:numPr>
          <w:ilvl w:val="0"/>
          <w:numId w:val="18"/>
        </w:numPr>
        <w:pBdr>
          <w:top w:val="nil"/>
          <w:left w:val="nil"/>
          <w:bottom w:val="nil"/>
          <w:right w:val="nil"/>
          <w:between w:val="nil"/>
        </w:pBdr>
        <w:rPr>
          <w:b/>
          <w:color w:val="000000"/>
        </w:rPr>
      </w:pPr>
      <w:r w:rsidRPr="00096387">
        <w:rPr>
          <w:b/>
          <w:color w:val="000000"/>
        </w:rPr>
        <w:t>Standard message for interdependent individuals and organisations</w:t>
      </w:r>
    </w:p>
    <w:p w14:paraId="58C39ADC" w14:textId="77777777" w:rsidR="002A5CE9" w:rsidRPr="00096387" w:rsidRDefault="002A5CE9" w:rsidP="002A5CE9"/>
    <w:p w14:paraId="6318C8EE" w14:textId="77777777" w:rsidR="002A5CE9" w:rsidRPr="00096387" w:rsidRDefault="002A5CE9" w:rsidP="002A5CE9">
      <w:pPr>
        <w:ind w:left="360"/>
        <w:rPr>
          <w:i/>
        </w:rPr>
      </w:pPr>
      <w:r w:rsidRPr="00096387">
        <w:rPr>
          <w:i/>
        </w:rPr>
        <w:t xml:space="preserve">‘At 0000 hours we became aware of an incident </w:t>
      </w:r>
      <w:r w:rsidRPr="00096387">
        <w:rPr>
          <w:i/>
          <w:highlight w:val="yellow"/>
        </w:rPr>
        <w:t>[describe incident]</w:t>
      </w:r>
      <w:r w:rsidRPr="00096387">
        <w:rPr>
          <w:i/>
        </w:rPr>
        <w:t xml:space="preserve"> that threatened our ability to provide normal services. Our Business Continuity Plan has been activated. Currently we are at </w:t>
      </w:r>
      <w:r w:rsidRPr="00096387">
        <w:rPr>
          <w:i/>
          <w:highlight w:val="yellow"/>
        </w:rPr>
        <w:t>[location]</w:t>
      </w:r>
      <w:r w:rsidRPr="00096387">
        <w:rPr>
          <w:i/>
        </w:rPr>
        <w:t xml:space="preserve"> and able to provide the following services to patients: </w:t>
      </w:r>
      <w:r w:rsidRPr="00096387">
        <w:rPr>
          <w:i/>
          <w:highlight w:val="yellow"/>
        </w:rPr>
        <w:t>[insert details</w:t>
      </w:r>
      <w:r w:rsidRPr="00096387">
        <w:rPr>
          <w:i/>
        </w:rPr>
        <w:t xml:space="preserve">]. </w:t>
      </w:r>
    </w:p>
    <w:p w14:paraId="48E13897" w14:textId="77777777" w:rsidR="002A5CE9" w:rsidRPr="00096387" w:rsidRDefault="002A5CE9" w:rsidP="002A5CE9">
      <w:pPr>
        <w:rPr>
          <w:i/>
        </w:rPr>
      </w:pPr>
    </w:p>
    <w:p w14:paraId="0344C270" w14:textId="77777777" w:rsidR="002A5CE9" w:rsidRPr="00096387" w:rsidRDefault="002A5CE9" w:rsidP="002A5CE9">
      <w:pPr>
        <w:ind w:left="360"/>
        <w:rPr>
          <w:i/>
        </w:rPr>
      </w:pPr>
      <w:r w:rsidRPr="00096387">
        <w:rPr>
          <w:i/>
        </w:rPr>
        <w:t xml:space="preserve">We estimate this position will continue for XXX hours and will update our position in XXX hours. The response is being led by XXX supported by XXX. We can currently be reached in the following ways: </w:t>
      </w:r>
      <w:r w:rsidRPr="00096387">
        <w:rPr>
          <w:i/>
          <w:highlight w:val="yellow"/>
        </w:rPr>
        <w:t>[insert details].</w:t>
      </w:r>
      <w:r w:rsidRPr="00096387">
        <w:rPr>
          <w:i/>
        </w:rPr>
        <w:t xml:space="preserve">’ </w:t>
      </w:r>
    </w:p>
    <w:p w14:paraId="7FE40465" w14:textId="77777777" w:rsidR="002A5CE9" w:rsidRPr="00096387" w:rsidRDefault="002A5CE9" w:rsidP="002A5CE9"/>
    <w:p w14:paraId="40A8B91D" w14:textId="1DFD687D" w:rsidR="002A5CE9" w:rsidRPr="00096387" w:rsidRDefault="002A5CE9" w:rsidP="002A5CE9">
      <w:r w:rsidRPr="00096387">
        <w:t xml:space="preserve">If the business interruption is so severe that alternative arrangements for the provision of care need to be communicated to the patients of the organisation, this will be done in collaboration with the </w:t>
      </w:r>
      <w:r w:rsidR="00101A65" w:rsidRPr="00096387">
        <w:t>IC</w:t>
      </w:r>
      <w:r w:rsidR="00101A65">
        <w:t>B</w:t>
      </w:r>
      <w:r w:rsidRPr="00096387">
        <w:t xml:space="preserve">. </w:t>
      </w:r>
      <w:r w:rsidR="00096387" w:rsidRPr="00096387">
        <w:t>If</w:t>
      </w:r>
      <w:r w:rsidRPr="00096387">
        <w:t xml:space="preserve"> support from the </w:t>
      </w:r>
      <w:r w:rsidR="00101A65">
        <w:t>ICB</w:t>
      </w:r>
      <w:r w:rsidRPr="00096387">
        <w:t xml:space="preserve"> is required in publicising alternative arrangements, the </w:t>
      </w:r>
      <w:r w:rsidR="00494910" w:rsidRPr="00096387">
        <w:t xml:space="preserve">lead person </w:t>
      </w:r>
      <w:r w:rsidRPr="00096387">
        <w:t xml:space="preserve">of the incident will contact the </w:t>
      </w:r>
      <w:r w:rsidR="00101A65">
        <w:t>ICB</w:t>
      </w:r>
      <w:r w:rsidRPr="00096387">
        <w:t xml:space="preserve">’s Director of Primary Care at the earliest opportunity to allow as much time as possible to achieve communication with patients. </w:t>
      </w:r>
    </w:p>
    <w:p w14:paraId="23D26B6C" w14:textId="77777777" w:rsidR="002A5CE9" w:rsidRPr="00096387" w:rsidRDefault="002A5CE9" w:rsidP="002A5CE9"/>
    <w:p w14:paraId="5A6FD890" w14:textId="59FCF084" w:rsidR="002A5CE9" w:rsidRPr="00096387" w:rsidRDefault="002A5CE9" w:rsidP="002A5CE9">
      <w:r w:rsidRPr="00096387">
        <w:t xml:space="preserve">In the event of a major communication requirement, the </w:t>
      </w:r>
      <w:r w:rsidR="00494910" w:rsidRPr="00FD3A93">
        <w:t xml:space="preserve">Practice Manager </w:t>
      </w:r>
      <w:r w:rsidRPr="00FD3A93">
        <w:t xml:space="preserve">will liaise with the </w:t>
      </w:r>
      <w:r w:rsidR="00101A65" w:rsidRPr="00FD3A93">
        <w:t>ICB</w:t>
      </w:r>
      <w:r w:rsidRPr="00096387">
        <w:t xml:space="preserve"> to request they contact the local media to advise patients within the locality of the nature of the incident and where to </w:t>
      </w:r>
      <w:r w:rsidR="00902A77">
        <w:t>find</w:t>
      </w:r>
      <w:r w:rsidRPr="00096387">
        <w:t xml:space="preserve"> up to date information</w:t>
      </w:r>
      <w:r w:rsidR="00902A77">
        <w:t>,</w:t>
      </w:r>
      <w:r w:rsidRPr="00096387">
        <w:t xml:space="preserve"> together with contact telephone numbers. This may involve requesting the </w:t>
      </w:r>
      <w:r w:rsidR="00101A65">
        <w:t>ICB</w:t>
      </w:r>
      <w:r w:rsidRPr="00096387">
        <w:t xml:space="preserve"> to write to patients.</w:t>
      </w:r>
    </w:p>
    <w:p w14:paraId="0FD3ED59"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47" w:name="_heading=h.23ckvvd" w:colFirst="0" w:colLast="0"/>
      <w:bookmarkStart w:id="148" w:name="_Toc194389378"/>
      <w:bookmarkEnd w:id="147"/>
      <w:r w:rsidRPr="00096387">
        <w:rPr>
          <w:rFonts w:ascii="Arial" w:eastAsia="Arial" w:hAnsi="Arial" w:cs="Arial"/>
          <w:smallCaps w:val="0"/>
          <w:sz w:val="24"/>
          <w:szCs w:val="24"/>
          <w:lang w:val="en-GB"/>
        </w:rPr>
        <w:t>Identification of vulnerable patients</w:t>
      </w:r>
      <w:bookmarkEnd w:id="148"/>
    </w:p>
    <w:p w14:paraId="50452B6D" w14:textId="77777777" w:rsidR="002A5CE9" w:rsidRPr="00096387" w:rsidRDefault="002A5CE9" w:rsidP="002A5CE9"/>
    <w:p w14:paraId="089FC201" w14:textId="165EC02F" w:rsidR="002A5CE9" w:rsidRPr="00096387" w:rsidRDefault="002A5CE9" w:rsidP="002A5CE9">
      <w:r w:rsidRPr="00096387">
        <w:t xml:space="preserve">An incident, whether internal to the organisation or affecting the local area, has the potential to impact on patients who may be deemed as vulnerable. There is </w:t>
      </w:r>
      <w:r w:rsidR="00013839">
        <w:t xml:space="preserve">therefore </w:t>
      </w:r>
      <w:r w:rsidRPr="00096387">
        <w:t xml:space="preserve">a requirement to </w:t>
      </w:r>
      <w:r w:rsidR="00096387" w:rsidRPr="00096387">
        <w:t>assess</w:t>
      </w:r>
      <w:r w:rsidRPr="00096387">
        <w:t xml:space="preserve"> vulnerable patients and consider relevant actions to mitigate the risk</w:t>
      </w:r>
      <w:r w:rsidR="00013839">
        <w:t>(s)</w:t>
      </w:r>
      <w:r w:rsidRPr="00096387">
        <w:t xml:space="preserve"> to them.</w:t>
      </w:r>
    </w:p>
    <w:p w14:paraId="309220C1" w14:textId="7702C2C2" w:rsidR="002A5CE9" w:rsidRPr="00096387" w:rsidRDefault="002A5CE9" w:rsidP="002A5CE9">
      <w:r w:rsidRPr="00096387">
        <w:t>Defining the</w:t>
      </w:r>
      <w:r w:rsidR="00013839">
        <w:t xml:space="preserve"> level of </w:t>
      </w:r>
      <w:r w:rsidRPr="00096387">
        <w:t xml:space="preserve">vulnerability will depend on the incident </w:t>
      </w:r>
      <w:r w:rsidR="00013839">
        <w:t>and the impact(s) it may have</w:t>
      </w:r>
      <w:r w:rsidRPr="00096387">
        <w:t>.</w:t>
      </w:r>
      <w:r w:rsidR="00827C00">
        <w:t xml:space="preserve"> </w:t>
      </w:r>
      <w:r w:rsidRPr="00096387">
        <w:t>Once identified, specific actions will be considered to support the individual needs of those affected.</w:t>
      </w:r>
    </w:p>
    <w:p w14:paraId="70FF5A1C" w14:textId="77777777" w:rsidR="002A5CE9" w:rsidRPr="00096387" w:rsidRDefault="002A5CE9">
      <w:pPr>
        <w:pStyle w:val="Heading2"/>
        <w:numPr>
          <w:ilvl w:val="1"/>
          <w:numId w:val="19"/>
        </w:numPr>
        <w:ind w:left="567" w:hanging="567"/>
        <w:rPr>
          <w:lang w:val="en-GB"/>
        </w:rPr>
      </w:pPr>
      <w:bookmarkStart w:id="149" w:name="_heading=h.ihv636" w:colFirst="0" w:colLast="0"/>
      <w:bookmarkStart w:id="150" w:name="_Toc194389379"/>
      <w:bookmarkEnd w:id="149"/>
      <w:r w:rsidRPr="00096387">
        <w:rPr>
          <w:rFonts w:ascii="Arial" w:eastAsia="Arial" w:hAnsi="Arial" w:cs="Arial"/>
          <w:smallCaps w:val="0"/>
          <w:sz w:val="24"/>
          <w:szCs w:val="24"/>
          <w:lang w:val="en-GB"/>
        </w:rPr>
        <w:t>Major incidents and escalation</w:t>
      </w:r>
      <w:bookmarkEnd w:id="150"/>
    </w:p>
    <w:p w14:paraId="0F30E7C0" w14:textId="77777777" w:rsidR="002A5CE9" w:rsidRPr="00096387" w:rsidRDefault="002A5CE9" w:rsidP="002A5CE9"/>
    <w:p w14:paraId="2416CA9A" w14:textId="38ED479F" w:rsidR="002A5CE9" w:rsidRDefault="002A5CE9" w:rsidP="002A5CE9">
      <w:pPr>
        <w:ind w:right="240"/>
        <w:rPr>
          <w:color w:val="000000"/>
        </w:rPr>
      </w:pPr>
      <w:r w:rsidRPr="00096387">
        <w:rPr>
          <w:color w:val="000000"/>
        </w:rPr>
        <w:t>If a major incident is declared</w:t>
      </w:r>
      <w:r w:rsidR="00107D1C">
        <w:rPr>
          <w:color w:val="000000"/>
        </w:rPr>
        <w:t>,</w:t>
      </w:r>
      <w:r w:rsidRPr="00096387">
        <w:rPr>
          <w:color w:val="000000"/>
        </w:rPr>
        <w:t xml:space="preserve"> support may be required. </w:t>
      </w:r>
      <w:r w:rsidR="00A873B0">
        <w:rPr>
          <w:color w:val="000000"/>
        </w:rPr>
        <w:t>ICB</w:t>
      </w:r>
      <w:r w:rsidRPr="00096387">
        <w:rPr>
          <w:color w:val="000000"/>
        </w:rPr>
        <w:t xml:space="preserve"> will lead the NHS response and co-ordinate primary care </w:t>
      </w:r>
      <w:r w:rsidR="003301EC">
        <w:rPr>
          <w:color w:val="000000"/>
        </w:rPr>
        <w:t>accordingly</w:t>
      </w:r>
      <w:r w:rsidRPr="00096387">
        <w:rPr>
          <w:color w:val="000000"/>
        </w:rPr>
        <w:t xml:space="preserve">. The on-call manager should be contacted using the number in the contacts list (see </w:t>
      </w:r>
      <w:hyperlink w:anchor="_heading=h.3ygebqi">
        <w:r w:rsidRPr="00096387">
          <w:rPr>
            <w:color w:val="0563C1"/>
            <w:u w:val="single"/>
          </w:rPr>
          <w:t>Annex B</w:t>
        </w:r>
      </w:hyperlink>
      <w:r w:rsidRPr="00096387">
        <w:rPr>
          <w:color w:val="000000"/>
        </w:rPr>
        <w:t>).</w:t>
      </w:r>
      <w:r w:rsidR="003301EC">
        <w:rPr>
          <w:color w:val="000000"/>
        </w:rPr>
        <w:t xml:space="preserve"> </w:t>
      </w:r>
      <w:r w:rsidR="00C53F17">
        <w:rPr>
          <w:color w:val="000000"/>
        </w:rPr>
        <w:t>This o</w:t>
      </w:r>
      <w:r w:rsidR="00C53F17" w:rsidRPr="00096387">
        <w:rPr>
          <w:color w:val="000000"/>
        </w:rPr>
        <w:t>rganisation</w:t>
      </w:r>
      <w:r w:rsidRPr="00096387">
        <w:rPr>
          <w:color w:val="000000"/>
        </w:rPr>
        <w:t xml:space="preserve"> should be able to deal with incidents </w:t>
      </w:r>
      <w:r w:rsidR="00107D1C">
        <w:rPr>
          <w:color w:val="000000"/>
        </w:rPr>
        <w:t>that</w:t>
      </w:r>
      <w:r w:rsidRPr="00096387">
        <w:rPr>
          <w:color w:val="000000"/>
        </w:rPr>
        <w:t xml:space="preserve"> may cause a surge in patient attendance/registration, e.g., local infectious disease outbreak or loss of service at a neighbouring organisation.</w:t>
      </w:r>
    </w:p>
    <w:p w14:paraId="42976BB6" w14:textId="77777777" w:rsidR="00494910" w:rsidRPr="00096387" w:rsidRDefault="00494910" w:rsidP="002A5CE9">
      <w:pPr>
        <w:ind w:right="240"/>
        <w:rPr>
          <w:color w:val="000000"/>
        </w:rPr>
      </w:pPr>
    </w:p>
    <w:p w14:paraId="19673CAF" w14:textId="77777777" w:rsidR="002A5CE9" w:rsidRPr="00096387" w:rsidRDefault="002A5CE9">
      <w:pPr>
        <w:pStyle w:val="Heading1"/>
        <w:keepLines/>
        <w:numPr>
          <w:ilvl w:val="0"/>
          <w:numId w:val="19"/>
        </w:numPr>
        <w:pBdr>
          <w:bottom w:val="single" w:sz="4" w:space="1" w:color="595959"/>
        </w:pBdr>
        <w:spacing w:before="360" w:after="160" w:line="259" w:lineRule="auto"/>
        <w:ind w:left="567" w:hanging="567"/>
        <w:rPr>
          <w:sz w:val="28"/>
          <w:szCs w:val="28"/>
        </w:rPr>
      </w:pPr>
      <w:bookmarkStart w:id="151" w:name="_heading=h.32hioqz" w:colFirst="0" w:colLast="0"/>
      <w:bookmarkStart w:id="152" w:name="_Toc194389380"/>
      <w:bookmarkEnd w:id="151"/>
      <w:r w:rsidRPr="00096387">
        <w:rPr>
          <w:sz w:val="28"/>
          <w:szCs w:val="28"/>
        </w:rPr>
        <w:t>Key safety information</w:t>
      </w:r>
      <w:bookmarkEnd w:id="152"/>
    </w:p>
    <w:p w14:paraId="288FBBAD"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53" w:name="_heading=h.1hmsyys" w:colFirst="0" w:colLast="0"/>
      <w:bookmarkStart w:id="154" w:name="_Toc194389381"/>
      <w:bookmarkEnd w:id="153"/>
      <w:r w:rsidRPr="00096387">
        <w:rPr>
          <w:rFonts w:ascii="Arial" w:eastAsia="Arial" w:hAnsi="Arial" w:cs="Arial"/>
          <w:smallCaps w:val="0"/>
          <w:sz w:val="24"/>
          <w:szCs w:val="24"/>
          <w:lang w:val="en-GB"/>
        </w:rPr>
        <w:t>Organisation specifics</w:t>
      </w:r>
      <w:bookmarkEnd w:id="154"/>
    </w:p>
    <w:p w14:paraId="2D1F94DF" w14:textId="77777777" w:rsidR="002A5CE9" w:rsidRPr="00096387" w:rsidRDefault="002A5CE9" w:rsidP="002A5CE9"/>
    <w:p w14:paraId="2F9EEB41" w14:textId="6F93B508" w:rsidR="002A5CE9" w:rsidRPr="00096387" w:rsidRDefault="002A5CE9" w:rsidP="002A5CE9">
      <w:pPr>
        <w:spacing w:before="72" w:after="72" w:line="276" w:lineRule="auto"/>
        <w:ind w:right="240"/>
        <w:rPr>
          <w:color w:val="000000"/>
        </w:rPr>
      </w:pPr>
      <w:r w:rsidRPr="00096387">
        <w:rPr>
          <w:color w:val="000000"/>
        </w:rPr>
        <w:t xml:space="preserve">The table below details the key safety information. </w:t>
      </w:r>
    </w:p>
    <w:p w14:paraId="7EB3F7F3" w14:textId="77777777" w:rsidR="002A5CE9" w:rsidRPr="00096387" w:rsidRDefault="002A5CE9" w:rsidP="002A5CE9">
      <w:pPr>
        <w:spacing w:before="72" w:after="72" w:line="276" w:lineRule="auto"/>
        <w:ind w:right="240"/>
        <w:rPr>
          <w:color w:val="000000"/>
          <w:sz w:val="14"/>
          <w:szCs w:val="14"/>
        </w:rPr>
      </w:pPr>
    </w:p>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3"/>
        <w:gridCol w:w="2960"/>
        <w:gridCol w:w="2987"/>
      </w:tblGrid>
      <w:tr w:rsidR="002A5CE9" w:rsidRPr="00096387" w14:paraId="4306D6B6" w14:textId="77777777" w:rsidTr="00A5600E">
        <w:trPr>
          <w:jc w:val="center"/>
        </w:trPr>
        <w:tc>
          <w:tcPr>
            <w:tcW w:w="3063" w:type="dxa"/>
            <w:shd w:val="clear" w:color="auto" w:fill="4472C4"/>
          </w:tcPr>
          <w:p w14:paraId="593C0F3A" w14:textId="77777777" w:rsidR="002A5CE9" w:rsidRPr="00096387" w:rsidRDefault="002A5CE9" w:rsidP="000056F3">
            <w:pPr>
              <w:spacing w:before="72" w:after="72"/>
              <w:ind w:left="26" w:right="240"/>
              <w:rPr>
                <w:b/>
                <w:color w:val="FFFFFF"/>
              </w:rPr>
            </w:pPr>
            <w:r w:rsidRPr="00096387">
              <w:rPr>
                <w:b/>
                <w:color w:val="FFFFFF"/>
              </w:rPr>
              <w:lastRenderedPageBreak/>
              <w:t>Description</w:t>
            </w:r>
          </w:p>
        </w:tc>
        <w:tc>
          <w:tcPr>
            <w:tcW w:w="2960" w:type="dxa"/>
            <w:shd w:val="clear" w:color="auto" w:fill="4472C4"/>
          </w:tcPr>
          <w:p w14:paraId="7020F7EA" w14:textId="77777777" w:rsidR="002A5CE9" w:rsidRPr="00096387" w:rsidRDefault="002A5CE9" w:rsidP="00096387">
            <w:pPr>
              <w:spacing w:before="72" w:after="72"/>
              <w:ind w:left="54" w:right="240"/>
              <w:rPr>
                <w:b/>
                <w:color w:val="FFFFFF"/>
              </w:rPr>
            </w:pPr>
            <w:r w:rsidRPr="00096387">
              <w:rPr>
                <w:b/>
                <w:color w:val="FFFFFF"/>
              </w:rPr>
              <w:t>Location (name and room number)</w:t>
            </w:r>
          </w:p>
        </w:tc>
        <w:tc>
          <w:tcPr>
            <w:tcW w:w="2987" w:type="dxa"/>
            <w:shd w:val="clear" w:color="auto" w:fill="4472C4"/>
          </w:tcPr>
          <w:p w14:paraId="3BD3AFAA" w14:textId="77777777" w:rsidR="002A5CE9" w:rsidRPr="00096387" w:rsidRDefault="002A5CE9" w:rsidP="00096387">
            <w:pPr>
              <w:spacing w:before="72" w:after="72"/>
              <w:ind w:left="65" w:right="240"/>
              <w:rPr>
                <w:b/>
                <w:color w:val="FFFFFF"/>
              </w:rPr>
            </w:pPr>
            <w:r w:rsidRPr="00096387">
              <w:rPr>
                <w:b/>
                <w:color w:val="FFFFFF"/>
              </w:rPr>
              <w:t xml:space="preserve">Comment </w:t>
            </w:r>
          </w:p>
        </w:tc>
      </w:tr>
      <w:tr w:rsidR="002A5CE9" w:rsidRPr="00096387" w14:paraId="1A2EA641" w14:textId="77777777" w:rsidTr="00A5600E">
        <w:trPr>
          <w:jc w:val="center"/>
        </w:trPr>
        <w:tc>
          <w:tcPr>
            <w:tcW w:w="3063" w:type="dxa"/>
          </w:tcPr>
          <w:p w14:paraId="7867E8AB" w14:textId="77777777" w:rsidR="002A5CE9" w:rsidRPr="00096387" w:rsidRDefault="002A5CE9" w:rsidP="000056F3">
            <w:pPr>
              <w:spacing w:before="48" w:after="48"/>
              <w:ind w:left="26" w:right="240"/>
              <w:rPr>
                <w:color w:val="000000"/>
              </w:rPr>
            </w:pPr>
            <w:r w:rsidRPr="00096387">
              <w:rPr>
                <w:color w:val="000000"/>
              </w:rPr>
              <w:t>Fire alarm panel</w:t>
            </w:r>
          </w:p>
        </w:tc>
        <w:tc>
          <w:tcPr>
            <w:tcW w:w="2960" w:type="dxa"/>
          </w:tcPr>
          <w:p w14:paraId="4555DF2F" w14:textId="403906AA" w:rsidR="002A5CE9" w:rsidRPr="00096387" w:rsidRDefault="00FD3A93" w:rsidP="00A5600E">
            <w:pPr>
              <w:spacing w:before="48" w:after="48"/>
              <w:ind w:right="240"/>
              <w:rPr>
                <w:color w:val="000000"/>
              </w:rPr>
            </w:pPr>
            <w:r>
              <w:rPr>
                <w:color w:val="000000"/>
              </w:rPr>
              <w:t>Ground floor next to security desk</w:t>
            </w:r>
            <w:r w:rsidR="00D5460A">
              <w:rPr>
                <w:color w:val="000000"/>
              </w:rPr>
              <w:t xml:space="preserve"> </w:t>
            </w:r>
          </w:p>
        </w:tc>
        <w:tc>
          <w:tcPr>
            <w:tcW w:w="2987" w:type="dxa"/>
          </w:tcPr>
          <w:p w14:paraId="0A5FD9AE" w14:textId="77777777" w:rsidR="002A5CE9" w:rsidRPr="00096387" w:rsidRDefault="002A5CE9" w:rsidP="00A5600E">
            <w:pPr>
              <w:spacing w:before="48" w:after="48"/>
              <w:ind w:right="240"/>
              <w:rPr>
                <w:color w:val="000000"/>
              </w:rPr>
            </w:pPr>
          </w:p>
        </w:tc>
      </w:tr>
      <w:tr w:rsidR="002A5CE9" w:rsidRPr="00096387" w14:paraId="359BD86A" w14:textId="77777777" w:rsidTr="00A5600E">
        <w:trPr>
          <w:jc w:val="center"/>
        </w:trPr>
        <w:tc>
          <w:tcPr>
            <w:tcW w:w="3063" w:type="dxa"/>
          </w:tcPr>
          <w:p w14:paraId="0AACCE61" w14:textId="77777777" w:rsidR="002A5CE9" w:rsidRPr="00096387" w:rsidRDefault="002A5CE9" w:rsidP="000056F3">
            <w:pPr>
              <w:spacing w:before="48" w:after="48"/>
              <w:ind w:left="26" w:right="240"/>
              <w:rPr>
                <w:color w:val="000000"/>
              </w:rPr>
            </w:pPr>
            <w:r w:rsidRPr="00096387">
              <w:rPr>
                <w:color w:val="000000"/>
              </w:rPr>
              <w:t>Fire extinguishers</w:t>
            </w:r>
          </w:p>
        </w:tc>
        <w:tc>
          <w:tcPr>
            <w:tcW w:w="2960" w:type="dxa"/>
          </w:tcPr>
          <w:p w14:paraId="22760CA6" w14:textId="6153E448" w:rsidR="002A5CE9" w:rsidRPr="00096387" w:rsidRDefault="00FD3A93" w:rsidP="00A5600E">
            <w:pPr>
              <w:spacing w:before="48" w:after="48"/>
              <w:ind w:right="238"/>
              <w:rPr>
                <w:color w:val="000000"/>
              </w:rPr>
            </w:pPr>
            <w:r>
              <w:rPr>
                <w:color w:val="000000"/>
              </w:rPr>
              <w:t>Opposite Practice Manager 1 and Reception area</w:t>
            </w:r>
          </w:p>
        </w:tc>
        <w:tc>
          <w:tcPr>
            <w:tcW w:w="2987" w:type="dxa"/>
          </w:tcPr>
          <w:p w14:paraId="25CFF2A1" w14:textId="77777777" w:rsidR="002A5CE9" w:rsidRPr="00096387" w:rsidRDefault="002A5CE9" w:rsidP="00A5600E">
            <w:pPr>
              <w:spacing w:before="48" w:after="48"/>
              <w:ind w:right="240"/>
              <w:rPr>
                <w:color w:val="000000"/>
              </w:rPr>
            </w:pPr>
          </w:p>
        </w:tc>
      </w:tr>
      <w:tr w:rsidR="002A5CE9" w:rsidRPr="00096387" w14:paraId="1411BF9C" w14:textId="77777777" w:rsidTr="00A5600E">
        <w:trPr>
          <w:jc w:val="center"/>
        </w:trPr>
        <w:tc>
          <w:tcPr>
            <w:tcW w:w="3063" w:type="dxa"/>
          </w:tcPr>
          <w:p w14:paraId="36CA30C0" w14:textId="77777777" w:rsidR="002A5CE9" w:rsidRPr="00096387" w:rsidRDefault="002A5CE9" w:rsidP="000056F3">
            <w:pPr>
              <w:spacing w:before="48" w:after="48"/>
              <w:ind w:left="26" w:right="240"/>
              <w:rPr>
                <w:color w:val="000000"/>
              </w:rPr>
            </w:pPr>
            <w:r w:rsidRPr="00096387">
              <w:rPr>
                <w:color w:val="000000"/>
              </w:rPr>
              <w:t>Fire blanket</w:t>
            </w:r>
          </w:p>
        </w:tc>
        <w:tc>
          <w:tcPr>
            <w:tcW w:w="2960" w:type="dxa"/>
          </w:tcPr>
          <w:p w14:paraId="05BD1237" w14:textId="7370D4FB" w:rsidR="002A5CE9" w:rsidRPr="00096387" w:rsidRDefault="00FD3A93" w:rsidP="00A5600E">
            <w:pPr>
              <w:spacing w:before="48" w:after="48"/>
              <w:ind w:right="240"/>
              <w:rPr>
                <w:color w:val="000000"/>
              </w:rPr>
            </w:pPr>
            <w:r>
              <w:rPr>
                <w:color w:val="000000"/>
              </w:rPr>
              <w:t>Beverage Bay</w:t>
            </w:r>
          </w:p>
        </w:tc>
        <w:tc>
          <w:tcPr>
            <w:tcW w:w="2987" w:type="dxa"/>
          </w:tcPr>
          <w:p w14:paraId="41708100" w14:textId="19C851C6" w:rsidR="002A5CE9" w:rsidRPr="00096387" w:rsidRDefault="00FD3A93" w:rsidP="00A5600E">
            <w:pPr>
              <w:spacing w:before="48" w:after="48"/>
              <w:ind w:right="240"/>
              <w:rPr>
                <w:color w:val="000000"/>
              </w:rPr>
            </w:pPr>
            <w:r>
              <w:rPr>
                <w:color w:val="000000"/>
              </w:rPr>
              <w:t xml:space="preserve">Located opposite Practice Manager 2. </w:t>
            </w:r>
          </w:p>
        </w:tc>
      </w:tr>
      <w:tr w:rsidR="002A5CE9" w:rsidRPr="00096387" w14:paraId="193D8366" w14:textId="77777777" w:rsidTr="00A5600E">
        <w:trPr>
          <w:jc w:val="center"/>
        </w:trPr>
        <w:tc>
          <w:tcPr>
            <w:tcW w:w="3063" w:type="dxa"/>
          </w:tcPr>
          <w:p w14:paraId="07F078A6" w14:textId="77777777" w:rsidR="002A5CE9" w:rsidRPr="00096387" w:rsidRDefault="002A5CE9" w:rsidP="000056F3">
            <w:pPr>
              <w:spacing w:before="48" w:after="48"/>
              <w:ind w:left="26" w:right="240"/>
              <w:rPr>
                <w:color w:val="000000"/>
              </w:rPr>
            </w:pPr>
            <w:r w:rsidRPr="00096387">
              <w:rPr>
                <w:color w:val="000000"/>
              </w:rPr>
              <w:t>Security alarm</w:t>
            </w:r>
          </w:p>
        </w:tc>
        <w:tc>
          <w:tcPr>
            <w:tcW w:w="2960" w:type="dxa"/>
          </w:tcPr>
          <w:p w14:paraId="2F513BE4" w14:textId="5CBFAD5B" w:rsidR="002A5CE9" w:rsidRPr="00096387" w:rsidRDefault="00FD3A93" w:rsidP="00A5600E">
            <w:pPr>
              <w:spacing w:before="48" w:after="48"/>
              <w:ind w:right="240"/>
              <w:rPr>
                <w:color w:val="000000"/>
              </w:rPr>
            </w:pPr>
            <w:r>
              <w:rPr>
                <w:color w:val="000000"/>
              </w:rPr>
              <w:t>Ground floor next to security desk</w:t>
            </w:r>
          </w:p>
        </w:tc>
        <w:tc>
          <w:tcPr>
            <w:tcW w:w="2987" w:type="dxa"/>
          </w:tcPr>
          <w:p w14:paraId="5A736D86" w14:textId="77777777" w:rsidR="002A5CE9" w:rsidRPr="00096387" w:rsidRDefault="002A5CE9" w:rsidP="00A5600E">
            <w:pPr>
              <w:spacing w:before="48" w:after="48"/>
              <w:ind w:right="240"/>
              <w:rPr>
                <w:color w:val="000000"/>
              </w:rPr>
            </w:pPr>
          </w:p>
        </w:tc>
      </w:tr>
      <w:tr w:rsidR="002A5CE9" w:rsidRPr="00096387" w14:paraId="3BA82FFC" w14:textId="77777777" w:rsidTr="00A5600E">
        <w:trPr>
          <w:jc w:val="center"/>
        </w:trPr>
        <w:tc>
          <w:tcPr>
            <w:tcW w:w="3063" w:type="dxa"/>
          </w:tcPr>
          <w:p w14:paraId="67E6B219" w14:textId="77777777" w:rsidR="002A5CE9" w:rsidRPr="00096387" w:rsidRDefault="002A5CE9" w:rsidP="000056F3">
            <w:pPr>
              <w:spacing w:before="48" w:after="48"/>
              <w:ind w:left="26" w:right="240"/>
              <w:rPr>
                <w:color w:val="000000"/>
              </w:rPr>
            </w:pPr>
            <w:r w:rsidRPr="00096387">
              <w:rPr>
                <w:color w:val="000000"/>
              </w:rPr>
              <w:t>Gas valve</w:t>
            </w:r>
          </w:p>
        </w:tc>
        <w:tc>
          <w:tcPr>
            <w:tcW w:w="2960" w:type="dxa"/>
          </w:tcPr>
          <w:p w14:paraId="184B6551" w14:textId="7D875452" w:rsidR="002A5CE9" w:rsidRPr="00096387" w:rsidRDefault="009341B4" w:rsidP="00A5600E">
            <w:pPr>
              <w:spacing w:before="48" w:after="48"/>
              <w:ind w:right="240"/>
              <w:rPr>
                <w:color w:val="000000"/>
              </w:rPr>
            </w:pPr>
            <w:r>
              <w:rPr>
                <w:color w:val="000000"/>
              </w:rPr>
              <w:t>Unknown</w:t>
            </w:r>
          </w:p>
        </w:tc>
        <w:tc>
          <w:tcPr>
            <w:tcW w:w="2987" w:type="dxa"/>
          </w:tcPr>
          <w:p w14:paraId="1F7A8E0C" w14:textId="0EBE9D52" w:rsidR="002A5CE9" w:rsidRPr="00096387" w:rsidRDefault="00074201" w:rsidP="00A5600E">
            <w:pPr>
              <w:spacing w:before="48" w:after="48"/>
              <w:ind w:right="240"/>
              <w:rPr>
                <w:color w:val="000000"/>
              </w:rPr>
            </w:pPr>
            <w:r>
              <w:rPr>
                <w:color w:val="000000"/>
              </w:rPr>
              <w:t>Security aware</w:t>
            </w:r>
          </w:p>
        </w:tc>
      </w:tr>
      <w:tr w:rsidR="002A5CE9" w:rsidRPr="00096387" w14:paraId="345CD830" w14:textId="77777777" w:rsidTr="00A5600E">
        <w:trPr>
          <w:jc w:val="center"/>
        </w:trPr>
        <w:tc>
          <w:tcPr>
            <w:tcW w:w="3063" w:type="dxa"/>
          </w:tcPr>
          <w:p w14:paraId="3E45B748" w14:textId="77777777" w:rsidR="002A5CE9" w:rsidRPr="00096387" w:rsidRDefault="002A5CE9" w:rsidP="000056F3">
            <w:pPr>
              <w:spacing w:before="48" w:after="48"/>
              <w:ind w:left="26" w:right="240"/>
              <w:rPr>
                <w:color w:val="000000"/>
              </w:rPr>
            </w:pPr>
            <w:r w:rsidRPr="00096387">
              <w:rPr>
                <w:color w:val="000000"/>
              </w:rPr>
              <w:t>Water valve (stopcock)</w:t>
            </w:r>
          </w:p>
        </w:tc>
        <w:tc>
          <w:tcPr>
            <w:tcW w:w="2960" w:type="dxa"/>
          </w:tcPr>
          <w:p w14:paraId="13950BBE" w14:textId="0D0CA4B8" w:rsidR="002A5CE9" w:rsidRPr="00096387" w:rsidRDefault="009341B4" w:rsidP="00A5600E">
            <w:pPr>
              <w:spacing w:before="48" w:after="48"/>
              <w:ind w:right="240"/>
              <w:rPr>
                <w:color w:val="000000"/>
              </w:rPr>
            </w:pPr>
            <w:r>
              <w:rPr>
                <w:color w:val="000000"/>
              </w:rPr>
              <w:t>Unknown</w:t>
            </w:r>
          </w:p>
        </w:tc>
        <w:tc>
          <w:tcPr>
            <w:tcW w:w="2987" w:type="dxa"/>
          </w:tcPr>
          <w:p w14:paraId="57F02F8B" w14:textId="4A9CF821" w:rsidR="002A5CE9" w:rsidRPr="00096387" w:rsidRDefault="00074201" w:rsidP="00A5600E">
            <w:pPr>
              <w:spacing w:before="48" w:after="48"/>
              <w:ind w:right="240"/>
              <w:rPr>
                <w:color w:val="000000"/>
              </w:rPr>
            </w:pPr>
            <w:r>
              <w:rPr>
                <w:color w:val="000000"/>
              </w:rPr>
              <w:t>Security aware</w:t>
            </w:r>
          </w:p>
        </w:tc>
      </w:tr>
      <w:tr w:rsidR="002A5CE9" w:rsidRPr="00096387" w14:paraId="7D385773" w14:textId="77777777" w:rsidTr="00A5600E">
        <w:trPr>
          <w:jc w:val="center"/>
        </w:trPr>
        <w:tc>
          <w:tcPr>
            <w:tcW w:w="3063" w:type="dxa"/>
          </w:tcPr>
          <w:p w14:paraId="68DE8A78" w14:textId="77777777" w:rsidR="002A5CE9" w:rsidRPr="00096387" w:rsidRDefault="002A5CE9" w:rsidP="000056F3">
            <w:pPr>
              <w:spacing w:before="48" w:after="48"/>
              <w:ind w:left="26" w:right="240"/>
              <w:rPr>
                <w:color w:val="000000"/>
              </w:rPr>
            </w:pPr>
            <w:r w:rsidRPr="00096387">
              <w:rPr>
                <w:color w:val="000000"/>
              </w:rPr>
              <w:t>Fuse box</w:t>
            </w:r>
          </w:p>
        </w:tc>
        <w:tc>
          <w:tcPr>
            <w:tcW w:w="2960" w:type="dxa"/>
          </w:tcPr>
          <w:p w14:paraId="3C73000D" w14:textId="7D269664" w:rsidR="002A5CE9" w:rsidRPr="00096387" w:rsidRDefault="009341B4" w:rsidP="00A5600E">
            <w:pPr>
              <w:spacing w:before="48" w:after="48"/>
              <w:ind w:right="240"/>
              <w:rPr>
                <w:color w:val="000000"/>
              </w:rPr>
            </w:pPr>
            <w:r>
              <w:rPr>
                <w:color w:val="000000"/>
              </w:rPr>
              <w:t>Electrical Room</w:t>
            </w:r>
          </w:p>
        </w:tc>
        <w:tc>
          <w:tcPr>
            <w:tcW w:w="2987" w:type="dxa"/>
          </w:tcPr>
          <w:p w14:paraId="22D5C020" w14:textId="79A44928" w:rsidR="002A5CE9" w:rsidRPr="00096387" w:rsidRDefault="009341B4" w:rsidP="00A5600E">
            <w:pPr>
              <w:spacing w:before="48" w:after="48"/>
              <w:ind w:right="240"/>
              <w:rPr>
                <w:color w:val="000000"/>
              </w:rPr>
            </w:pPr>
            <w:r>
              <w:rPr>
                <w:color w:val="000000"/>
              </w:rPr>
              <w:t xml:space="preserve">To the right of the car park entrance. </w:t>
            </w:r>
          </w:p>
        </w:tc>
      </w:tr>
    </w:tbl>
    <w:p w14:paraId="57D997F5" w14:textId="77777777" w:rsidR="002A5CE9" w:rsidRPr="00096387" w:rsidRDefault="002A5CE9">
      <w:pPr>
        <w:pStyle w:val="Heading1"/>
        <w:keepLines/>
        <w:numPr>
          <w:ilvl w:val="0"/>
          <w:numId w:val="19"/>
        </w:numPr>
        <w:pBdr>
          <w:bottom w:val="single" w:sz="4" w:space="1" w:color="595959"/>
        </w:pBdr>
        <w:spacing w:before="360" w:after="160" w:line="259" w:lineRule="auto"/>
        <w:ind w:left="567" w:hanging="567"/>
        <w:rPr>
          <w:sz w:val="28"/>
          <w:szCs w:val="28"/>
        </w:rPr>
      </w:pPr>
      <w:bookmarkStart w:id="155" w:name="_heading=h.41mghml" w:colFirst="0" w:colLast="0"/>
      <w:bookmarkStart w:id="156" w:name="_Toc194389382"/>
      <w:bookmarkEnd w:id="155"/>
      <w:r w:rsidRPr="00096387">
        <w:rPr>
          <w:sz w:val="28"/>
          <w:szCs w:val="28"/>
        </w:rPr>
        <w:t>Site sharing</w:t>
      </w:r>
      <w:bookmarkEnd w:id="156"/>
    </w:p>
    <w:p w14:paraId="51A76C4B"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57" w:name="_heading=h.2grqrue" w:colFirst="0" w:colLast="0"/>
      <w:bookmarkStart w:id="158" w:name="_Toc194389383"/>
      <w:bookmarkEnd w:id="157"/>
      <w:r w:rsidRPr="00096387">
        <w:rPr>
          <w:rFonts w:ascii="Arial" w:eastAsia="Arial" w:hAnsi="Arial" w:cs="Arial"/>
          <w:smallCaps w:val="0"/>
          <w:sz w:val="24"/>
          <w:szCs w:val="24"/>
          <w:lang w:val="en-GB"/>
        </w:rPr>
        <w:t>Local arrangement</w:t>
      </w:r>
      <w:bookmarkEnd w:id="158"/>
    </w:p>
    <w:p w14:paraId="1EF24E5E" w14:textId="77777777" w:rsidR="002A5CE9" w:rsidRPr="00096387" w:rsidRDefault="002A5CE9" w:rsidP="002A5CE9"/>
    <w:p w14:paraId="7D51BBA9" w14:textId="79C8D23E" w:rsidR="002A5CE9" w:rsidRPr="00096387" w:rsidRDefault="002A5CE9" w:rsidP="00EA14B2">
      <w:pPr>
        <w:ind w:right="238"/>
        <w:rPr>
          <w:color w:val="000000"/>
        </w:rPr>
      </w:pPr>
      <w:r w:rsidRPr="00096387">
        <w:rPr>
          <w:color w:val="000000"/>
        </w:rPr>
        <w:t xml:space="preserve">In the event of an incident affecting the operability of </w:t>
      </w:r>
      <w:r w:rsidR="009475B6">
        <w:rPr>
          <w:color w:val="000000"/>
        </w:rPr>
        <w:t xml:space="preserve">the </w:t>
      </w:r>
      <w:r w:rsidR="00107D1C">
        <w:rPr>
          <w:color w:val="000000"/>
        </w:rPr>
        <w:t>organisation</w:t>
      </w:r>
      <w:r w:rsidRPr="00096387">
        <w:rPr>
          <w:color w:val="000000"/>
        </w:rPr>
        <w:t xml:space="preserve"> it has been agreed that a reduced service will operate </w:t>
      </w:r>
      <w:r w:rsidR="00353EB0">
        <w:rPr>
          <w:color w:val="000000"/>
        </w:rPr>
        <w:t>virtually</w:t>
      </w:r>
      <w:r w:rsidRPr="00096387">
        <w:rPr>
          <w:color w:val="000000"/>
        </w:rPr>
        <w:t xml:space="preserve">. The decision to close </w:t>
      </w:r>
      <w:r w:rsidR="009475B6">
        <w:rPr>
          <w:color w:val="000000"/>
        </w:rPr>
        <w:t xml:space="preserve">this organisation </w:t>
      </w:r>
      <w:r w:rsidRPr="00096387">
        <w:rPr>
          <w:color w:val="000000"/>
        </w:rPr>
        <w:t>and transfer services</w:t>
      </w:r>
      <w:r w:rsidR="009475B6">
        <w:rPr>
          <w:color w:val="000000"/>
        </w:rPr>
        <w:t xml:space="preserve"> </w:t>
      </w:r>
      <w:r w:rsidRPr="00096387">
        <w:rPr>
          <w:color w:val="000000"/>
        </w:rPr>
        <w:t>will be dependent upon the severity of the incident.</w:t>
      </w:r>
      <w:r w:rsidR="00EA14B2">
        <w:rPr>
          <w:color w:val="000000"/>
        </w:rPr>
        <w:t xml:space="preserve"> </w:t>
      </w:r>
      <w:r w:rsidRPr="00096387">
        <w:rPr>
          <w:color w:val="000000"/>
        </w:rPr>
        <w:t xml:space="preserve">Additionally, </w:t>
      </w:r>
      <w:r w:rsidR="001C043C">
        <w:rPr>
          <w:color w:val="000000"/>
        </w:rPr>
        <w:t>we</w:t>
      </w:r>
      <w:r w:rsidRPr="00096387">
        <w:rPr>
          <w:color w:val="000000"/>
        </w:rPr>
        <w:t xml:space="preserve"> will </w:t>
      </w:r>
      <w:r w:rsidR="001C043C">
        <w:rPr>
          <w:color w:val="000000"/>
        </w:rPr>
        <w:t>use this service</w:t>
      </w:r>
      <w:r w:rsidRPr="00096387">
        <w:rPr>
          <w:color w:val="000000"/>
        </w:rPr>
        <w:t xml:space="preserve"> should </w:t>
      </w:r>
      <w:r w:rsidR="001C043C">
        <w:rPr>
          <w:color w:val="000000"/>
        </w:rPr>
        <w:t>our</w:t>
      </w:r>
      <w:r w:rsidRPr="00096387">
        <w:rPr>
          <w:color w:val="000000"/>
        </w:rPr>
        <w:t xml:space="preserve"> organisation be affected by an incident. This is reflected in the</w:t>
      </w:r>
      <w:r w:rsidR="009475B6">
        <w:rPr>
          <w:color w:val="000000"/>
        </w:rPr>
        <w:t>ir</w:t>
      </w:r>
      <w:r w:rsidRPr="00096387">
        <w:rPr>
          <w:color w:val="000000"/>
        </w:rPr>
        <w:t xml:space="preserve"> business continuity plan</w:t>
      </w:r>
      <w:r w:rsidR="009475B6">
        <w:rPr>
          <w:color w:val="000000"/>
        </w:rPr>
        <w:t>.</w:t>
      </w:r>
      <w:r w:rsidR="00EA14B2">
        <w:rPr>
          <w:color w:val="000000"/>
        </w:rPr>
        <w:t xml:space="preserve"> </w:t>
      </w:r>
    </w:p>
    <w:p w14:paraId="43993A0E" w14:textId="77777777" w:rsidR="002A5CE9" w:rsidRPr="00096387" w:rsidRDefault="002A5CE9" w:rsidP="002A5CE9">
      <w:pPr>
        <w:ind w:right="240"/>
        <w:rPr>
          <w:color w:val="000000"/>
        </w:rPr>
      </w:pPr>
    </w:p>
    <w:p w14:paraId="6A98C35D" w14:textId="77777777" w:rsidR="002A5CE9" w:rsidRPr="00096387" w:rsidRDefault="002A5CE9">
      <w:pPr>
        <w:pStyle w:val="Heading1"/>
        <w:keepLines/>
        <w:numPr>
          <w:ilvl w:val="0"/>
          <w:numId w:val="19"/>
        </w:numPr>
        <w:pBdr>
          <w:bottom w:val="single" w:sz="4" w:space="1" w:color="595959"/>
        </w:pBdr>
        <w:spacing w:before="360" w:after="160" w:line="259" w:lineRule="auto"/>
        <w:ind w:left="567" w:hanging="567"/>
        <w:rPr>
          <w:sz w:val="28"/>
          <w:szCs w:val="28"/>
        </w:rPr>
      </w:pPr>
      <w:bookmarkStart w:id="159" w:name="_heading=h.vx1227" w:colFirst="0" w:colLast="0"/>
      <w:bookmarkStart w:id="160" w:name="_Toc194389384"/>
      <w:bookmarkEnd w:id="159"/>
      <w:r w:rsidRPr="00096387">
        <w:rPr>
          <w:sz w:val="28"/>
          <w:szCs w:val="28"/>
        </w:rPr>
        <w:t>Considerations</w:t>
      </w:r>
      <w:bookmarkEnd w:id="160"/>
    </w:p>
    <w:p w14:paraId="018BA4C0"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61" w:name="_heading=h.3fwokq0" w:colFirst="0" w:colLast="0"/>
      <w:bookmarkStart w:id="162" w:name="_Toc194389385"/>
      <w:bookmarkEnd w:id="161"/>
      <w:r w:rsidRPr="00096387">
        <w:rPr>
          <w:rFonts w:ascii="Arial" w:eastAsia="Arial" w:hAnsi="Arial" w:cs="Arial"/>
          <w:smallCaps w:val="0"/>
          <w:sz w:val="24"/>
          <w:szCs w:val="24"/>
          <w:lang w:val="en-GB"/>
        </w:rPr>
        <w:t>Potential incidents</w:t>
      </w:r>
      <w:bookmarkEnd w:id="162"/>
    </w:p>
    <w:p w14:paraId="653C04AF" w14:textId="77777777" w:rsidR="002A5CE9" w:rsidRPr="00096387" w:rsidRDefault="002A5CE9" w:rsidP="002A5CE9"/>
    <w:p w14:paraId="4A8C8A7C" w14:textId="5D480B1D" w:rsidR="002A5CE9" w:rsidRPr="00096387" w:rsidRDefault="002A5CE9" w:rsidP="002A5CE9">
      <w:r w:rsidRPr="00096387">
        <w:t>There are several incidents that may occur which are detailed in the list below:</w:t>
      </w:r>
    </w:p>
    <w:p w14:paraId="0CA9A558" w14:textId="77777777" w:rsidR="002A5CE9" w:rsidRPr="00096387" w:rsidRDefault="002A5CE9" w:rsidP="002A5CE9"/>
    <w:p w14:paraId="6338E2D4" w14:textId="77777777" w:rsidR="002A5CE9" w:rsidRPr="00096387" w:rsidRDefault="002A5CE9">
      <w:pPr>
        <w:numPr>
          <w:ilvl w:val="0"/>
          <w:numId w:val="39"/>
        </w:numPr>
        <w:rPr>
          <w:color w:val="000000"/>
        </w:rPr>
      </w:pPr>
      <w:r w:rsidRPr="00096387">
        <w:rPr>
          <w:color w:val="000000"/>
        </w:rPr>
        <w:t>Significant numbers of staff are unable to come into work (illness, security or weather)</w:t>
      </w:r>
    </w:p>
    <w:p w14:paraId="1862D242" w14:textId="77777777" w:rsidR="002A5CE9" w:rsidRPr="00096387" w:rsidRDefault="002A5CE9">
      <w:pPr>
        <w:numPr>
          <w:ilvl w:val="0"/>
          <w:numId w:val="39"/>
        </w:numPr>
        <w:rPr>
          <w:color w:val="000000"/>
        </w:rPr>
      </w:pPr>
      <w:r w:rsidRPr="00096387">
        <w:rPr>
          <w:color w:val="000000"/>
        </w:rPr>
        <w:t>Loss of burglar alarm</w:t>
      </w:r>
    </w:p>
    <w:p w14:paraId="2228EF64" w14:textId="77777777" w:rsidR="002A5CE9" w:rsidRPr="00096387" w:rsidRDefault="002A5CE9">
      <w:pPr>
        <w:numPr>
          <w:ilvl w:val="0"/>
          <w:numId w:val="39"/>
        </w:numPr>
        <w:rPr>
          <w:color w:val="000000"/>
        </w:rPr>
      </w:pPr>
      <w:r w:rsidRPr="00096387">
        <w:rPr>
          <w:color w:val="000000"/>
        </w:rPr>
        <w:t>Loss of fire alarm</w:t>
      </w:r>
    </w:p>
    <w:p w14:paraId="177498C3" w14:textId="77777777" w:rsidR="002A5CE9" w:rsidRPr="00096387" w:rsidRDefault="002A5CE9">
      <w:pPr>
        <w:numPr>
          <w:ilvl w:val="0"/>
          <w:numId w:val="39"/>
        </w:numPr>
        <w:rPr>
          <w:color w:val="000000"/>
        </w:rPr>
      </w:pPr>
      <w:r w:rsidRPr="00096387">
        <w:rPr>
          <w:color w:val="000000"/>
        </w:rPr>
        <w:t>Loss of water supply/electricity</w:t>
      </w:r>
    </w:p>
    <w:p w14:paraId="6F15249D" w14:textId="77777777" w:rsidR="002A5CE9" w:rsidRPr="00096387" w:rsidRDefault="002A5CE9">
      <w:pPr>
        <w:numPr>
          <w:ilvl w:val="0"/>
          <w:numId w:val="39"/>
        </w:numPr>
        <w:rPr>
          <w:color w:val="000000"/>
        </w:rPr>
      </w:pPr>
      <w:r w:rsidRPr="00096387">
        <w:rPr>
          <w:color w:val="000000"/>
        </w:rPr>
        <w:t>Flooding</w:t>
      </w:r>
    </w:p>
    <w:p w14:paraId="192A8895" w14:textId="77777777" w:rsidR="002A5CE9" w:rsidRPr="00096387" w:rsidRDefault="002A5CE9">
      <w:pPr>
        <w:numPr>
          <w:ilvl w:val="0"/>
          <w:numId w:val="39"/>
        </w:numPr>
        <w:rPr>
          <w:color w:val="000000"/>
        </w:rPr>
      </w:pPr>
      <w:r w:rsidRPr="00096387">
        <w:rPr>
          <w:color w:val="000000"/>
        </w:rPr>
        <w:t>Fire</w:t>
      </w:r>
    </w:p>
    <w:p w14:paraId="0FC68530" w14:textId="77777777" w:rsidR="002A5CE9" w:rsidRPr="00096387" w:rsidRDefault="002A5CE9">
      <w:pPr>
        <w:numPr>
          <w:ilvl w:val="0"/>
          <w:numId w:val="39"/>
        </w:numPr>
        <w:rPr>
          <w:color w:val="000000"/>
        </w:rPr>
      </w:pPr>
      <w:r w:rsidRPr="00096387">
        <w:rPr>
          <w:color w:val="000000"/>
        </w:rPr>
        <w:t>IT systems significantly disrupt the service</w:t>
      </w:r>
    </w:p>
    <w:p w14:paraId="4DF039BC" w14:textId="77777777" w:rsidR="002A5CE9" w:rsidRPr="00096387" w:rsidRDefault="002A5CE9">
      <w:pPr>
        <w:numPr>
          <w:ilvl w:val="0"/>
          <w:numId w:val="39"/>
        </w:numPr>
        <w:rPr>
          <w:color w:val="000000"/>
        </w:rPr>
      </w:pPr>
      <w:r w:rsidRPr="00096387">
        <w:rPr>
          <w:color w:val="000000"/>
        </w:rPr>
        <w:t xml:space="preserve">The premises are not available for </w:t>
      </w:r>
      <w:proofErr w:type="gramStart"/>
      <w:r w:rsidRPr="00096387">
        <w:rPr>
          <w:color w:val="000000"/>
        </w:rPr>
        <w:t>a period of time</w:t>
      </w:r>
      <w:proofErr w:type="gramEnd"/>
    </w:p>
    <w:p w14:paraId="13E3BD16" w14:textId="77777777" w:rsidR="002A5CE9" w:rsidRPr="00FD3A93" w:rsidRDefault="002A5CE9">
      <w:pPr>
        <w:numPr>
          <w:ilvl w:val="0"/>
          <w:numId w:val="39"/>
        </w:numPr>
        <w:pBdr>
          <w:top w:val="nil"/>
          <w:left w:val="nil"/>
          <w:bottom w:val="nil"/>
          <w:right w:val="nil"/>
          <w:between w:val="nil"/>
        </w:pBdr>
        <w:rPr>
          <w:color w:val="000000"/>
        </w:rPr>
      </w:pPr>
      <w:r w:rsidRPr="00FD3A93">
        <w:rPr>
          <w:color w:val="000000"/>
        </w:rPr>
        <w:t>Paper (Lloyd George) records are destroyed or damaged beyond use</w:t>
      </w:r>
    </w:p>
    <w:p w14:paraId="22D9BC07" w14:textId="76D5B67B" w:rsidR="002A5CE9" w:rsidRDefault="002A5CE9">
      <w:pPr>
        <w:numPr>
          <w:ilvl w:val="0"/>
          <w:numId w:val="39"/>
        </w:numPr>
        <w:pBdr>
          <w:top w:val="nil"/>
          <w:left w:val="nil"/>
          <w:bottom w:val="nil"/>
          <w:right w:val="nil"/>
          <w:between w:val="nil"/>
        </w:pBdr>
        <w:rPr>
          <w:color w:val="000000"/>
        </w:rPr>
      </w:pPr>
      <w:r w:rsidRPr="00096387">
        <w:rPr>
          <w:color w:val="000000"/>
        </w:rPr>
        <w:t>Supply chain issues resulting in the organisation being unable to deliver an essential service</w:t>
      </w:r>
    </w:p>
    <w:p w14:paraId="7D826485" w14:textId="77777777" w:rsidR="00827C00" w:rsidRPr="00F16DB6" w:rsidRDefault="00827C00" w:rsidP="00827C00">
      <w:pPr>
        <w:pStyle w:val="ListParagraph"/>
        <w:numPr>
          <w:ilvl w:val="0"/>
          <w:numId w:val="39"/>
        </w:numPr>
        <w:suppressAutoHyphens/>
        <w:rPr>
          <w:rFonts w:cs="Arial"/>
          <w:szCs w:val="22"/>
        </w:rPr>
      </w:pPr>
      <w:r w:rsidRPr="00F16DB6">
        <w:rPr>
          <w:rFonts w:cs="Arial"/>
          <w:szCs w:val="22"/>
        </w:rPr>
        <w:t>Security incident, e.g., attack on a member of staff, terrorist threat</w:t>
      </w:r>
    </w:p>
    <w:p w14:paraId="7FC68251" w14:textId="11415FD3" w:rsidR="00827C00" w:rsidRPr="00827C00" w:rsidRDefault="00827C00" w:rsidP="00827C00">
      <w:pPr>
        <w:pStyle w:val="ListParagraph"/>
        <w:numPr>
          <w:ilvl w:val="0"/>
          <w:numId w:val="39"/>
        </w:numPr>
        <w:suppressAutoHyphens/>
        <w:rPr>
          <w:rFonts w:cs="Arial"/>
          <w:szCs w:val="22"/>
        </w:rPr>
      </w:pPr>
      <w:r w:rsidRPr="00F16DB6">
        <w:rPr>
          <w:rFonts w:cs="Arial"/>
          <w:szCs w:val="22"/>
        </w:rPr>
        <w:t>Loss of premises or staffing due to a pandemic outbreak</w:t>
      </w:r>
    </w:p>
    <w:p w14:paraId="160F1384" w14:textId="77777777" w:rsidR="002A5CE9" w:rsidRPr="00096387" w:rsidRDefault="002A5CE9" w:rsidP="002A5CE9"/>
    <w:p w14:paraId="4BC69B36" w14:textId="361BD985" w:rsidR="0029542E" w:rsidRDefault="002A5CE9" w:rsidP="002A5CE9">
      <w:r w:rsidRPr="00096387">
        <w:t xml:space="preserve">Given the severity of the impact that may arise because of these incidents, </w:t>
      </w:r>
      <w:r w:rsidR="009475B6">
        <w:t>this</w:t>
      </w:r>
      <w:r w:rsidR="00107D1C">
        <w:t xml:space="preserve"> organisation</w:t>
      </w:r>
      <w:r w:rsidR="009475B6">
        <w:t xml:space="preserve"> </w:t>
      </w:r>
      <w:r w:rsidRPr="00096387">
        <w:t xml:space="preserve">must be prepared to manage the situation effectively. Exercising potential incidents at senior management level will support the organisation </w:t>
      </w:r>
      <w:r w:rsidR="00494910">
        <w:t xml:space="preserve">to </w:t>
      </w:r>
      <w:r w:rsidRPr="00096387">
        <w:t>maximis</w:t>
      </w:r>
      <w:r w:rsidR="00494910">
        <w:t>e</w:t>
      </w:r>
      <w:r w:rsidRPr="00096387">
        <w:t xml:space="preserve"> operational effectiveness during an incident.</w:t>
      </w:r>
    </w:p>
    <w:p w14:paraId="0B3FAE11" w14:textId="49F4DDB4" w:rsidR="0029542E" w:rsidRPr="00096387" w:rsidRDefault="0029542E" w:rsidP="0029542E">
      <w:pPr>
        <w:pStyle w:val="Heading2"/>
        <w:numPr>
          <w:ilvl w:val="1"/>
          <w:numId w:val="19"/>
        </w:numPr>
        <w:ind w:left="567" w:hanging="567"/>
        <w:rPr>
          <w:rFonts w:ascii="Arial" w:eastAsia="Arial" w:hAnsi="Arial" w:cs="Arial"/>
          <w:smallCaps w:val="0"/>
          <w:sz w:val="24"/>
          <w:szCs w:val="24"/>
          <w:lang w:val="en-GB"/>
        </w:rPr>
      </w:pPr>
      <w:bookmarkStart w:id="163" w:name="_Toc194389386"/>
      <w:r>
        <w:rPr>
          <w:rFonts w:ascii="Arial" w:eastAsia="Arial" w:hAnsi="Arial" w:cs="Arial"/>
          <w:smallCaps w:val="0"/>
          <w:sz w:val="24"/>
          <w:szCs w:val="24"/>
          <w:lang w:val="en-GB"/>
        </w:rPr>
        <w:t>Cyber</w:t>
      </w:r>
      <w:r w:rsidR="00D46524">
        <w:rPr>
          <w:rFonts w:ascii="Arial" w:eastAsia="Arial" w:hAnsi="Arial" w:cs="Arial"/>
          <w:smallCaps w:val="0"/>
          <w:sz w:val="24"/>
          <w:szCs w:val="24"/>
          <w:lang w:val="en-GB"/>
        </w:rPr>
        <w:t>-</w:t>
      </w:r>
      <w:r>
        <w:rPr>
          <w:rFonts w:ascii="Arial" w:eastAsia="Arial" w:hAnsi="Arial" w:cs="Arial"/>
          <w:smallCaps w:val="0"/>
          <w:sz w:val="24"/>
          <w:szCs w:val="24"/>
          <w:lang w:val="en-GB"/>
        </w:rPr>
        <w:t>attack</w:t>
      </w:r>
      <w:r w:rsidR="00922B94">
        <w:rPr>
          <w:rFonts w:ascii="Arial" w:eastAsia="Arial" w:hAnsi="Arial" w:cs="Arial"/>
          <w:smallCaps w:val="0"/>
          <w:sz w:val="24"/>
          <w:szCs w:val="24"/>
          <w:lang w:val="en-GB"/>
        </w:rPr>
        <w:t>s</w:t>
      </w:r>
      <w:bookmarkEnd w:id="163"/>
    </w:p>
    <w:p w14:paraId="25056FE2" w14:textId="77777777" w:rsidR="0029542E" w:rsidRPr="00096387" w:rsidRDefault="0029542E" w:rsidP="0029542E"/>
    <w:p w14:paraId="543D1EE3" w14:textId="73E1A303" w:rsidR="0029542E" w:rsidRDefault="00101A65" w:rsidP="0029542E">
      <w:r>
        <w:t>Cyber-attacks</w:t>
      </w:r>
      <w:r w:rsidR="0029542E">
        <w:t xml:space="preserve"> are constantly </w:t>
      </w:r>
      <w:r w:rsidR="00922B94">
        <w:t>evolving,</w:t>
      </w:r>
      <w:r w:rsidR="0029542E">
        <w:t xml:space="preserve"> and this organisation must be prepared to </w:t>
      </w:r>
      <w:proofErr w:type="gramStart"/>
      <w:r w:rsidR="0029542E">
        <w:t>deal with the threat of an attack at all times</w:t>
      </w:r>
      <w:proofErr w:type="gramEnd"/>
      <w:r w:rsidR="0029542E">
        <w:t xml:space="preserve">. Common </w:t>
      </w:r>
      <w:r>
        <w:t>cyber-attacks</w:t>
      </w:r>
      <w:r w:rsidR="0029542E">
        <w:t xml:space="preserve"> include, but are not limited to: </w:t>
      </w:r>
    </w:p>
    <w:p w14:paraId="42C50EB6" w14:textId="77777777" w:rsidR="00101A65" w:rsidRDefault="00101A65" w:rsidP="0029542E"/>
    <w:p w14:paraId="0F0A629E" w14:textId="61AEDE0C" w:rsidR="0029542E" w:rsidRDefault="0029542E" w:rsidP="0029542E">
      <w:pPr>
        <w:pStyle w:val="ListParagraph"/>
        <w:numPr>
          <w:ilvl w:val="0"/>
          <w:numId w:val="38"/>
        </w:numPr>
      </w:pPr>
      <w:r>
        <w:t>Malware attack</w:t>
      </w:r>
    </w:p>
    <w:p w14:paraId="0F19BA34" w14:textId="075DF525" w:rsidR="0029542E" w:rsidRDefault="0029542E" w:rsidP="0029542E">
      <w:pPr>
        <w:pStyle w:val="ListParagraph"/>
        <w:numPr>
          <w:ilvl w:val="0"/>
          <w:numId w:val="38"/>
        </w:numPr>
      </w:pPr>
      <w:r>
        <w:t>Phishing attack</w:t>
      </w:r>
    </w:p>
    <w:p w14:paraId="1A0F3080" w14:textId="3A27E541" w:rsidR="0029542E" w:rsidRDefault="0029542E" w:rsidP="0029542E">
      <w:pPr>
        <w:pStyle w:val="ListParagraph"/>
        <w:numPr>
          <w:ilvl w:val="0"/>
          <w:numId w:val="38"/>
        </w:numPr>
      </w:pPr>
      <w:r>
        <w:t>Rogue software attack</w:t>
      </w:r>
    </w:p>
    <w:p w14:paraId="46D0086A" w14:textId="5C3CB1C2" w:rsidR="0029542E" w:rsidRDefault="0029542E" w:rsidP="0029542E">
      <w:pPr>
        <w:pStyle w:val="ListParagraph"/>
        <w:numPr>
          <w:ilvl w:val="0"/>
          <w:numId w:val="38"/>
        </w:numPr>
      </w:pPr>
      <w:r>
        <w:t>Social engineering</w:t>
      </w:r>
    </w:p>
    <w:p w14:paraId="7C2584CB" w14:textId="3CC51C4F" w:rsidR="0029542E" w:rsidRDefault="0029542E" w:rsidP="0029542E">
      <w:pPr>
        <w:pStyle w:val="ListParagraph"/>
        <w:numPr>
          <w:ilvl w:val="0"/>
          <w:numId w:val="38"/>
        </w:numPr>
      </w:pPr>
      <w:r>
        <w:t>Ransomware</w:t>
      </w:r>
    </w:p>
    <w:p w14:paraId="3F015C49" w14:textId="77777777" w:rsidR="0029542E" w:rsidRDefault="0029542E" w:rsidP="0029542E"/>
    <w:p w14:paraId="5F9A5949" w14:textId="1E7A5380" w:rsidR="00922B94" w:rsidRPr="00096387" w:rsidRDefault="00922B94" w:rsidP="0029542E">
      <w:r>
        <w:t xml:space="preserve">There are a range of </w:t>
      </w:r>
      <w:r w:rsidR="00882B4B">
        <w:t xml:space="preserve">existing </w:t>
      </w:r>
      <w:r>
        <w:t xml:space="preserve">measures in place to protect and enhance cyber resilience at this </w:t>
      </w:r>
      <w:r w:rsidR="00FD3A93">
        <w:t>organisation,</w:t>
      </w:r>
      <w:r>
        <w:t xml:space="preserve"> and should there be a </w:t>
      </w:r>
      <w:r w:rsidR="00101A65">
        <w:t>cyber-attack</w:t>
      </w:r>
      <w:r>
        <w:t xml:space="preserve"> or incident, staff must adhere to the </w:t>
      </w:r>
      <w:r w:rsidR="00226B81">
        <w:t>organisation’s</w:t>
      </w:r>
      <w:r>
        <w:t xml:space="preserve"> </w:t>
      </w:r>
      <w:r w:rsidR="00A873B0">
        <w:t>incident reporting</w:t>
      </w:r>
      <w:r w:rsidRPr="00226B81">
        <w:t xml:space="preserve"> Policy</w:t>
      </w:r>
      <w:r w:rsidR="00226B81">
        <w:t xml:space="preserve">, </w:t>
      </w:r>
      <w:r w:rsidR="00970EDC">
        <w:t>to ensure the correct actions, including reporting actions,</w:t>
      </w:r>
      <w:r>
        <w:t xml:space="preserve"> are taken</w:t>
      </w:r>
      <w:r w:rsidR="00226B81">
        <w:t>.</w:t>
      </w:r>
      <w:r>
        <w:t xml:space="preserve"> </w:t>
      </w:r>
    </w:p>
    <w:p w14:paraId="67C10ADD"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64" w:name="_heading=h.1v1yuxt" w:colFirst="0" w:colLast="0"/>
      <w:bookmarkStart w:id="165" w:name="_Toc194389387"/>
      <w:bookmarkEnd w:id="164"/>
      <w:r w:rsidRPr="00096387">
        <w:rPr>
          <w:rFonts w:ascii="Arial" w:eastAsia="Arial" w:hAnsi="Arial" w:cs="Arial"/>
          <w:smallCaps w:val="0"/>
          <w:sz w:val="24"/>
          <w:szCs w:val="24"/>
          <w:lang w:val="en-GB"/>
        </w:rPr>
        <w:t>Denial of access</w:t>
      </w:r>
      <w:bookmarkEnd w:id="165"/>
    </w:p>
    <w:p w14:paraId="73CAB3F9" w14:textId="77777777" w:rsidR="002A5CE9" w:rsidRPr="00096387" w:rsidRDefault="002A5CE9" w:rsidP="002A5CE9"/>
    <w:p w14:paraId="426742AE" w14:textId="77777777" w:rsidR="002A5CE9" w:rsidRPr="00096387" w:rsidRDefault="002A5CE9" w:rsidP="002A5CE9">
      <w:r w:rsidRPr="00096387">
        <w:t xml:space="preserve">This could occur due to the premises being destroyed or damaged but can be caused by neighbouring disturbance or events such as a police incident or a large gathering of people. </w:t>
      </w:r>
    </w:p>
    <w:p w14:paraId="0E75E45B" w14:textId="4FCC0313" w:rsidR="002A5CE9" w:rsidRPr="00096387" w:rsidRDefault="002A5CE9" w:rsidP="002A5CE9">
      <w:r w:rsidRPr="00E010A2">
        <w:t xml:space="preserve">The </w:t>
      </w:r>
      <w:r w:rsidR="00107D1C" w:rsidRPr="00D46524">
        <w:t>Practice Manager</w:t>
      </w:r>
      <w:r w:rsidRPr="00E010A2">
        <w:t xml:space="preserve"> will</w:t>
      </w:r>
      <w:r w:rsidRPr="00096387">
        <w:t xml:space="preserve"> establish how long access will be prevented and decide how and where services will be relocated and delivered according to the service priorities listed. Telephony and communications will need to be addressed as priorities and early consideration given to requesting support from and relocation to other sites. </w:t>
      </w:r>
    </w:p>
    <w:p w14:paraId="5BC6340D" w14:textId="77777777" w:rsidR="002A5CE9" w:rsidRPr="00096387" w:rsidRDefault="002A5CE9" w:rsidP="002A5CE9"/>
    <w:p w14:paraId="5DC7AB04" w14:textId="431E6E5C" w:rsidR="002A5CE9" w:rsidRPr="00096387" w:rsidRDefault="002A5CE9" w:rsidP="002A5CE9">
      <w:r w:rsidRPr="00096387">
        <w:t>Denial of access may affect the provision of service to patients. In this instance</w:t>
      </w:r>
      <w:r w:rsidR="00494910">
        <w:t>,</w:t>
      </w:r>
      <w:r w:rsidRPr="00096387">
        <w:t xml:space="preserve"> </w:t>
      </w:r>
      <w:r w:rsidR="00A873B0">
        <w:t xml:space="preserve">CRGPA Chief Operating Officer </w:t>
      </w:r>
      <w:r w:rsidRPr="00096387">
        <w:t xml:space="preserve">and </w:t>
      </w:r>
      <w:r w:rsidR="00A873B0">
        <w:t xml:space="preserve">ICB </w:t>
      </w:r>
      <w:r w:rsidRPr="00096387">
        <w:t>local team must be informed immediately.</w:t>
      </w:r>
    </w:p>
    <w:p w14:paraId="4FF89F8E"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66" w:name="_heading=h.4f1mdlm" w:colFirst="0" w:colLast="0"/>
      <w:bookmarkStart w:id="167" w:name="_Toc194389388"/>
      <w:bookmarkEnd w:id="166"/>
      <w:r w:rsidRPr="00096387">
        <w:rPr>
          <w:rFonts w:ascii="Arial" w:eastAsia="Arial" w:hAnsi="Arial" w:cs="Arial"/>
          <w:smallCaps w:val="0"/>
          <w:sz w:val="24"/>
          <w:szCs w:val="24"/>
          <w:lang w:val="en-GB"/>
        </w:rPr>
        <w:t>Lockdown</w:t>
      </w:r>
      <w:bookmarkEnd w:id="167"/>
    </w:p>
    <w:p w14:paraId="100DE208" w14:textId="77777777" w:rsidR="002A5CE9" w:rsidRPr="00096387" w:rsidRDefault="002A5CE9" w:rsidP="002A5CE9"/>
    <w:p w14:paraId="7A9B9AD2" w14:textId="21916142" w:rsidR="002A5CE9" w:rsidRDefault="002A5CE9" w:rsidP="002A5CE9">
      <w:r w:rsidRPr="00096387">
        <w:t xml:space="preserve">In the event of an incident occurring outside of the organisation’s building or part of the building which presents a threat to the occupants, it may be necessary to carry out a lockdown of the premises. </w:t>
      </w:r>
      <w:r w:rsidR="00E010A2">
        <w:t xml:space="preserve">This </w:t>
      </w:r>
      <w:r w:rsidRPr="00096387">
        <w:t xml:space="preserve">decision will be made </w:t>
      </w:r>
      <w:r w:rsidR="00FD3A93">
        <w:t>by Security, Building Manager and Practice Manager.</w:t>
      </w:r>
      <w:r w:rsidRPr="00096387">
        <w:t xml:space="preserve"> Potential causes of lockdown</w:t>
      </w:r>
      <w:r w:rsidR="00E010A2">
        <w:t xml:space="preserve"> include</w:t>
      </w:r>
      <w:r w:rsidRPr="00096387">
        <w:t xml:space="preserve">: </w:t>
      </w:r>
    </w:p>
    <w:p w14:paraId="4046B553" w14:textId="77777777" w:rsidR="00107D1C" w:rsidRPr="00096387" w:rsidRDefault="00107D1C" w:rsidP="002A5CE9"/>
    <w:p w14:paraId="3E8F66BF" w14:textId="77777777" w:rsidR="002A5CE9" w:rsidRPr="00096387" w:rsidRDefault="002A5CE9">
      <w:pPr>
        <w:numPr>
          <w:ilvl w:val="0"/>
          <w:numId w:val="27"/>
        </w:numPr>
        <w:pBdr>
          <w:top w:val="nil"/>
          <w:left w:val="nil"/>
          <w:bottom w:val="nil"/>
          <w:right w:val="nil"/>
          <w:between w:val="nil"/>
        </w:pBdr>
      </w:pPr>
      <w:r w:rsidRPr="00096387">
        <w:rPr>
          <w:color w:val="000000"/>
        </w:rPr>
        <w:t xml:space="preserve">Chemical leak/fire </w:t>
      </w:r>
    </w:p>
    <w:p w14:paraId="1E657BFD" w14:textId="77777777" w:rsidR="002A5CE9" w:rsidRPr="00096387" w:rsidRDefault="002A5CE9">
      <w:pPr>
        <w:numPr>
          <w:ilvl w:val="0"/>
          <w:numId w:val="27"/>
        </w:numPr>
        <w:pBdr>
          <w:top w:val="nil"/>
          <w:left w:val="nil"/>
          <w:bottom w:val="nil"/>
          <w:right w:val="nil"/>
          <w:between w:val="nil"/>
        </w:pBdr>
      </w:pPr>
      <w:r w:rsidRPr="00096387">
        <w:rPr>
          <w:color w:val="000000"/>
        </w:rPr>
        <w:t xml:space="preserve">Violent incident/demonstration </w:t>
      </w:r>
    </w:p>
    <w:p w14:paraId="36526124" w14:textId="77777777" w:rsidR="002A5CE9" w:rsidRPr="00096387" w:rsidRDefault="002A5CE9">
      <w:pPr>
        <w:numPr>
          <w:ilvl w:val="0"/>
          <w:numId w:val="27"/>
        </w:numPr>
        <w:pBdr>
          <w:top w:val="nil"/>
          <w:left w:val="nil"/>
          <w:bottom w:val="nil"/>
          <w:right w:val="nil"/>
          <w:between w:val="nil"/>
        </w:pBdr>
      </w:pPr>
      <w:r w:rsidRPr="00096387">
        <w:rPr>
          <w:color w:val="000000"/>
        </w:rPr>
        <w:t xml:space="preserve">Terrorist incident </w:t>
      </w:r>
    </w:p>
    <w:p w14:paraId="11657FD1" w14:textId="77777777" w:rsidR="002A5CE9" w:rsidRPr="00096387" w:rsidRDefault="002A5CE9">
      <w:pPr>
        <w:numPr>
          <w:ilvl w:val="0"/>
          <w:numId w:val="27"/>
        </w:numPr>
        <w:pBdr>
          <w:top w:val="nil"/>
          <w:left w:val="nil"/>
          <w:bottom w:val="nil"/>
          <w:right w:val="nil"/>
          <w:between w:val="nil"/>
        </w:pBdr>
      </w:pPr>
      <w:r w:rsidRPr="00096387">
        <w:rPr>
          <w:color w:val="000000"/>
        </w:rPr>
        <w:t xml:space="preserve">Threat of contamination </w:t>
      </w:r>
    </w:p>
    <w:p w14:paraId="7DE53151" w14:textId="77777777" w:rsidR="002A5CE9" w:rsidRPr="00096387" w:rsidRDefault="002A5CE9" w:rsidP="002A5CE9"/>
    <w:p w14:paraId="482989CF" w14:textId="5068849B" w:rsidR="002A5CE9" w:rsidRDefault="002A5CE9" w:rsidP="002A5CE9">
      <w:r w:rsidRPr="00096387">
        <w:t xml:space="preserve">All external doors and windows to the building will be closed and patients informed as to what has been done and why. Staff will be alerted using the on-screen messaging facility within the clinical system </w:t>
      </w:r>
      <w:r w:rsidR="00286B22">
        <w:t>and/</w:t>
      </w:r>
      <w:r w:rsidRPr="00096387">
        <w:t xml:space="preserve">or by face to face. Access to the building will be by the </w:t>
      </w:r>
      <w:proofErr w:type="spellStart"/>
      <w:r w:rsidR="00FD3A93">
        <w:t>Roughlea</w:t>
      </w:r>
      <w:proofErr w:type="spellEnd"/>
      <w:r w:rsidR="00FD3A93">
        <w:t xml:space="preserve"> Road main</w:t>
      </w:r>
      <w:r w:rsidRPr="00096387">
        <w:t xml:space="preserve"> entrance only and will only be allowed whe</w:t>
      </w:r>
      <w:r w:rsidR="00494910">
        <w:t xml:space="preserve">n </w:t>
      </w:r>
      <w:r w:rsidRPr="00096387">
        <w:t xml:space="preserve">it is deemed necessary by the </w:t>
      </w:r>
      <w:r w:rsidR="00FD3A93">
        <w:t xml:space="preserve">Practice Manager, Security and Building Manager. </w:t>
      </w:r>
    </w:p>
    <w:p w14:paraId="398BB388" w14:textId="77777777" w:rsidR="00FD3A93" w:rsidRPr="00096387" w:rsidRDefault="00FD3A93" w:rsidP="002A5CE9"/>
    <w:p w14:paraId="7C98A59C" w14:textId="77777777" w:rsidR="002A5CE9" w:rsidRPr="00096387" w:rsidRDefault="002A5CE9" w:rsidP="002A5CE9">
      <w:r w:rsidRPr="00096387">
        <w:lastRenderedPageBreak/>
        <w:t>Clinics will be cancelled and those patients not already in the building will be contacted by telephone where possible. No assumption should be made that the relevant authority or organisation has been informed of the event that has led to the need for lockdown and therefore arrangements should be made to inform the relevant authority immediately.</w:t>
      </w:r>
    </w:p>
    <w:p w14:paraId="07164298" w14:textId="77777777" w:rsidR="002A5CE9" w:rsidRPr="00096387" w:rsidRDefault="002A5CE9" w:rsidP="002A5CE9"/>
    <w:p w14:paraId="7C056A80" w14:textId="2AAA7DCD" w:rsidR="002A5CE9" w:rsidRPr="00096387" w:rsidRDefault="00286B22" w:rsidP="002A5CE9">
      <w:r>
        <w:t>For further detailed information</w:t>
      </w:r>
      <w:r w:rsidR="00494910">
        <w:t>,</w:t>
      </w:r>
      <w:r>
        <w:t xml:space="preserve"> see</w:t>
      </w:r>
      <w:r w:rsidR="002A5CE9" w:rsidRPr="00096387">
        <w:t xml:space="preserve"> the </w:t>
      </w:r>
      <w:r w:rsidR="00494910">
        <w:t>d</w:t>
      </w:r>
      <w:r w:rsidR="00E010A2" w:rsidRPr="00286B22">
        <w:rPr>
          <w:color w:val="000000" w:themeColor="text1"/>
        </w:rPr>
        <w:t xml:space="preserve">ynamic lock down procedure </w:t>
      </w:r>
      <w:r>
        <w:t>within</w:t>
      </w:r>
      <w:r w:rsidR="00E010A2">
        <w:t xml:space="preserve"> the</w:t>
      </w:r>
      <w:r>
        <w:t xml:space="preserve"> organisation’s</w:t>
      </w:r>
      <w:r w:rsidR="00E010A2">
        <w:t xml:space="preserve"> </w:t>
      </w:r>
      <w:r w:rsidR="00E010A2" w:rsidRPr="00286B22">
        <w:t>Health, Safety and Risk Management Handbook</w:t>
      </w:r>
      <w:r w:rsidR="00E010A2">
        <w:t>.</w:t>
      </w:r>
    </w:p>
    <w:p w14:paraId="76D3B3EC"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68" w:name="_heading=h.2u6wntf" w:colFirst="0" w:colLast="0"/>
      <w:bookmarkStart w:id="169" w:name="_Toc194389389"/>
      <w:bookmarkEnd w:id="168"/>
      <w:r w:rsidRPr="00096387">
        <w:rPr>
          <w:rFonts w:ascii="Arial" w:eastAsia="Arial" w:hAnsi="Arial" w:cs="Arial"/>
          <w:smallCaps w:val="0"/>
          <w:sz w:val="24"/>
          <w:szCs w:val="24"/>
          <w:lang w:val="en-GB"/>
        </w:rPr>
        <w:t>Fuel shortages</w:t>
      </w:r>
      <w:bookmarkEnd w:id="169"/>
    </w:p>
    <w:p w14:paraId="32AA55A7" w14:textId="77777777" w:rsidR="002A5CE9" w:rsidRPr="00096387" w:rsidRDefault="002A5CE9" w:rsidP="002A5CE9"/>
    <w:p w14:paraId="31A334D1" w14:textId="29AEB477" w:rsidR="002A5CE9" w:rsidRPr="00096387" w:rsidRDefault="002A5CE9" w:rsidP="002A5CE9">
      <w:r w:rsidRPr="00096387">
        <w:t xml:space="preserve">In the event of a fuel shortage, the ability to maintain services may be affected either by </w:t>
      </w:r>
      <w:r w:rsidR="00827C00">
        <w:t>clinical and non-clinical</w:t>
      </w:r>
      <w:r w:rsidRPr="00096387">
        <w:t xml:space="preserve"> staff being unable to carry out services such as home visits or to get to the premises. An impact assessment will be made according to fuel availability and the anticipated duration of the situation. </w:t>
      </w:r>
    </w:p>
    <w:p w14:paraId="5D2DF790" w14:textId="77777777" w:rsidR="002A5CE9" w:rsidRPr="00096387" w:rsidRDefault="002A5CE9" w:rsidP="002A5CE9"/>
    <w:p w14:paraId="477F2DA6" w14:textId="77777777" w:rsidR="002A5CE9" w:rsidRPr="00096387" w:rsidRDefault="002A5CE9" w:rsidP="002A5CE9">
      <w:r w:rsidRPr="00096387">
        <w:t xml:space="preserve">This will include: </w:t>
      </w:r>
    </w:p>
    <w:p w14:paraId="75070714" w14:textId="77777777" w:rsidR="002A5CE9" w:rsidRPr="00096387" w:rsidRDefault="002A5CE9" w:rsidP="002A5CE9"/>
    <w:p w14:paraId="29A778F0" w14:textId="77777777" w:rsidR="002A5CE9" w:rsidRPr="00096387" w:rsidRDefault="002A5CE9">
      <w:pPr>
        <w:numPr>
          <w:ilvl w:val="0"/>
          <w:numId w:val="28"/>
        </w:numPr>
        <w:pBdr>
          <w:top w:val="nil"/>
          <w:left w:val="nil"/>
          <w:bottom w:val="nil"/>
          <w:right w:val="nil"/>
          <w:between w:val="nil"/>
        </w:pBdr>
      </w:pPr>
      <w:r w:rsidRPr="00096387">
        <w:rPr>
          <w:color w:val="000000"/>
        </w:rPr>
        <w:t xml:space="preserve">Car-pooling for staff </w:t>
      </w:r>
    </w:p>
    <w:p w14:paraId="18D74D9B" w14:textId="77777777" w:rsidR="002A5CE9" w:rsidRPr="00096387" w:rsidRDefault="002A5CE9">
      <w:pPr>
        <w:numPr>
          <w:ilvl w:val="0"/>
          <w:numId w:val="28"/>
        </w:numPr>
        <w:pBdr>
          <w:top w:val="nil"/>
          <w:left w:val="nil"/>
          <w:bottom w:val="nil"/>
          <w:right w:val="nil"/>
          <w:between w:val="nil"/>
        </w:pBdr>
      </w:pPr>
      <w:r w:rsidRPr="00096387">
        <w:rPr>
          <w:color w:val="000000"/>
        </w:rPr>
        <w:t xml:space="preserve">Use of taxis </w:t>
      </w:r>
    </w:p>
    <w:p w14:paraId="16C8F28D" w14:textId="77777777" w:rsidR="002A5CE9" w:rsidRPr="00096387" w:rsidRDefault="002A5CE9">
      <w:pPr>
        <w:numPr>
          <w:ilvl w:val="0"/>
          <w:numId w:val="28"/>
        </w:numPr>
        <w:pBdr>
          <w:top w:val="nil"/>
          <w:left w:val="nil"/>
          <w:bottom w:val="nil"/>
          <w:right w:val="nil"/>
          <w:between w:val="nil"/>
        </w:pBdr>
      </w:pPr>
      <w:r w:rsidRPr="00096387">
        <w:rPr>
          <w:color w:val="000000"/>
        </w:rPr>
        <w:t xml:space="preserve">Alternative transport – bus, bicycle, foot </w:t>
      </w:r>
    </w:p>
    <w:p w14:paraId="360DCA63" w14:textId="77777777" w:rsidR="002A5CE9" w:rsidRPr="00096387" w:rsidRDefault="002A5CE9">
      <w:pPr>
        <w:numPr>
          <w:ilvl w:val="0"/>
          <w:numId w:val="28"/>
        </w:numPr>
        <w:pBdr>
          <w:top w:val="nil"/>
          <w:left w:val="nil"/>
          <w:bottom w:val="nil"/>
          <w:right w:val="nil"/>
          <w:between w:val="nil"/>
        </w:pBdr>
      </w:pPr>
      <w:r w:rsidRPr="00096387">
        <w:rPr>
          <w:color w:val="000000"/>
        </w:rPr>
        <w:t xml:space="preserve">Overnight stays for key staff with long commutes </w:t>
      </w:r>
    </w:p>
    <w:p w14:paraId="4A1A1686" w14:textId="77777777" w:rsidR="002A5CE9" w:rsidRPr="00096387" w:rsidRDefault="002A5CE9">
      <w:pPr>
        <w:numPr>
          <w:ilvl w:val="0"/>
          <w:numId w:val="28"/>
        </w:numPr>
        <w:pBdr>
          <w:top w:val="nil"/>
          <w:left w:val="nil"/>
          <w:bottom w:val="nil"/>
          <w:right w:val="nil"/>
          <w:between w:val="nil"/>
        </w:pBdr>
      </w:pPr>
      <w:r w:rsidRPr="00096387">
        <w:rPr>
          <w:color w:val="000000"/>
        </w:rPr>
        <w:t xml:space="preserve">Restricted home visiting </w:t>
      </w:r>
    </w:p>
    <w:p w14:paraId="65DEF55C" w14:textId="77777777" w:rsidR="002A5CE9" w:rsidRPr="00096387" w:rsidRDefault="002A5CE9">
      <w:pPr>
        <w:numPr>
          <w:ilvl w:val="0"/>
          <w:numId w:val="28"/>
        </w:numPr>
        <w:pBdr>
          <w:top w:val="nil"/>
          <w:left w:val="nil"/>
          <w:bottom w:val="nil"/>
          <w:right w:val="nil"/>
          <w:between w:val="nil"/>
        </w:pBdr>
      </w:pPr>
      <w:r w:rsidRPr="00096387">
        <w:rPr>
          <w:color w:val="000000"/>
        </w:rPr>
        <w:t xml:space="preserve">Altered working arrangements (remote working or longer/fewer days) </w:t>
      </w:r>
    </w:p>
    <w:p w14:paraId="3577ACBB" w14:textId="77777777" w:rsidR="002A5CE9" w:rsidRPr="00096387" w:rsidRDefault="002A5CE9" w:rsidP="002A5CE9"/>
    <w:p w14:paraId="4B2A4166" w14:textId="31AF1BD0" w:rsidR="002A5CE9" w:rsidRPr="00096387" w:rsidRDefault="00107D1C" w:rsidP="002A5CE9">
      <w:r>
        <w:t xml:space="preserve">The organisation </w:t>
      </w:r>
      <w:r w:rsidR="002A5CE9" w:rsidRPr="00096387">
        <w:t>will not be storing fuel under any circumstances</w:t>
      </w:r>
      <w:r w:rsidR="00E010A2">
        <w:t>.</w:t>
      </w:r>
    </w:p>
    <w:p w14:paraId="2F1BBA20"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70" w:name="_heading=h.19c6y18" w:colFirst="0" w:colLast="0"/>
      <w:bookmarkStart w:id="171" w:name="_Toc194389390"/>
      <w:bookmarkEnd w:id="170"/>
      <w:r w:rsidRPr="00096387">
        <w:rPr>
          <w:rFonts w:ascii="Arial" w:eastAsia="Arial" w:hAnsi="Arial" w:cs="Arial"/>
          <w:smallCaps w:val="0"/>
          <w:sz w:val="24"/>
          <w:szCs w:val="24"/>
          <w:lang w:val="en-GB"/>
        </w:rPr>
        <w:t>Industrial action</w:t>
      </w:r>
      <w:bookmarkEnd w:id="171"/>
    </w:p>
    <w:p w14:paraId="55C02FD2" w14:textId="77777777" w:rsidR="002A5CE9" w:rsidRPr="00096387" w:rsidRDefault="002A5CE9" w:rsidP="002A5CE9"/>
    <w:p w14:paraId="26DCA837" w14:textId="0C734300" w:rsidR="002A5CE9" w:rsidRPr="00096387" w:rsidRDefault="002A5CE9" w:rsidP="002A5CE9">
      <w:r w:rsidRPr="00096387">
        <w:t>In the event of industrial action whe</w:t>
      </w:r>
      <w:r w:rsidR="00107D1C">
        <w:t>n</w:t>
      </w:r>
      <w:r w:rsidRPr="00096387">
        <w:t xml:space="preserve"> staff levels are affected, the </w:t>
      </w:r>
      <w:r w:rsidR="00E010A2">
        <w:t>Practice Manager</w:t>
      </w:r>
      <w:r w:rsidRPr="00096387">
        <w:t xml:space="preserve"> will prioritise the critical activities and these functions will be the focus of the workforce.</w:t>
      </w:r>
    </w:p>
    <w:p w14:paraId="7A2E09B6"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72" w:name="_heading=h.3tbugp1" w:colFirst="0" w:colLast="0"/>
      <w:bookmarkStart w:id="173" w:name="_Toc194389391"/>
      <w:bookmarkEnd w:id="172"/>
      <w:r w:rsidRPr="00096387">
        <w:rPr>
          <w:rFonts w:ascii="Arial" w:eastAsia="Arial" w:hAnsi="Arial" w:cs="Arial"/>
          <w:smallCaps w:val="0"/>
          <w:sz w:val="24"/>
          <w:szCs w:val="24"/>
          <w:lang w:val="en-GB"/>
        </w:rPr>
        <w:t>Supporting resources</w:t>
      </w:r>
      <w:bookmarkEnd w:id="173"/>
    </w:p>
    <w:p w14:paraId="5337931C" w14:textId="77777777" w:rsidR="002A5CE9" w:rsidRPr="00096387" w:rsidRDefault="002A5CE9" w:rsidP="002A5CE9"/>
    <w:p w14:paraId="16138D17" w14:textId="69A8E07C" w:rsidR="002A5CE9" w:rsidRPr="00096387" w:rsidRDefault="002A5CE9" w:rsidP="002A5CE9">
      <w:r w:rsidRPr="00096387">
        <w:t>NHS</w:t>
      </w:r>
      <w:r w:rsidR="00494910">
        <w:t xml:space="preserve"> </w:t>
      </w:r>
      <w:r w:rsidRPr="00096387">
        <w:t>E has provided the following PowerPoint presentations</w:t>
      </w:r>
      <w:r w:rsidR="00957E8B">
        <w:t xml:space="preserve"> (viewable as PDFs)</w:t>
      </w:r>
      <w:r w:rsidRPr="00096387">
        <w:t xml:space="preserve"> to help organisations to prepare for a range of incidents. These presentations will be used to aid the planning process for business continuity.</w:t>
      </w:r>
    </w:p>
    <w:p w14:paraId="07185EC3" w14:textId="77777777" w:rsidR="002A5CE9" w:rsidRPr="00096387" w:rsidRDefault="002A5CE9" w:rsidP="002A5CE9">
      <w:pPr>
        <w:rPr>
          <w:sz w:val="16"/>
          <w:szCs w:val="16"/>
        </w:rPr>
      </w:pPr>
    </w:p>
    <w:p w14:paraId="4CF8032E" w14:textId="1CEC85B2" w:rsidR="002A5CE9" w:rsidRPr="00096387" w:rsidRDefault="002A5CE9">
      <w:pPr>
        <w:numPr>
          <w:ilvl w:val="0"/>
          <w:numId w:val="16"/>
        </w:numPr>
        <w:pBdr>
          <w:top w:val="nil"/>
          <w:left w:val="nil"/>
          <w:bottom w:val="nil"/>
          <w:right w:val="nil"/>
          <w:between w:val="nil"/>
        </w:pBdr>
        <w:rPr>
          <w:color w:val="4472C4"/>
        </w:rPr>
      </w:pPr>
      <w:hyperlink r:id="rId20">
        <w:r w:rsidRPr="00096387">
          <w:rPr>
            <w:color w:val="4472C4"/>
            <w:u w:val="single"/>
          </w:rPr>
          <w:t>Loss of premises</w:t>
        </w:r>
      </w:hyperlink>
    </w:p>
    <w:p w14:paraId="619ED938" w14:textId="15712AB2" w:rsidR="002A5CE9" w:rsidRPr="00096387" w:rsidRDefault="002A5CE9">
      <w:pPr>
        <w:numPr>
          <w:ilvl w:val="0"/>
          <w:numId w:val="16"/>
        </w:numPr>
        <w:pBdr>
          <w:top w:val="nil"/>
          <w:left w:val="nil"/>
          <w:bottom w:val="nil"/>
          <w:right w:val="nil"/>
          <w:between w:val="nil"/>
        </w:pBdr>
        <w:rPr>
          <w:color w:val="4472C4"/>
        </w:rPr>
      </w:pPr>
      <w:hyperlink r:id="rId21">
        <w:r w:rsidRPr="00096387">
          <w:rPr>
            <w:color w:val="4472C4"/>
            <w:u w:val="single"/>
          </w:rPr>
          <w:t>Loss of services</w:t>
        </w:r>
      </w:hyperlink>
    </w:p>
    <w:p w14:paraId="26002D8F" w14:textId="632E93F9" w:rsidR="002A5CE9" w:rsidRPr="00096387" w:rsidRDefault="002A5CE9">
      <w:pPr>
        <w:numPr>
          <w:ilvl w:val="0"/>
          <w:numId w:val="16"/>
        </w:numPr>
        <w:pBdr>
          <w:top w:val="nil"/>
          <w:left w:val="nil"/>
          <w:bottom w:val="nil"/>
          <w:right w:val="nil"/>
          <w:between w:val="nil"/>
        </w:pBdr>
        <w:rPr>
          <w:color w:val="4472C4"/>
        </w:rPr>
      </w:pPr>
      <w:hyperlink r:id="rId22">
        <w:r w:rsidRPr="00096387">
          <w:rPr>
            <w:color w:val="4472C4"/>
            <w:u w:val="single"/>
          </w:rPr>
          <w:t>Loss of IT systems</w:t>
        </w:r>
      </w:hyperlink>
    </w:p>
    <w:p w14:paraId="6FE09639" w14:textId="2D353499" w:rsidR="002A5CE9" w:rsidRDefault="002A5CE9">
      <w:pPr>
        <w:numPr>
          <w:ilvl w:val="0"/>
          <w:numId w:val="16"/>
        </w:numPr>
        <w:pBdr>
          <w:top w:val="nil"/>
          <w:left w:val="nil"/>
          <w:bottom w:val="nil"/>
          <w:right w:val="nil"/>
          <w:between w:val="nil"/>
        </w:pBdr>
        <w:rPr>
          <w:color w:val="4472C4"/>
          <w:u w:val="single"/>
        </w:rPr>
      </w:pPr>
      <w:hyperlink r:id="rId23">
        <w:r w:rsidRPr="00096387">
          <w:rPr>
            <w:color w:val="4472C4"/>
            <w:u w:val="single"/>
          </w:rPr>
          <w:t>Loss of staff</w:t>
        </w:r>
      </w:hyperlink>
    </w:p>
    <w:p w14:paraId="35C82419" w14:textId="77777777" w:rsidR="00E010A2" w:rsidRDefault="00E010A2" w:rsidP="00E010A2">
      <w:pPr>
        <w:pBdr>
          <w:top w:val="nil"/>
          <w:left w:val="nil"/>
          <w:bottom w:val="nil"/>
          <w:right w:val="nil"/>
          <w:between w:val="nil"/>
        </w:pBdr>
        <w:rPr>
          <w:color w:val="4472C4"/>
          <w:u w:val="single"/>
        </w:rPr>
      </w:pPr>
    </w:p>
    <w:p w14:paraId="48BEC6D7" w14:textId="0EB8EC09" w:rsidR="00E010A2" w:rsidRPr="00D53395" w:rsidRDefault="00E010A2" w:rsidP="00D53395">
      <w:pPr>
        <w:suppressAutoHyphens/>
        <w:rPr>
          <w:rFonts w:cs="Arial"/>
          <w:color w:val="000000"/>
          <w:szCs w:val="22"/>
        </w:rPr>
      </w:pPr>
      <w:r w:rsidRPr="00173766">
        <w:rPr>
          <w:rFonts w:cs="Arial"/>
          <w:color w:val="000000"/>
          <w:szCs w:val="22"/>
        </w:rPr>
        <w:t xml:space="preserve">Furthermore, there are </w:t>
      </w:r>
      <w:hyperlink r:id="rId24">
        <w:r w:rsidRPr="00173766">
          <w:rPr>
            <w:rFonts w:cs="Arial"/>
            <w:color w:val="0563C1"/>
            <w:szCs w:val="22"/>
            <w:u w:val="single"/>
          </w:rPr>
          <w:t>off the shelf exercises</w:t>
        </w:r>
      </w:hyperlink>
      <w:r w:rsidRPr="00173766">
        <w:rPr>
          <w:rFonts w:cs="Arial"/>
          <w:color w:val="000000"/>
          <w:szCs w:val="22"/>
        </w:rPr>
        <w:t xml:space="preserve"> available to be used as exercise frameworks to enhance emergency preparedness, resilience and response within healthcare.</w:t>
      </w:r>
    </w:p>
    <w:p w14:paraId="30A6E2D4" w14:textId="77777777" w:rsidR="002A5CE9" w:rsidRPr="00096387" w:rsidRDefault="002A5CE9">
      <w:pPr>
        <w:pStyle w:val="Heading2"/>
        <w:numPr>
          <w:ilvl w:val="1"/>
          <w:numId w:val="19"/>
        </w:numPr>
        <w:ind w:left="567" w:hanging="567"/>
        <w:rPr>
          <w:rFonts w:ascii="Arial" w:eastAsia="Arial" w:hAnsi="Arial" w:cs="Arial"/>
          <w:smallCaps w:val="0"/>
          <w:color w:val="000000"/>
          <w:sz w:val="24"/>
          <w:szCs w:val="24"/>
          <w:lang w:val="en-GB"/>
        </w:rPr>
      </w:pPr>
      <w:bookmarkStart w:id="174" w:name="_Toc148973927"/>
      <w:bookmarkStart w:id="175" w:name="_Toc148973990"/>
      <w:bookmarkStart w:id="176" w:name="_Toc148973928"/>
      <w:bookmarkStart w:id="177" w:name="_Toc148973991"/>
      <w:bookmarkStart w:id="178" w:name="_heading=h.28h4qwu" w:colFirst="0" w:colLast="0"/>
      <w:bookmarkStart w:id="179" w:name="_Toc194389392"/>
      <w:bookmarkEnd w:id="174"/>
      <w:bookmarkEnd w:id="175"/>
      <w:bookmarkEnd w:id="176"/>
      <w:bookmarkEnd w:id="177"/>
      <w:bookmarkEnd w:id="178"/>
      <w:r w:rsidRPr="00096387">
        <w:rPr>
          <w:rFonts w:ascii="Arial" w:eastAsia="Arial" w:hAnsi="Arial" w:cs="Arial"/>
          <w:smallCaps w:val="0"/>
          <w:color w:val="000000"/>
          <w:sz w:val="24"/>
          <w:szCs w:val="24"/>
          <w:lang w:val="en-GB"/>
        </w:rPr>
        <w:t>Pandemic scenarios</w:t>
      </w:r>
      <w:bookmarkEnd w:id="179"/>
    </w:p>
    <w:p w14:paraId="0D58A47A" w14:textId="77777777" w:rsidR="002A5CE9" w:rsidRPr="00096387" w:rsidRDefault="002A5CE9" w:rsidP="002A5CE9">
      <w:pPr>
        <w:rPr>
          <w:color w:val="000000"/>
        </w:rPr>
      </w:pPr>
    </w:p>
    <w:p w14:paraId="08BFB8BB" w14:textId="03EDEED6" w:rsidR="002A5CE9" w:rsidRPr="00096387" w:rsidRDefault="002A5CE9" w:rsidP="002A5CE9">
      <w:pPr>
        <w:rPr>
          <w:color w:val="000000"/>
        </w:rPr>
      </w:pPr>
      <w:r w:rsidRPr="00096387">
        <w:rPr>
          <w:color w:val="000000"/>
        </w:rPr>
        <w:t>This organisation conforms to the NHS</w:t>
      </w:r>
      <w:r w:rsidR="00107D1C">
        <w:rPr>
          <w:color w:val="000000"/>
        </w:rPr>
        <w:t xml:space="preserve"> </w:t>
      </w:r>
      <w:r w:rsidRPr="00096387">
        <w:rPr>
          <w:color w:val="000000"/>
        </w:rPr>
        <w:t xml:space="preserve">E requirement as detailed within the </w:t>
      </w:r>
      <w:r w:rsidR="00E13B79">
        <w:rPr>
          <w:color w:val="000000"/>
        </w:rPr>
        <w:t xml:space="preserve">current </w:t>
      </w:r>
      <w:hyperlink r:id="rId25" w:history="1">
        <w:r w:rsidR="00E13B79" w:rsidRPr="00E13B79">
          <w:rPr>
            <w:rStyle w:val="Hyperlink"/>
          </w:rPr>
          <w:t xml:space="preserve">NHS E </w:t>
        </w:r>
        <w:r w:rsidR="003D733A" w:rsidRPr="00E13B79">
          <w:rPr>
            <w:rStyle w:val="Hyperlink"/>
          </w:rPr>
          <w:t>p</w:t>
        </w:r>
        <w:r w:rsidRPr="00E13B79">
          <w:rPr>
            <w:rStyle w:val="Hyperlink"/>
          </w:rPr>
          <w:t>rimary care</w:t>
        </w:r>
      </w:hyperlink>
      <w:r w:rsidRPr="00096387">
        <w:rPr>
          <w:color w:val="000000"/>
        </w:rPr>
        <w:t xml:space="preserve"> </w:t>
      </w:r>
      <w:r w:rsidR="00E13B79" w:rsidRPr="00096387">
        <w:rPr>
          <w:color w:val="0563C1"/>
          <w:u w:val="single"/>
        </w:rPr>
        <w:t>webpage</w:t>
      </w:r>
      <w:r w:rsidRPr="00096387">
        <w:rPr>
          <w:color w:val="000000"/>
        </w:rPr>
        <w:t>.</w:t>
      </w:r>
      <w:r w:rsidR="00286B22">
        <w:rPr>
          <w:color w:val="000000"/>
        </w:rPr>
        <w:t xml:space="preserve"> </w:t>
      </w:r>
      <w:r w:rsidRPr="00096387">
        <w:rPr>
          <w:color w:val="000000"/>
        </w:rPr>
        <w:t>When managing a pandemic, this organisation has detailed supporting policies that have been established to manage specific scenarios including:</w:t>
      </w:r>
    </w:p>
    <w:p w14:paraId="3E1E8220" w14:textId="77777777" w:rsidR="002A5CE9" w:rsidRPr="00096387" w:rsidRDefault="002A5CE9" w:rsidP="002A5CE9">
      <w:pPr>
        <w:rPr>
          <w:color w:val="000000"/>
        </w:rPr>
      </w:pPr>
    </w:p>
    <w:p w14:paraId="3372D533" w14:textId="57AC0528" w:rsidR="002A5CE9" w:rsidRPr="00096387" w:rsidRDefault="002A5CE9">
      <w:pPr>
        <w:numPr>
          <w:ilvl w:val="0"/>
          <w:numId w:val="8"/>
        </w:numPr>
        <w:pBdr>
          <w:top w:val="nil"/>
          <w:left w:val="nil"/>
          <w:bottom w:val="nil"/>
          <w:right w:val="nil"/>
          <w:between w:val="nil"/>
        </w:pBdr>
        <w:rPr>
          <w:color w:val="000000"/>
        </w:rPr>
      </w:pPr>
      <w:r w:rsidRPr="00096387">
        <w:rPr>
          <w:color w:val="000000"/>
        </w:rPr>
        <w:t xml:space="preserve">Disruption of services </w:t>
      </w:r>
    </w:p>
    <w:p w14:paraId="5769DB9E" w14:textId="77777777" w:rsidR="002A5CE9" w:rsidRPr="00096387" w:rsidRDefault="002A5CE9">
      <w:pPr>
        <w:numPr>
          <w:ilvl w:val="0"/>
          <w:numId w:val="8"/>
        </w:numPr>
        <w:pBdr>
          <w:top w:val="nil"/>
          <w:left w:val="nil"/>
          <w:bottom w:val="nil"/>
          <w:right w:val="nil"/>
          <w:between w:val="nil"/>
        </w:pBdr>
        <w:rPr>
          <w:color w:val="000000"/>
        </w:rPr>
      </w:pPr>
      <w:r w:rsidRPr="00096387">
        <w:rPr>
          <w:color w:val="000000"/>
        </w:rPr>
        <w:t>Service challenges</w:t>
      </w:r>
    </w:p>
    <w:p w14:paraId="131B314A" w14:textId="77777777" w:rsidR="002A5CE9" w:rsidRPr="00096387" w:rsidRDefault="002A5CE9">
      <w:pPr>
        <w:numPr>
          <w:ilvl w:val="0"/>
          <w:numId w:val="8"/>
        </w:numPr>
        <w:pBdr>
          <w:top w:val="nil"/>
          <w:left w:val="nil"/>
          <w:bottom w:val="nil"/>
          <w:right w:val="nil"/>
          <w:between w:val="nil"/>
        </w:pBdr>
        <w:rPr>
          <w:color w:val="000000"/>
        </w:rPr>
      </w:pPr>
      <w:r w:rsidRPr="00096387">
        <w:rPr>
          <w:color w:val="000000"/>
        </w:rPr>
        <w:lastRenderedPageBreak/>
        <w:t>Significant staffing absences</w:t>
      </w:r>
    </w:p>
    <w:p w14:paraId="153EA526" w14:textId="77777777" w:rsidR="002A5CE9" w:rsidRPr="00096387" w:rsidRDefault="002A5CE9">
      <w:pPr>
        <w:numPr>
          <w:ilvl w:val="0"/>
          <w:numId w:val="8"/>
        </w:numPr>
        <w:pBdr>
          <w:top w:val="nil"/>
          <w:left w:val="nil"/>
          <w:bottom w:val="nil"/>
          <w:right w:val="nil"/>
          <w:between w:val="nil"/>
        </w:pBdr>
        <w:rPr>
          <w:color w:val="000000"/>
        </w:rPr>
      </w:pPr>
      <w:r w:rsidRPr="00096387">
        <w:rPr>
          <w:color w:val="000000"/>
        </w:rPr>
        <w:t>Alterations of working patterns, working from home and redeployment</w:t>
      </w:r>
    </w:p>
    <w:p w14:paraId="1F525E4D" w14:textId="77777777" w:rsidR="002A5CE9" w:rsidRPr="00096387" w:rsidRDefault="002A5CE9">
      <w:pPr>
        <w:numPr>
          <w:ilvl w:val="0"/>
          <w:numId w:val="8"/>
        </w:numPr>
        <w:pBdr>
          <w:top w:val="nil"/>
          <w:left w:val="nil"/>
          <w:bottom w:val="nil"/>
          <w:right w:val="nil"/>
          <w:between w:val="nil"/>
        </w:pBdr>
        <w:rPr>
          <w:color w:val="000000"/>
        </w:rPr>
      </w:pPr>
      <w:r w:rsidRPr="00096387">
        <w:rPr>
          <w:color w:val="000000"/>
        </w:rPr>
        <w:t>Self-isolation and quarantine</w:t>
      </w:r>
    </w:p>
    <w:p w14:paraId="35F86BFE" w14:textId="77777777" w:rsidR="002A5CE9" w:rsidRPr="00096387" w:rsidRDefault="002A5CE9">
      <w:pPr>
        <w:numPr>
          <w:ilvl w:val="0"/>
          <w:numId w:val="8"/>
        </w:numPr>
        <w:pBdr>
          <w:top w:val="nil"/>
          <w:left w:val="nil"/>
          <w:bottom w:val="nil"/>
          <w:right w:val="nil"/>
          <w:between w:val="nil"/>
        </w:pBdr>
        <w:rPr>
          <w:color w:val="000000"/>
        </w:rPr>
      </w:pPr>
      <w:r w:rsidRPr="00096387">
        <w:rPr>
          <w:color w:val="000000"/>
        </w:rPr>
        <w:t>Cleaning</w:t>
      </w:r>
    </w:p>
    <w:p w14:paraId="1653B5B5" w14:textId="77777777" w:rsidR="002A5CE9" w:rsidRPr="00096387" w:rsidRDefault="002A5CE9">
      <w:pPr>
        <w:numPr>
          <w:ilvl w:val="0"/>
          <w:numId w:val="8"/>
        </w:numPr>
        <w:pBdr>
          <w:top w:val="nil"/>
          <w:left w:val="nil"/>
          <w:bottom w:val="nil"/>
          <w:right w:val="nil"/>
          <w:between w:val="nil"/>
        </w:pBdr>
        <w:rPr>
          <w:color w:val="000000"/>
        </w:rPr>
      </w:pPr>
      <w:r w:rsidRPr="00096387">
        <w:rPr>
          <w:color w:val="000000"/>
        </w:rPr>
        <w:t>PPE requirements</w:t>
      </w:r>
    </w:p>
    <w:p w14:paraId="246EB0B4" w14:textId="77777777" w:rsidR="002A5CE9" w:rsidRPr="00096387" w:rsidRDefault="002A5CE9" w:rsidP="002A5CE9">
      <w:pPr>
        <w:rPr>
          <w:color w:val="000000"/>
        </w:rPr>
      </w:pPr>
    </w:p>
    <w:p w14:paraId="457DBBF6" w14:textId="690C7286" w:rsidR="002A5CE9" w:rsidRPr="00353EB0" w:rsidRDefault="00286B22" w:rsidP="002A5CE9">
      <w:r w:rsidRPr="00353EB0">
        <w:t xml:space="preserve">For further detailed information, see the </w:t>
      </w:r>
      <w:r w:rsidR="00353EB0" w:rsidRPr="00353EB0">
        <w:t>ICB plan</w:t>
      </w:r>
      <w:r w:rsidR="002A5CE9" w:rsidRPr="00353EB0">
        <w:t>:</w:t>
      </w:r>
    </w:p>
    <w:p w14:paraId="03A0ACA7" w14:textId="77777777" w:rsidR="002A5CE9" w:rsidRPr="00A873B0" w:rsidRDefault="002A5CE9" w:rsidP="002A5CE9">
      <w:pPr>
        <w:rPr>
          <w:highlight w:val="yellow"/>
        </w:rPr>
      </w:pPr>
    </w:p>
    <w:p w14:paraId="1D927B10" w14:textId="77777777" w:rsidR="00353EB0" w:rsidRPr="00353EB0" w:rsidRDefault="00353EB0" w:rsidP="00353EB0">
      <w:pPr>
        <w:rPr>
          <w:sz w:val="23"/>
          <w:szCs w:val="23"/>
        </w:rPr>
      </w:pPr>
      <w:bookmarkStart w:id="180" w:name="_Toc148973930"/>
      <w:bookmarkStart w:id="181" w:name="_Toc148973993"/>
      <w:bookmarkStart w:id="182" w:name="_heading=h.nmf14n" w:colFirst="0" w:colLast="0"/>
      <w:bookmarkStart w:id="183" w:name="_Guidance_from_external"/>
      <w:bookmarkStart w:id="184" w:name="_Toc194389393"/>
      <w:bookmarkEnd w:id="180"/>
      <w:bookmarkEnd w:id="181"/>
      <w:bookmarkEnd w:id="182"/>
      <w:bookmarkEnd w:id="183"/>
      <w:r>
        <w:t>Practices are required to advise NHS Birmingham and Solihull when there has been, or is due to be, an impact on the delivery of Primary Care services and contractual requirements. The information is shared with relevant areas including the</w:t>
      </w:r>
      <w:r w:rsidRPr="00353EB0">
        <w:rPr>
          <w:sz w:val="23"/>
          <w:szCs w:val="23"/>
        </w:rPr>
        <w:t xml:space="preserve"> NHS Directory of Services (DoS). The DoS provides real-time information to NHS 111, 111 Online and integrated urgent care (IUC) and it enables signposting and supports the referrals process across the urgent and emergency care system.</w:t>
      </w:r>
    </w:p>
    <w:p w14:paraId="1787DC5F" w14:textId="77777777" w:rsidR="00353EB0" w:rsidRDefault="00353EB0" w:rsidP="00353EB0">
      <w:r>
        <w:t xml:space="preserve">A new </w:t>
      </w:r>
      <w:r w:rsidRPr="007455EA">
        <w:t>Standard Operating Procedure</w:t>
      </w:r>
      <w:r>
        <w:t xml:space="preserve"> introduced in April 2020 introduces a requirement to report practice closures/disruption to services and staff resilience to Commissioners by </w:t>
      </w:r>
      <w:r w:rsidRPr="00353EB0">
        <w:rPr>
          <w:b/>
          <w:bCs/>
        </w:rPr>
        <w:t>10am daily.</w:t>
      </w:r>
    </w:p>
    <w:p w14:paraId="521DEDE5" w14:textId="77777777" w:rsidR="00353EB0" w:rsidRDefault="00353EB0" w:rsidP="00353EB0">
      <w:r>
        <w:t xml:space="preserve">Locally NHS Birmingham and Solihull and LMC have agreed that practices will complete a simple template with the relevant information on an </w:t>
      </w:r>
      <w:r w:rsidRPr="00353EB0">
        <w:rPr>
          <w:b/>
          <w:bCs/>
          <w:i/>
          <w:iCs/>
        </w:rPr>
        <w:t>exception basis</w:t>
      </w:r>
      <w:r>
        <w:t xml:space="preserve"> i.e. when there is a change that will/has impacted the service.</w:t>
      </w:r>
    </w:p>
    <w:p w14:paraId="613C4BAC" w14:textId="77777777" w:rsidR="00353EB0" w:rsidRDefault="00353EB0" w:rsidP="00353EB0">
      <w:pPr>
        <w:rPr>
          <w:rStyle w:val="Hyperlink"/>
        </w:rPr>
      </w:pPr>
      <w:r>
        <w:t xml:space="preserve">When a practice is aware of a change/capacity issues you are required to inform NHS Birmingham and Solihull by completing and returning the DoS Changes Form (Appendix 1) by 10am via email to the Primary Care Commissioning and Performance team at </w:t>
      </w:r>
      <w:hyperlink r:id="rId26">
        <w:r w:rsidRPr="066FBC38">
          <w:rPr>
            <w:rStyle w:val="Hyperlink"/>
          </w:rPr>
          <w:t>bsolpc.contracts@nhs.net</w:t>
        </w:r>
      </w:hyperlink>
      <w:r w:rsidRPr="066FBC38">
        <w:rPr>
          <w:rStyle w:val="Hyperlink"/>
        </w:rPr>
        <w:t xml:space="preserve">. </w:t>
      </w:r>
    </w:p>
    <w:p w14:paraId="612FEB63" w14:textId="77777777" w:rsidR="00353EB0" w:rsidRPr="00353EB0" w:rsidRDefault="00353EB0" w:rsidP="00353EB0">
      <w:pPr>
        <w:rPr>
          <w:b/>
          <w:bCs/>
        </w:rPr>
      </w:pPr>
      <w:r w:rsidRPr="066FBC38">
        <w:rPr>
          <w:rStyle w:val="Hyperlink"/>
        </w:rPr>
        <w:t xml:space="preserve">If you are unable to submit the update form due to email/IT issues you can advise the team directly on </w:t>
      </w:r>
      <w:r w:rsidRPr="00353EB0">
        <w:rPr>
          <w:rStyle w:val="Hyperlink"/>
          <w:b/>
          <w:bCs/>
        </w:rPr>
        <w:t xml:space="preserve">0121 203 3347.  </w:t>
      </w:r>
    </w:p>
    <w:p w14:paraId="06661002" w14:textId="77777777" w:rsidR="00353EB0" w:rsidRDefault="00353EB0" w:rsidP="00353EB0">
      <w:r>
        <w:t>NHS Birmingham and Solihull will inform the DoS Lead; any changes for a future date can continue to be advised in advance.</w:t>
      </w:r>
    </w:p>
    <w:p w14:paraId="78357CC8" w14:textId="77777777" w:rsidR="00353EB0" w:rsidRDefault="00353EB0" w:rsidP="00353EB0">
      <w:r>
        <w:t xml:space="preserve">This form must be used to inform NHS Birmingham and Solihull when a </w:t>
      </w:r>
      <w:r w:rsidRPr="066FBC38">
        <w:rPr>
          <w:b/>
          <w:bCs/>
          <w:i/>
          <w:iCs/>
        </w:rPr>
        <w:t>change or capacity</w:t>
      </w:r>
      <w:r>
        <w:t xml:space="preserve"> issues have or will affect a practices ability to provide core contractual Primary Care</w:t>
      </w:r>
      <w:r w:rsidRPr="066FBC38">
        <w:rPr>
          <w:b/>
          <w:bCs/>
          <w:i/>
          <w:iCs/>
        </w:rPr>
        <w:t>.</w:t>
      </w:r>
      <w:r>
        <w:t xml:space="preserve"> </w:t>
      </w:r>
    </w:p>
    <w:p w14:paraId="3700E9F6" w14:textId="77777777" w:rsidR="00353EB0" w:rsidRDefault="00353EB0" w:rsidP="00353EB0">
      <w:pPr>
        <w:rPr>
          <w:rStyle w:val="Hyperlink"/>
        </w:rPr>
      </w:pPr>
      <w:r>
        <w:t>Where a change is happening that day (e.g. capacity issues, practice will not be able to open and the  issue is known at the start of the day) the form must be completed by 10am and sent via email to the Primary Care Commissioning and Performance team at</w:t>
      </w:r>
      <w:r w:rsidRPr="006D34D9">
        <w:t xml:space="preserve"> </w:t>
      </w:r>
      <w:r>
        <w:t xml:space="preserve">: </w:t>
      </w:r>
      <w:hyperlink r:id="rId27" w:history="1">
        <w:r w:rsidRPr="00B9065C">
          <w:rPr>
            <w:rStyle w:val="Hyperlink"/>
          </w:rPr>
          <w:t>bsolpc.contracts@nhs.net</w:t>
        </w:r>
      </w:hyperlink>
      <w:r>
        <w:rPr>
          <w:rStyle w:val="Hyperlink"/>
        </w:rPr>
        <w:t xml:space="preserve">. </w:t>
      </w:r>
    </w:p>
    <w:p w14:paraId="391C4C06" w14:textId="77777777" w:rsidR="00353EB0" w:rsidRPr="00495998" w:rsidRDefault="00353EB0" w:rsidP="00353EB0">
      <w:pPr>
        <w:rPr>
          <w:rStyle w:val="Hyperlink"/>
          <w:b/>
          <w:bCs/>
        </w:rPr>
      </w:pPr>
      <w:r>
        <w:rPr>
          <w:rStyle w:val="Hyperlink"/>
        </w:rPr>
        <w:t xml:space="preserve">If you are unable to submit the form due to email/IT issues you can advise the team directly on </w:t>
      </w:r>
      <w:r w:rsidRPr="00495998">
        <w:rPr>
          <w:rStyle w:val="Hyperlink"/>
          <w:b/>
          <w:bCs/>
        </w:rPr>
        <w:t>0121 203 3347.</w:t>
      </w:r>
    </w:p>
    <w:p w14:paraId="0D9D4ADD" w14:textId="77777777" w:rsidR="00353EB0" w:rsidRDefault="00353EB0" w:rsidP="00353EB0">
      <w:r>
        <w:rPr>
          <w:rStyle w:val="Hyperlink"/>
        </w:rPr>
        <w:t>You should use this form to provide advance notice to the contracting team as and when you become aware, e.g. server upgrade, HSCM link.</w:t>
      </w:r>
    </w:p>
    <w:p w14:paraId="124B923A" w14:textId="77777777" w:rsidR="00353EB0" w:rsidRPr="00A85C24" w:rsidRDefault="00353EB0" w:rsidP="00353EB0"/>
    <w:p w14:paraId="72853A19"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r w:rsidRPr="00096387">
        <w:rPr>
          <w:rFonts w:ascii="Arial" w:eastAsia="Arial" w:hAnsi="Arial" w:cs="Arial"/>
          <w:smallCaps w:val="0"/>
          <w:sz w:val="24"/>
          <w:szCs w:val="24"/>
          <w:lang w:val="en-GB"/>
        </w:rPr>
        <w:t>Guidance from external organisations</w:t>
      </w:r>
      <w:bookmarkEnd w:id="184"/>
    </w:p>
    <w:p w14:paraId="7C12C092" w14:textId="77777777" w:rsidR="002A5CE9" w:rsidRPr="00096387" w:rsidRDefault="002A5CE9" w:rsidP="002A5CE9"/>
    <w:p w14:paraId="7672AC07" w14:textId="77777777" w:rsidR="002A5CE9" w:rsidRPr="00096387" w:rsidRDefault="002A5CE9" w:rsidP="002A5CE9">
      <w:r w:rsidRPr="00096387">
        <w:t>Depending on the nature of the incident, it may be necessary to liaise with external organisations to request additional guidance, for example:</w:t>
      </w:r>
    </w:p>
    <w:p w14:paraId="283E86A6" w14:textId="77777777" w:rsidR="002A5CE9" w:rsidRPr="00096387" w:rsidRDefault="002A5CE9" w:rsidP="002A5CE9"/>
    <w:p w14:paraId="01C05CC2" w14:textId="77777777" w:rsidR="002A5CE9" w:rsidRPr="00096387" w:rsidRDefault="002A5CE9">
      <w:pPr>
        <w:numPr>
          <w:ilvl w:val="0"/>
          <w:numId w:val="20"/>
        </w:numPr>
        <w:pBdr>
          <w:top w:val="nil"/>
          <w:left w:val="nil"/>
          <w:bottom w:val="nil"/>
          <w:right w:val="nil"/>
          <w:between w:val="nil"/>
        </w:pBdr>
        <w:rPr>
          <w:color w:val="000000"/>
        </w:rPr>
      </w:pPr>
      <w:r w:rsidRPr="00096387">
        <w:rPr>
          <w:color w:val="000000"/>
        </w:rPr>
        <w:t xml:space="preserve">Drugs companies if there is a power/fridge failure </w:t>
      </w:r>
    </w:p>
    <w:p w14:paraId="4BB338C5" w14:textId="77777777" w:rsidR="002A5CE9" w:rsidRPr="00096387" w:rsidRDefault="002A5CE9">
      <w:pPr>
        <w:numPr>
          <w:ilvl w:val="0"/>
          <w:numId w:val="20"/>
        </w:numPr>
        <w:pBdr>
          <w:top w:val="nil"/>
          <w:left w:val="nil"/>
          <w:bottom w:val="nil"/>
          <w:right w:val="nil"/>
          <w:between w:val="nil"/>
        </w:pBdr>
        <w:rPr>
          <w:color w:val="000000"/>
        </w:rPr>
      </w:pPr>
      <w:r w:rsidRPr="00096387">
        <w:rPr>
          <w:color w:val="000000"/>
        </w:rPr>
        <w:t>Health and safety experts regarding building damage or if sanitation is affected</w:t>
      </w:r>
    </w:p>
    <w:p w14:paraId="619C8708" w14:textId="77777777" w:rsidR="009475B6" w:rsidRDefault="009475B6" w:rsidP="009475B6">
      <w:pPr>
        <w:numPr>
          <w:ilvl w:val="0"/>
          <w:numId w:val="20"/>
        </w:numPr>
        <w:pBdr>
          <w:top w:val="nil"/>
          <w:left w:val="nil"/>
          <w:bottom w:val="nil"/>
          <w:right w:val="nil"/>
          <w:between w:val="nil"/>
        </w:pBdr>
        <w:rPr>
          <w:color w:val="000000"/>
        </w:rPr>
      </w:pPr>
      <w:r w:rsidRPr="00096387">
        <w:rPr>
          <w:color w:val="000000"/>
        </w:rPr>
        <w:t>NHS Digital regarding local, regional or national IT issues</w:t>
      </w:r>
    </w:p>
    <w:p w14:paraId="3595C38C" w14:textId="32C1B641" w:rsidR="002A5CE9" w:rsidRPr="00096387" w:rsidRDefault="00B479BD">
      <w:pPr>
        <w:numPr>
          <w:ilvl w:val="0"/>
          <w:numId w:val="20"/>
        </w:numPr>
        <w:pBdr>
          <w:top w:val="nil"/>
          <w:left w:val="nil"/>
          <w:bottom w:val="nil"/>
          <w:right w:val="nil"/>
          <w:between w:val="nil"/>
        </w:pBdr>
        <w:rPr>
          <w:color w:val="000000"/>
        </w:rPr>
      </w:pPr>
      <w:r>
        <w:rPr>
          <w:color w:val="000000"/>
        </w:rPr>
        <w:t xml:space="preserve">UK Health Security Agency (formally Public </w:t>
      </w:r>
      <w:r w:rsidR="00E571FF">
        <w:rPr>
          <w:color w:val="000000"/>
        </w:rPr>
        <w:t>H</w:t>
      </w:r>
      <w:r>
        <w:rPr>
          <w:color w:val="000000"/>
        </w:rPr>
        <w:t>ealth England)</w:t>
      </w:r>
      <w:r w:rsidR="002A5CE9" w:rsidRPr="00096387">
        <w:rPr>
          <w:color w:val="000000"/>
        </w:rPr>
        <w:t xml:space="preserve"> if there is a widespread outbreak of illness (staff and patients)</w:t>
      </w:r>
    </w:p>
    <w:p w14:paraId="60651137" w14:textId="50504707" w:rsidR="009475B6" w:rsidRDefault="009475B6" w:rsidP="009475B6">
      <w:pPr>
        <w:pBdr>
          <w:top w:val="nil"/>
          <w:left w:val="nil"/>
          <w:bottom w:val="nil"/>
          <w:right w:val="nil"/>
          <w:between w:val="nil"/>
        </w:pBdr>
        <w:rPr>
          <w:color w:val="000000"/>
        </w:rPr>
      </w:pPr>
    </w:p>
    <w:p w14:paraId="5A2AEC46" w14:textId="2EC99560" w:rsidR="009475B6" w:rsidRPr="00241E5D" w:rsidRDefault="009475B6" w:rsidP="00107D1C">
      <w:pPr>
        <w:pBdr>
          <w:top w:val="nil"/>
          <w:left w:val="nil"/>
          <w:bottom w:val="nil"/>
          <w:right w:val="nil"/>
          <w:between w:val="nil"/>
        </w:pBdr>
        <w:rPr>
          <w:color w:val="000000"/>
        </w:rPr>
      </w:pPr>
      <w:r>
        <w:rPr>
          <w:color w:val="000000"/>
        </w:rPr>
        <w:t xml:space="preserve">Should there be an outbreak of </w:t>
      </w:r>
      <w:r w:rsidR="00E571FF">
        <w:rPr>
          <w:color w:val="000000"/>
        </w:rPr>
        <w:t xml:space="preserve">an infectious disease, </w:t>
      </w:r>
      <w:r w:rsidR="00662911">
        <w:rPr>
          <w:color w:val="000000"/>
        </w:rPr>
        <w:t xml:space="preserve">refer to the </w:t>
      </w:r>
      <w:r w:rsidR="00E571FF">
        <w:rPr>
          <w:color w:val="000000"/>
        </w:rPr>
        <w:t xml:space="preserve">UKHSA </w:t>
      </w:r>
      <w:hyperlink r:id="rId28" w:history="1">
        <w:r w:rsidR="00E571FF" w:rsidRPr="00E571FF">
          <w:rPr>
            <w:rStyle w:val="Hyperlink"/>
          </w:rPr>
          <w:t>Managing outbreaks and incidents</w:t>
        </w:r>
      </w:hyperlink>
      <w:r w:rsidR="00E571FF">
        <w:rPr>
          <w:color w:val="000000"/>
        </w:rPr>
        <w:t xml:space="preserve">. </w:t>
      </w:r>
    </w:p>
    <w:p w14:paraId="38D6CDEA"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85" w:name="_heading=h.37m2jsg" w:colFirst="0" w:colLast="0"/>
      <w:bookmarkStart w:id="186" w:name="_Toc194389394"/>
      <w:bookmarkEnd w:id="185"/>
      <w:r w:rsidRPr="00096387">
        <w:rPr>
          <w:rFonts w:ascii="Arial" w:eastAsia="Arial" w:hAnsi="Arial" w:cs="Arial"/>
          <w:smallCaps w:val="0"/>
          <w:sz w:val="24"/>
          <w:szCs w:val="24"/>
          <w:lang w:val="en-GB"/>
        </w:rPr>
        <w:lastRenderedPageBreak/>
        <w:t>Attacks on members of staff</w:t>
      </w:r>
      <w:bookmarkEnd w:id="186"/>
    </w:p>
    <w:p w14:paraId="23A65AA2" w14:textId="77777777" w:rsidR="002A5CE9" w:rsidRPr="00096387" w:rsidRDefault="002A5CE9" w:rsidP="002A5CE9"/>
    <w:p w14:paraId="2FC84818" w14:textId="51D0F678" w:rsidR="002A5CE9" w:rsidRPr="001411C9" w:rsidRDefault="002A5CE9" w:rsidP="007F09DE">
      <w:pPr>
        <w:rPr>
          <w:color w:val="000000"/>
        </w:rPr>
      </w:pPr>
      <w:r w:rsidRPr="00096387">
        <w:t xml:space="preserve">In accordance with the </w:t>
      </w:r>
      <w:hyperlink r:id="rId29">
        <w:r w:rsidRPr="00096387">
          <w:rPr>
            <w:color w:val="0563C1"/>
            <w:u w:val="single"/>
          </w:rPr>
          <w:t>Assaults on Emergency Workers (Offences) Act 2018</w:t>
        </w:r>
      </w:hyperlink>
      <w:r w:rsidRPr="00096387">
        <w:t xml:space="preserve">, individuals who assault an emergency worker will be liable for prosecution under the Act. Violent attacks on staff will be classed as an emergency which is defined in the </w:t>
      </w:r>
      <w:hyperlink r:id="rId30" w:history="1">
        <w:r w:rsidRPr="00096387">
          <w:rPr>
            <w:rStyle w:val="Hyperlink"/>
          </w:rPr>
          <w:t>Civil Contingencies Act (2004)</w:t>
        </w:r>
      </w:hyperlink>
      <w:r w:rsidRPr="00096387">
        <w:t>. Th</w:t>
      </w:r>
      <w:r w:rsidR="007F09DE">
        <w:t>e meaning of emergency is as detailed at 8.1.4</w:t>
      </w:r>
      <w:r w:rsidRPr="00096387">
        <w:t xml:space="preserve"> </w:t>
      </w:r>
      <w:r w:rsidR="007F09DE">
        <w:t>within</w:t>
      </w:r>
      <w:r w:rsidRPr="00096387">
        <w:t xml:space="preserve"> the </w:t>
      </w:r>
      <w:hyperlink r:id="rId31" w:history="1">
        <w:r w:rsidRPr="00096387">
          <w:rPr>
            <w:rStyle w:val="Hyperlink"/>
          </w:rPr>
          <w:t>EPRR Framework</w:t>
        </w:r>
      </w:hyperlink>
      <w:r w:rsidR="007F09DE">
        <w:t xml:space="preserve">. </w:t>
      </w:r>
      <w:r w:rsidRPr="00096387">
        <w:t>The management of violent attacks is to be in accordance with the</w:t>
      </w:r>
      <w:r w:rsidR="001411C9">
        <w:t xml:space="preserve"> </w:t>
      </w:r>
      <w:r w:rsidR="001411C9" w:rsidRPr="000F10FF">
        <w:t>organisation’s</w:t>
      </w:r>
      <w:r w:rsidRPr="000F10FF">
        <w:t xml:space="preserve"> Dealing with </w:t>
      </w:r>
      <w:r w:rsidR="000F10FF" w:rsidRPr="000F10FF">
        <w:t xml:space="preserve">Aggressive </w:t>
      </w:r>
      <w:r w:rsidRPr="000F10FF">
        <w:t>Patients Policy.</w:t>
      </w:r>
      <w:r w:rsidRPr="00096387">
        <w:t xml:space="preserve"> </w:t>
      </w:r>
    </w:p>
    <w:p w14:paraId="39D93B9E" w14:textId="77777777" w:rsidR="007275B3" w:rsidRPr="00E571FF" w:rsidRDefault="007275B3" w:rsidP="005A4A95">
      <w:pPr>
        <w:pBdr>
          <w:top w:val="nil"/>
          <w:left w:val="nil"/>
          <w:bottom w:val="nil"/>
          <w:right w:val="nil"/>
          <w:between w:val="nil"/>
        </w:pBdr>
        <w:ind w:left="720"/>
        <w:rPr>
          <w:color w:val="0563C1"/>
          <w:u w:val="single"/>
        </w:rPr>
      </w:pPr>
      <w:bookmarkStart w:id="187" w:name="_Toc182320122"/>
      <w:bookmarkStart w:id="188" w:name="_Toc182321794"/>
      <w:bookmarkStart w:id="189" w:name="_heading=h.1mrcu09" w:colFirst="0" w:colLast="0"/>
      <w:bookmarkEnd w:id="187"/>
      <w:bookmarkEnd w:id="188"/>
      <w:bookmarkEnd w:id="189"/>
    </w:p>
    <w:p w14:paraId="6700692F" w14:textId="77777777" w:rsidR="002A5CE9" w:rsidRPr="00096387" w:rsidRDefault="002A5CE9">
      <w:pPr>
        <w:pStyle w:val="Heading2"/>
        <w:numPr>
          <w:ilvl w:val="1"/>
          <w:numId w:val="19"/>
        </w:numPr>
        <w:spacing w:before="0" w:line="240" w:lineRule="auto"/>
        <w:ind w:left="567" w:hanging="567"/>
        <w:rPr>
          <w:rFonts w:ascii="Arial" w:eastAsia="Arial" w:hAnsi="Arial" w:cs="Arial"/>
          <w:smallCaps w:val="0"/>
          <w:sz w:val="24"/>
          <w:szCs w:val="24"/>
          <w:lang w:val="en-GB"/>
        </w:rPr>
      </w:pPr>
      <w:bookmarkStart w:id="190" w:name="_heading=h.46r0co2" w:colFirst="0" w:colLast="0"/>
      <w:bookmarkStart w:id="191" w:name="_Toc194389396"/>
      <w:bookmarkEnd w:id="190"/>
      <w:r w:rsidRPr="00096387">
        <w:rPr>
          <w:rFonts w:ascii="Arial" w:eastAsia="Arial" w:hAnsi="Arial" w:cs="Arial"/>
          <w:smallCaps w:val="0"/>
          <w:sz w:val="24"/>
          <w:szCs w:val="24"/>
          <w:lang w:val="en-GB"/>
        </w:rPr>
        <w:t>Death or sudden loss of a key member of staff</w:t>
      </w:r>
      <w:bookmarkEnd w:id="191"/>
    </w:p>
    <w:p w14:paraId="15D019CD" w14:textId="77777777" w:rsidR="002A5CE9" w:rsidRPr="00096387" w:rsidRDefault="002A5CE9" w:rsidP="002A5CE9"/>
    <w:p w14:paraId="2A0CA83C" w14:textId="0BBDAA63" w:rsidR="002A5CE9" w:rsidRPr="00096387" w:rsidRDefault="002A5CE9" w:rsidP="002A5CE9">
      <w:r w:rsidRPr="00096387">
        <w:t xml:space="preserve">Planning for a crisis can help </w:t>
      </w:r>
      <w:r w:rsidR="00494910">
        <w:t xml:space="preserve">to </w:t>
      </w:r>
      <w:r w:rsidRPr="00096387">
        <w:t>reduce stress and anxiety as well as boost the confidence of staff and stakeholders</w:t>
      </w:r>
      <w:r w:rsidR="00E571FF">
        <w:t xml:space="preserve"> at this </w:t>
      </w:r>
      <w:r w:rsidR="005A4A95">
        <w:t>organisation</w:t>
      </w:r>
      <w:r w:rsidR="00E571FF">
        <w:t xml:space="preserve">. </w:t>
      </w:r>
      <w:r w:rsidRPr="00096387">
        <w:t xml:space="preserve">A prompt response can reduce staff absences and can expedite a return to normal levels of productivity as well </w:t>
      </w:r>
      <w:r w:rsidR="00494910">
        <w:t xml:space="preserve">as </w:t>
      </w:r>
      <w:r w:rsidRPr="00096387">
        <w:t xml:space="preserve">minimising the impact on staff </w:t>
      </w:r>
      <w:r w:rsidR="001411C9" w:rsidRPr="00096387">
        <w:t>morale. The</w:t>
      </w:r>
      <w:r w:rsidRPr="00096387">
        <w:t xml:space="preserve"> following are essential in ensuring the response to a loss of a key member of staff is appropriate:</w:t>
      </w:r>
    </w:p>
    <w:p w14:paraId="429EC6D6" w14:textId="691881A3" w:rsidR="002A5CE9" w:rsidRPr="00096387" w:rsidRDefault="001411C9" w:rsidP="002A5CE9">
      <w:r>
        <w:t xml:space="preserve"> </w:t>
      </w:r>
    </w:p>
    <w:p w14:paraId="603ECCB1" w14:textId="77777777" w:rsidR="002A5CE9" w:rsidRPr="00096387" w:rsidRDefault="002A5CE9">
      <w:pPr>
        <w:numPr>
          <w:ilvl w:val="0"/>
          <w:numId w:val="2"/>
        </w:numPr>
        <w:pBdr>
          <w:top w:val="nil"/>
          <w:left w:val="nil"/>
          <w:bottom w:val="nil"/>
          <w:right w:val="nil"/>
          <w:between w:val="nil"/>
        </w:pBdr>
        <w:rPr>
          <w:color w:val="000000"/>
        </w:rPr>
      </w:pPr>
      <w:r w:rsidRPr="00096387">
        <w:rPr>
          <w:color w:val="000000"/>
        </w:rPr>
        <w:t>Prepare and encourage individuals and teams to respond to the unexpected</w:t>
      </w:r>
    </w:p>
    <w:p w14:paraId="643F910B" w14:textId="77777777" w:rsidR="002A5CE9" w:rsidRPr="00096387" w:rsidRDefault="002A5CE9">
      <w:pPr>
        <w:numPr>
          <w:ilvl w:val="0"/>
          <w:numId w:val="2"/>
        </w:numPr>
        <w:pBdr>
          <w:top w:val="nil"/>
          <w:left w:val="nil"/>
          <w:bottom w:val="nil"/>
          <w:right w:val="nil"/>
          <w:between w:val="nil"/>
        </w:pBdr>
        <w:rPr>
          <w:color w:val="000000"/>
        </w:rPr>
      </w:pPr>
      <w:r w:rsidRPr="00096387">
        <w:rPr>
          <w:color w:val="000000"/>
        </w:rPr>
        <w:t>Ensure regular exercises are carried out to test the response to such incidents</w:t>
      </w:r>
    </w:p>
    <w:p w14:paraId="75AC3EAA" w14:textId="77777777" w:rsidR="002A5CE9" w:rsidRPr="00096387" w:rsidRDefault="002A5CE9">
      <w:pPr>
        <w:numPr>
          <w:ilvl w:val="0"/>
          <w:numId w:val="2"/>
        </w:numPr>
        <w:pBdr>
          <w:top w:val="nil"/>
          <w:left w:val="nil"/>
          <w:bottom w:val="nil"/>
          <w:right w:val="nil"/>
          <w:between w:val="nil"/>
        </w:pBdr>
        <w:rPr>
          <w:color w:val="000000"/>
        </w:rPr>
      </w:pPr>
      <w:r w:rsidRPr="00096387">
        <w:rPr>
          <w:color w:val="000000"/>
        </w:rPr>
        <w:t>Ensure communication is effective (including internally and externally)</w:t>
      </w:r>
    </w:p>
    <w:p w14:paraId="6BED00A2" w14:textId="77777777" w:rsidR="002A5CE9" w:rsidRPr="00096387" w:rsidRDefault="002A5CE9">
      <w:pPr>
        <w:numPr>
          <w:ilvl w:val="0"/>
          <w:numId w:val="2"/>
        </w:numPr>
        <w:pBdr>
          <w:top w:val="nil"/>
          <w:left w:val="nil"/>
          <w:bottom w:val="nil"/>
          <w:right w:val="nil"/>
          <w:between w:val="nil"/>
        </w:pBdr>
        <w:rPr>
          <w:color w:val="000000"/>
        </w:rPr>
      </w:pPr>
      <w:r w:rsidRPr="00096387">
        <w:rPr>
          <w:color w:val="000000"/>
        </w:rPr>
        <w:t>Recognise the significance of engagement with the families of those involved</w:t>
      </w:r>
    </w:p>
    <w:p w14:paraId="7E3E30DF" w14:textId="77777777" w:rsidR="002A5CE9" w:rsidRPr="00096387" w:rsidRDefault="002A5CE9" w:rsidP="002A5CE9"/>
    <w:p w14:paraId="32E5DC1D" w14:textId="52090F96" w:rsidR="002A5CE9" w:rsidRPr="00096387" w:rsidRDefault="002A5CE9" w:rsidP="002A5CE9">
      <w:r w:rsidRPr="00096387">
        <w:t xml:space="preserve">Maintaining an acceptable level of service delivery is essential. It is therefore necessary to determine who is defined as a key member of staff. </w:t>
      </w:r>
      <w:r w:rsidR="00E571FF">
        <w:t xml:space="preserve">The </w:t>
      </w:r>
      <w:r w:rsidRPr="00096387">
        <w:t>following have been identified as key members of staff:</w:t>
      </w:r>
    </w:p>
    <w:p w14:paraId="373A1D2D" w14:textId="77777777" w:rsidR="002A5CE9" w:rsidRPr="00096387" w:rsidRDefault="002A5CE9" w:rsidP="002A5CE9"/>
    <w:p w14:paraId="6901918B" w14:textId="5A0EE4CF" w:rsidR="00353EB0" w:rsidRDefault="00353EB0">
      <w:pPr>
        <w:numPr>
          <w:ilvl w:val="0"/>
          <w:numId w:val="3"/>
        </w:numPr>
        <w:pBdr>
          <w:top w:val="nil"/>
          <w:left w:val="nil"/>
          <w:bottom w:val="nil"/>
          <w:right w:val="nil"/>
          <w:between w:val="nil"/>
        </w:pBdr>
        <w:rPr>
          <w:color w:val="000000"/>
        </w:rPr>
      </w:pPr>
      <w:r>
        <w:rPr>
          <w:color w:val="000000"/>
        </w:rPr>
        <w:t xml:space="preserve">Sarah Forsyth </w:t>
      </w:r>
      <w:r w:rsidR="00074201">
        <w:rPr>
          <w:color w:val="000000"/>
        </w:rPr>
        <w:t>– Chief Nurse and Operations Officer</w:t>
      </w:r>
    </w:p>
    <w:p w14:paraId="4B7E1C9E" w14:textId="0F2FD8A2" w:rsidR="002A5CE9" w:rsidRPr="00096387" w:rsidRDefault="00353EB0">
      <w:pPr>
        <w:numPr>
          <w:ilvl w:val="0"/>
          <w:numId w:val="3"/>
        </w:numPr>
        <w:pBdr>
          <w:top w:val="nil"/>
          <w:left w:val="nil"/>
          <w:bottom w:val="nil"/>
          <w:right w:val="nil"/>
          <w:between w:val="nil"/>
        </w:pBdr>
        <w:rPr>
          <w:color w:val="000000"/>
        </w:rPr>
      </w:pPr>
      <w:r>
        <w:rPr>
          <w:color w:val="000000"/>
        </w:rPr>
        <w:t xml:space="preserve">Daljit </w:t>
      </w:r>
      <w:proofErr w:type="gramStart"/>
      <w:r>
        <w:rPr>
          <w:color w:val="000000"/>
        </w:rPr>
        <w:t xml:space="preserve">Sandhu </w:t>
      </w:r>
      <w:r w:rsidR="002A5CE9" w:rsidRPr="00096387">
        <w:rPr>
          <w:color w:val="000000"/>
        </w:rPr>
        <w:t xml:space="preserve"> </w:t>
      </w:r>
      <w:r w:rsidR="00074201">
        <w:rPr>
          <w:color w:val="000000"/>
        </w:rPr>
        <w:t>-</w:t>
      </w:r>
      <w:proofErr w:type="gramEnd"/>
      <w:r w:rsidR="00074201">
        <w:rPr>
          <w:color w:val="000000"/>
        </w:rPr>
        <w:t xml:space="preserve"> Chief Executive Officer</w:t>
      </w:r>
    </w:p>
    <w:p w14:paraId="401CA800" w14:textId="77777777" w:rsidR="002A5CE9" w:rsidRPr="00096387" w:rsidRDefault="002A5CE9" w:rsidP="002A5CE9"/>
    <w:p w14:paraId="2665D03C" w14:textId="4AA0DE60" w:rsidR="002A5CE9" w:rsidRPr="00096387" w:rsidRDefault="002A5CE9" w:rsidP="002A5CE9">
      <w:r w:rsidRPr="00096387">
        <w:t xml:space="preserve">In the event of the loss of a key member of staff, the </w:t>
      </w:r>
      <w:r w:rsidR="005A4A95" w:rsidRPr="00096387">
        <w:t xml:space="preserve">Practice Manager </w:t>
      </w:r>
      <w:r w:rsidRPr="00096387">
        <w:t>will convene an emergency management meeting. This will involve the following:</w:t>
      </w:r>
    </w:p>
    <w:p w14:paraId="2AF2452C" w14:textId="77777777" w:rsidR="002A5CE9" w:rsidRPr="00096387" w:rsidRDefault="002A5CE9" w:rsidP="002A5CE9"/>
    <w:p w14:paraId="2B546561" w14:textId="7B9D0C45" w:rsidR="002A5CE9" w:rsidRPr="00096387" w:rsidRDefault="00FD3A93">
      <w:pPr>
        <w:numPr>
          <w:ilvl w:val="0"/>
          <w:numId w:val="3"/>
        </w:numPr>
        <w:pBdr>
          <w:top w:val="nil"/>
          <w:left w:val="nil"/>
          <w:bottom w:val="nil"/>
          <w:right w:val="nil"/>
          <w:between w:val="nil"/>
        </w:pBdr>
        <w:rPr>
          <w:color w:val="000000"/>
        </w:rPr>
      </w:pPr>
      <w:r>
        <w:rPr>
          <w:color w:val="000000"/>
        </w:rPr>
        <w:t>Practice Manager and Deputy Practice Manager</w:t>
      </w:r>
    </w:p>
    <w:p w14:paraId="5241C858" w14:textId="3F804631" w:rsidR="00AB56E7" w:rsidRPr="00096387" w:rsidRDefault="00FD3A93" w:rsidP="00AB56E7">
      <w:pPr>
        <w:numPr>
          <w:ilvl w:val="0"/>
          <w:numId w:val="3"/>
        </w:numPr>
        <w:pBdr>
          <w:top w:val="nil"/>
          <w:left w:val="nil"/>
          <w:bottom w:val="nil"/>
          <w:right w:val="nil"/>
          <w:between w:val="nil"/>
        </w:pBdr>
        <w:rPr>
          <w:color w:val="000000"/>
        </w:rPr>
      </w:pPr>
      <w:r>
        <w:rPr>
          <w:color w:val="000000"/>
        </w:rPr>
        <w:t xml:space="preserve">GP </w:t>
      </w:r>
      <w:proofErr w:type="gramStart"/>
      <w:r>
        <w:rPr>
          <w:color w:val="000000"/>
        </w:rPr>
        <w:t>Lead</w:t>
      </w:r>
      <w:proofErr w:type="gramEnd"/>
      <w:r>
        <w:rPr>
          <w:color w:val="000000"/>
        </w:rPr>
        <w:t>, Medical Director’s and Lead Nurse</w:t>
      </w:r>
    </w:p>
    <w:p w14:paraId="5FC1FD26" w14:textId="6B71F71F" w:rsidR="002A5CE9" w:rsidRPr="00096387" w:rsidRDefault="00FD3A93">
      <w:pPr>
        <w:numPr>
          <w:ilvl w:val="0"/>
          <w:numId w:val="3"/>
        </w:numPr>
        <w:pBdr>
          <w:top w:val="nil"/>
          <w:left w:val="nil"/>
          <w:bottom w:val="nil"/>
          <w:right w:val="nil"/>
          <w:between w:val="nil"/>
        </w:pBdr>
        <w:rPr>
          <w:color w:val="000000"/>
        </w:rPr>
      </w:pPr>
      <w:r>
        <w:rPr>
          <w:color w:val="000000"/>
        </w:rPr>
        <w:t>Administrators and Receptionists</w:t>
      </w:r>
    </w:p>
    <w:p w14:paraId="5CCA8208" w14:textId="77777777" w:rsidR="002A5CE9" w:rsidRPr="00096387" w:rsidRDefault="002A5CE9" w:rsidP="002A5CE9"/>
    <w:p w14:paraId="5FEB61F1" w14:textId="3329A683" w:rsidR="002A5CE9" w:rsidRPr="00096387" w:rsidRDefault="002A5CE9" w:rsidP="002A5CE9">
      <w:r w:rsidRPr="00096387">
        <w:t>The meeting will determine the impact on both staff and patients and, in the short term, discuss the actions required to ensure an optimal level of service delivery is offered to patients whil</w:t>
      </w:r>
      <w:r w:rsidR="00494910">
        <w:t>e</w:t>
      </w:r>
      <w:r w:rsidRPr="00096387">
        <w:t xml:space="preserve"> also ensuring organisation staff receive the necessary wellbeing support to overcome the loss of a colleague. The meeting will follow a short agenda:</w:t>
      </w:r>
    </w:p>
    <w:p w14:paraId="6419501D" w14:textId="77777777" w:rsidR="002A5CE9" w:rsidRPr="00096387" w:rsidRDefault="002A5CE9" w:rsidP="002A5CE9"/>
    <w:p w14:paraId="3A234226" w14:textId="77777777" w:rsidR="002A5CE9" w:rsidRPr="00096387" w:rsidRDefault="002A5CE9">
      <w:pPr>
        <w:numPr>
          <w:ilvl w:val="0"/>
          <w:numId w:val="5"/>
        </w:numPr>
        <w:pBdr>
          <w:top w:val="nil"/>
          <w:left w:val="nil"/>
          <w:bottom w:val="nil"/>
          <w:right w:val="nil"/>
          <w:between w:val="nil"/>
        </w:pBdr>
        <w:rPr>
          <w:color w:val="000000"/>
        </w:rPr>
      </w:pPr>
      <w:r w:rsidRPr="00096387">
        <w:rPr>
          <w:color w:val="000000"/>
        </w:rPr>
        <w:t>Immediate impact and risks identified</w:t>
      </w:r>
    </w:p>
    <w:p w14:paraId="75AD8EEF" w14:textId="77777777" w:rsidR="002A5CE9" w:rsidRPr="00096387" w:rsidRDefault="002A5CE9">
      <w:pPr>
        <w:numPr>
          <w:ilvl w:val="0"/>
          <w:numId w:val="5"/>
        </w:numPr>
        <w:pBdr>
          <w:top w:val="nil"/>
          <w:left w:val="nil"/>
          <w:bottom w:val="nil"/>
          <w:right w:val="nil"/>
          <w:between w:val="nil"/>
        </w:pBdr>
        <w:rPr>
          <w:color w:val="000000"/>
        </w:rPr>
      </w:pPr>
      <w:r w:rsidRPr="00096387">
        <w:rPr>
          <w:color w:val="000000"/>
        </w:rPr>
        <w:t>Remedial actions required</w:t>
      </w:r>
    </w:p>
    <w:p w14:paraId="1E514C94" w14:textId="77777777" w:rsidR="002A5CE9" w:rsidRPr="00096387" w:rsidRDefault="002A5CE9">
      <w:pPr>
        <w:numPr>
          <w:ilvl w:val="0"/>
          <w:numId w:val="5"/>
        </w:numPr>
        <w:pBdr>
          <w:top w:val="nil"/>
          <w:left w:val="nil"/>
          <w:bottom w:val="nil"/>
          <w:right w:val="nil"/>
          <w:between w:val="nil"/>
        </w:pBdr>
        <w:rPr>
          <w:color w:val="000000"/>
        </w:rPr>
      </w:pPr>
      <w:r w:rsidRPr="00096387">
        <w:rPr>
          <w:color w:val="000000"/>
        </w:rPr>
        <w:t>Communication strategy</w:t>
      </w:r>
    </w:p>
    <w:p w14:paraId="2FF39705" w14:textId="77777777" w:rsidR="002A5CE9" w:rsidRPr="00096387" w:rsidRDefault="002A5CE9">
      <w:pPr>
        <w:numPr>
          <w:ilvl w:val="0"/>
          <w:numId w:val="5"/>
        </w:numPr>
        <w:pBdr>
          <w:top w:val="nil"/>
          <w:left w:val="nil"/>
          <w:bottom w:val="nil"/>
          <w:right w:val="nil"/>
          <w:between w:val="nil"/>
        </w:pBdr>
        <w:rPr>
          <w:color w:val="000000"/>
        </w:rPr>
      </w:pPr>
      <w:r w:rsidRPr="00096387">
        <w:rPr>
          <w:color w:val="000000"/>
        </w:rPr>
        <w:t>Staff support</w:t>
      </w:r>
    </w:p>
    <w:p w14:paraId="2EF558B5" w14:textId="77777777" w:rsidR="002A5CE9" w:rsidRPr="00096387" w:rsidRDefault="002A5CE9">
      <w:pPr>
        <w:numPr>
          <w:ilvl w:val="0"/>
          <w:numId w:val="5"/>
        </w:numPr>
        <w:pBdr>
          <w:top w:val="nil"/>
          <w:left w:val="nil"/>
          <w:bottom w:val="nil"/>
          <w:right w:val="nil"/>
          <w:between w:val="nil"/>
        </w:pBdr>
        <w:rPr>
          <w:color w:val="000000"/>
        </w:rPr>
      </w:pPr>
      <w:r w:rsidRPr="00096387">
        <w:rPr>
          <w:color w:val="000000"/>
        </w:rPr>
        <w:t>Support to the family</w:t>
      </w:r>
    </w:p>
    <w:p w14:paraId="1558F2F2" w14:textId="77777777" w:rsidR="002A5CE9" w:rsidRPr="00096387" w:rsidRDefault="002A5CE9" w:rsidP="002A5CE9"/>
    <w:p w14:paraId="18F5EF64" w14:textId="787DEA62" w:rsidR="007275B3" w:rsidRDefault="002A5CE9" w:rsidP="002A5CE9">
      <w:r w:rsidRPr="00096387">
        <w:t>Should the loss/death result in the absence of a registered person, the CQC must be notified. This is only applicable to registered providers who are individuals (not partners, partnerships or organisations) and registered managers.</w:t>
      </w:r>
      <w:r w:rsidR="001411C9">
        <w:t xml:space="preserve"> </w:t>
      </w:r>
      <w:r w:rsidRPr="00096387">
        <w:t>All staff will be advised of the loss or death of a member of staff including external HR staff where applicable.</w:t>
      </w:r>
    </w:p>
    <w:p w14:paraId="5AFAEC87"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92" w:name="_heading=h.2lwamvv" w:colFirst="0" w:colLast="0"/>
      <w:bookmarkStart w:id="193" w:name="_Toc194389397"/>
      <w:bookmarkEnd w:id="192"/>
      <w:r w:rsidRPr="00096387">
        <w:rPr>
          <w:rFonts w:ascii="Arial" w:eastAsia="Arial" w:hAnsi="Arial" w:cs="Arial"/>
          <w:smallCaps w:val="0"/>
          <w:sz w:val="24"/>
          <w:szCs w:val="24"/>
          <w:lang w:val="en-GB"/>
        </w:rPr>
        <w:t>Notifying the CQC of an incident</w:t>
      </w:r>
      <w:bookmarkEnd w:id="193"/>
    </w:p>
    <w:p w14:paraId="6750CC29" w14:textId="77777777" w:rsidR="002A5CE9" w:rsidRPr="00096387" w:rsidRDefault="002A5CE9" w:rsidP="002A5CE9"/>
    <w:p w14:paraId="126000DE" w14:textId="79A71430" w:rsidR="002A5CE9" w:rsidRPr="00096387" w:rsidRDefault="002A5CE9" w:rsidP="00096387">
      <w:r w:rsidRPr="00096387">
        <w:lastRenderedPageBreak/>
        <w:t xml:space="preserve">In accordance with Regulations 12, 14, 15, 16, 18, 21 and 22 of the </w:t>
      </w:r>
      <w:hyperlink r:id="rId32">
        <w:r w:rsidRPr="00096387">
          <w:rPr>
            <w:color w:val="0563C1"/>
            <w:u w:val="single"/>
          </w:rPr>
          <w:t>Care Quality Commission (Registration) Regulations 2009</w:t>
        </w:r>
      </w:hyperlink>
      <w:r w:rsidRPr="00096387">
        <w:t xml:space="preserve">, registered providers are required to notify the CQC about incidents or events </w:t>
      </w:r>
      <w:r w:rsidR="005A4A95">
        <w:t>that</w:t>
      </w:r>
      <w:r w:rsidRPr="00096387">
        <w:t xml:space="preserve"> impact upon service delivery. Specifically, </w:t>
      </w:r>
      <w:r w:rsidR="00E571FF">
        <w:t xml:space="preserve">the </w:t>
      </w:r>
      <w:r w:rsidR="005A4A95">
        <w:t>organisation</w:t>
      </w:r>
      <w:r w:rsidRPr="00096387">
        <w:t xml:space="preserve"> must notify the CQC if an incident takes place whil</w:t>
      </w:r>
      <w:r w:rsidR="005A4A95">
        <w:t>e</w:t>
      </w:r>
      <w:r w:rsidRPr="00096387">
        <w:t xml:space="preserve"> an activity is being provided and will notify the CQC about any relevant infrastructure, equipment, premises or other problem </w:t>
      </w:r>
      <w:r w:rsidR="005A4A95">
        <w:t>that</w:t>
      </w:r>
      <w:r w:rsidRPr="00096387">
        <w:t xml:space="preserve"> impacts or is likely to impact the organisation in carrying out the regulated activity safely.</w:t>
      </w:r>
      <w:r w:rsidR="0018792E">
        <w:t xml:space="preserve"> </w:t>
      </w:r>
      <w:r w:rsidR="00AB56E7">
        <w:t>The Practice Manager</w:t>
      </w:r>
      <w:r w:rsidRPr="00096387">
        <w:t xml:space="preserve"> will use the </w:t>
      </w:r>
      <w:hyperlink r:id="rId33" w:history="1">
        <w:r w:rsidRPr="00AB56E7">
          <w:rPr>
            <w:rStyle w:val="Hyperlink"/>
          </w:rPr>
          <w:t>notification section</w:t>
        </w:r>
      </w:hyperlink>
      <w:r w:rsidRPr="00096387">
        <w:t xml:space="preserve"> on the CQC website</w:t>
      </w:r>
      <w:r w:rsidR="00AB56E7">
        <w:t xml:space="preserve"> to</w:t>
      </w:r>
      <w:r w:rsidRPr="00096387">
        <w:t xml:space="preserve"> ensure that the CQC is notified in a timely manner. Additional guidance relating to notifications is available within the CQC </w:t>
      </w:r>
      <w:hyperlink r:id="rId34">
        <w:r w:rsidRPr="00096387">
          <w:rPr>
            <w:color w:val="0563C1"/>
            <w:u w:val="single"/>
          </w:rPr>
          <w:t>GP Mythbuster 21: Statutory notifications to CQC</w:t>
        </w:r>
      </w:hyperlink>
      <w:r w:rsidRPr="00096387">
        <w:t>.</w:t>
      </w:r>
    </w:p>
    <w:p w14:paraId="080DEF36" w14:textId="77777777" w:rsidR="002A5CE9" w:rsidRPr="00096387" w:rsidRDefault="002A5CE9">
      <w:pPr>
        <w:pStyle w:val="Heading1"/>
        <w:keepLines/>
        <w:numPr>
          <w:ilvl w:val="0"/>
          <w:numId w:val="19"/>
        </w:numPr>
        <w:pBdr>
          <w:bottom w:val="single" w:sz="4" w:space="1" w:color="595959"/>
        </w:pBdr>
        <w:spacing w:before="360" w:after="160" w:line="259" w:lineRule="auto"/>
        <w:ind w:left="567" w:hanging="567"/>
        <w:rPr>
          <w:sz w:val="28"/>
          <w:szCs w:val="28"/>
        </w:rPr>
      </w:pPr>
      <w:bookmarkStart w:id="194" w:name="_heading=h.111kx3o" w:colFirst="0" w:colLast="0"/>
      <w:bookmarkStart w:id="195" w:name="_Toc194389398"/>
      <w:bookmarkEnd w:id="194"/>
      <w:r w:rsidRPr="00096387">
        <w:rPr>
          <w:sz w:val="28"/>
          <w:szCs w:val="28"/>
        </w:rPr>
        <w:t>Prolonged disruption</w:t>
      </w:r>
      <w:bookmarkEnd w:id="195"/>
    </w:p>
    <w:p w14:paraId="199EA4B0" w14:textId="77777777" w:rsidR="002A5CE9" w:rsidRPr="00096387" w:rsidRDefault="002A5CE9">
      <w:pPr>
        <w:pStyle w:val="Heading2"/>
        <w:numPr>
          <w:ilvl w:val="1"/>
          <w:numId w:val="19"/>
        </w:numPr>
        <w:ind w:left="567" w:hanging="567"/>
        <w:rPr>
          <w:rFonts w:ascii="Arial" w:eastAsia="Arial" w:hAnsi="Arial" w:cs="Arial"/>
          <w:smallCaps w:val="0"/>
          <w:sz w:val="24"/>
          <w:szCs w:val="24"/>
          <w:lang w:val="en-GB"/>
        </w:rPr>
      </w:pPr>
      <w:bookmarkStart w:id="196" w:name="_heading=h.3l18frh" w:colFirst="0" w:colLast="0"/>
      <w:bookmarkStart w:id="197" w:name="_Toc194389399"/>
      <w:bookmarkEnd w:id="196"/>
      <w:r w:rsidRPr="00096387">
        <w:rPr>
          <w:rFonts w:ascii="Arial" w:eastAsia="Arial" w:hAnsi="Arial" w:cs="Arial"/>
          <w:smallCaps w:val="0"/>
          <w:sz w:val="24"/>
          <w:szCs w:val="24"/>
          <w:lang w:val="en-GB"/>
        </w:rPr>
        <w:t>Long-term recovery</w:t>
      </w:r>
      <w:bookmarkEnd w:id="197"/>
    </w:p>
    <w:p w14:paraId="7620C502" w14:textId="77777777" w:rsidR="002A5CE9" w:rsidRPr="00096387" w:rsidRDefault="002A5CE9" w:rsidP="002A5CE9"/>
    <w:p w14:paraId="6232CC18" w14:textId="19BE68C1" w:rsidR="002A5CE9" w:rsidRPr="00096387" w:rsidRDefault="002A5CE9" w:rsidP="002A5CE9">
      <w:r w:rsidRPr="00096387">
        <w:t>In instances of prolonged disruption, the organisation management team will need to determine the impact</w:t>
      </w:r>
      <w:r w:rsidR="0018792E">
        <w:t>,</w:t>
      </w:r>
      <w:r w:rsidRPr="00096387">
        <w:t xml:space="preserve"> and how care can be transferred to ensure that patient care is not affected. Consideration will be given to what elements of service provision can be postponed without health implications for the patient population.</w:t>
      </w:r>
    </w:p>
    <w:p w14:paraId="51CCA3FD" w14:textId="77777777" w:rsidR="002A5CE9" w:rsidRPr="00096387" w:rsidRDefault="002A5CE9" w:rsidP="002A5CE9"/>
    <w:p w14:paraId="32BBF0A3" w14:textId="411350C2" w:rsidR="002A5CE9" w:rsidRPr="00096387" w:rsidRDefault="000467E3" w:rsidP="002A5CE9">
      <w:r>
        <w:t>A</w:t>
      </w:r>
      <w:r w:rsidR="002A5CE9" w:rsidRPr="00096387">
        <w:t xml:space="preserve">rrangements must be made to communicate </w:t>
      </w:r>
      <w:r>
        <w:t>any</w:t>
      </w:r>
      <w:r w:rsidRPr="00096387">
        <w:t xml:space="preserve"> </w:t>
      </w:r>
      <w:r w:rsidR="002A5CE9" w:rsidRPr="00096387">
        <w:t xml:space="preserve">closure to the patient population. Additional support may be </w:t>
      </w:r>
      <w:r w:rsidR="00241E5D" w:rsidRPr="00096387">
        <w:t>required,</w:t>
      </w:r>
      <w:r w:rsidR="002A5CE9" w:rsidRPr="00096387">
        <w:t xml:space="preserve"> and it may be appropriate to utilise local media to advise the patient population of the incident and the estimated duration of the disruption, advising patients where to go for their appointments and of new contact numbers etc. </w:t>
      </w:r>
    </w:p>
    <w:p w14:paraId="6F0B5AE1" w14:textId="77777777" w:rsidR="002A5CE9" w:rsidRPr="00096387" w:rsidRDefault="002A5CE9" w:rsidP="002A5CE9"/>
    <w:p w14:paraId="21AA5663" w14:textId="77777777" w:rsidR="002A5CE9" w:rsidRPr="00096387" w:rsidRDefault="002A5CE9" w:rsidP="002A5CE9">
      <w:r w:rsidRPr="00096387">
        <w:t>The following should be considered during the recovery phase:</w:t>
      </w:r>
    </w:p>
    <w:p w14:paraId="1EC0D621" w14:textId="77777777" w:rsidR="002A5CE9" w:rsidRPr="00096387" w:rsidRDefault="002A5CE9" w:rsidP="002A5CE9"/>
    <w:p w14:paraId="66E3725F"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Reduced availability of staff</w:t>
      </w:r>
    </w:p>
    <w:p w14:paraId="3EA7A42B"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Loss of skill and experience</w:t>
      </w:r>
    </w:p>
    <w:p w14:paraId="4051D08D"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Uncertainty, fear and anxiety of staff</w:t>
      </w:r>
    </w:p>
    <w:p w14:paraId="1DBA7D47"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 xml:space="preserve">Public displacement and disorder </w:t>
      </w:r>
    </w:p>
    <w:p w14:paraId="1664CE48"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Breakdown of community support mechanisms</w:t>
      </w:r>
    </w:p>
    <w:p w14:paraId="344A708E"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Disruption to daily life (for example effect on transport systems, schools)</w:t>
      </w:r>
    </w:p>
    <w:p w14:paraId="26CCCD9B"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Disruption to utilities and essential services</w:t>
      </w:r>
    </w:p>
    <w:p w14:paraId="19F87ADE"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Disruption to internal/IT services/communication systems</w:t>
      </w:r>
    </w:p>
    <w:p w14:paraId="6C8E5C08"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Build-up of infected waste</w:t>
      </w:r>
    </w:p>
    <w:p w14:paraId="2C6D8064"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Contaminated areas</w:t>
      </w:r>
    </w:p>
    <w:p w14:paraId="7FE33BF0"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Disruption to supplies</w:t>
      </w:r>
    </w:p>
    <w:p w14:paraId="4B7F6E8E"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Management of finances</w:t>
      </w:r>
    </w:p>
    <w:p w14:paraId="72C12DE7"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Stopping and starting targets</w:t>
      </w:r>
    </w:p>
    <w:p w14:paraId="780ADB78"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Reputational damage</w:t>
      </w:r>
    </w:p>
    <w:p w14:paraId="539281CE" w14:textId="77777777" w:rsidR="002A5CE9" w:rsidRPr="00096387" w:rsidRDefault="002A5CE9">
      <w:pPr>
        <w:numPr>
          <w:ilvl w:val="0"/>
          <w:numId w:val="31"/>
        </w:numPr>
        <w:pBdr>
          <w:top w:val="nil"/>
          <w:left w:val="nil"/>
          <w:bottom w:val="nil"/>
          <w:right w:val="nil"/>
          <w:between w:val="nil"/>
        </w:pBdr>
        <w:rPr>
          <w:color w:val="000000"/>
        </w:rPr>
      </w:pPr>
      <w:r w:rsidRPr="00096387">
        <w:rPr>
          <w:color w:val="000000"/>
        </w:rPr>
        <w:t>Organisational fatigue</w:t>
      </w:r>
    </w:p>
    <w:p w14:paraId="368A9560" w14:textId="77777777" w:rsidR="002A5CE9" w:rsidRPr="00096387" w:rsidRDefault="002A5CE9" w:rsidP="002A5CE9">
      <w:pPr>
        <w:pBdr>
          <w:top w:val="nil"/>
          <w:left w:val="nil"/>
          <w:bottom w:val="nil"/>
          <w:right w:val="nil"/>
          <w:between w:val="nil"/>
        </w:pBdr>
        <w:ind w:left="720"/>
        <w:rPr>
          <w:color w:val="000000"/>
        </w:rPr>
      </w:pPr>
    </w:p>
    <w:p w14:paraId="4D1E2325" w14:textId="4A6A9CC1" w:rsidR="002A5CE9" w:rsidRPr="00096387" w:rsidRDefault="002A5CE9" w:rsidP="002A5CE9">
      <w:r w:rsidRPr="00096387">
        <w:t xml:space="preserve">During the recovery period, the emphasis will be on </w:t>
      </w:r>
      <w:r w:rsidR="005A4A95">
        <w:t>returning</w:t>
      </w:r>
      <w:r w:rsidRPr="00096387">
        <w:t xml:space="preserve"> services back to normal. It may be that it is easier for some services to return to normal and others will remain restricted depending on the incident.</w:t>
      </w:r>
    </w:p>
    <w:p w14:paraId="18370F3F" w14:textId="1CFD16B7" w:rsidR="002A5CE9" w:rsidRPr="00096387" w:rsidRDefault="002A5CE9">
      <w:pPr>
        <w:pStyle w:val="Heading1"/>
        <w:keepLines/>
        <w:numPr>
          <w:ilvl w:val="0"/>
          <w:numId w:val="19"/>
        </w:numPr>
        <w:pBdr>
          <w:bottom w:val="single" w:sz="4" w:space="1" w:color="595959"/>
        </w:pBdr>
        <w:spacing w:before="360" w:after="160" w:line="259" w:lineRule="auto"/>
        <w:ind w:left="567" w:hanging="567"/>
        <w:rPr>
          <w:sz w:val="28"/>
          <w:szCs w:val="28"/>
        </w:rPr>
      </w:pPr>
      <w:bookmarkStart w:id="198" w:name="_heading=h.206ipza" w:colFirst="0" w:colLast="0"/>
      <w:bookmarkStart w:id="199" w:name="_Toc194389400"/>
      <w:bookmarkEnd w:id="198"/>
      <w:r w:rsidRPr="00096387">
        <w:rPr>
          <w:sz w:val="28"/>
          <w:szCs w:val="28"/>
        </w:rPr>
        <w:t>Trainin</w:t>
      </w:r>
      <w:r w:rsidR="003047A3">
        <w:rPr>
          <w:sz w:val="28"/>
          <w:szCs w:val="28"/>
        </w:rPr>
        <w:t>g and</w:t>
      </w:r>
      <w:r w:rsidRPr="00096387">
        <w:rPr>
          <w:sz w:val="28"/>
          <w:szCs w:val="28"/>
        </w:rPr>
        <w:t xml:space="preserve"> testing</w:t>
      </w:r>
      <w:bookmarkEnd w:id="199"/>
      <w:r w:rsidRPr="00096387">
        <w:rPr>
          <w:sz w:val="28"/>
          <w:szCs w:val="28"/>
        </w:rPr>
        <w:t xml:space="preserve"> </w:t>
      </w:r>
    </w:p>
    <w:p w14:paraId="16D6F06F" w14:textId="77777777" w:rsidR="002A5CE9" w:rsidRPr="00096387" w:rsidRDefault="002A5CE9" w:rsidP="002A5CE9">
      <w:bookmarkStart w:id="200" w:name="_heading=h.4k668n3" w:colFirst="0" w:colLast="0"/>
      <w:bookmarkEnd w:id="200"/>
    </w:p>
    <w:p w14:paraId="4ED285B9" w14:textId="75559A86" w:rsidR="002A5CE9" w:rsidRPr="00096387" w:rsidRDefault="002A5CE9" w:rsidP="002A5CE9">
      <w:r w:rsidRPr="00096387">
        <w:t xml:space="preserve">The management team will lead an annual tabletop exercise for organisational-wide service disruption. Following training and exercising, this plan will be reviewed, updated and re-issued </w:t>
      </w:r>
      <w:proofErr w:type="gramStart"/>
      <w:r w:rsidRPr="00096387">
        <w:t>in light of</w:t>
      </w:r>
      <w:proofErr w:type="gramEnd"/>
      <w:r w:rsidRPr="00096387">
        <w:t xml:space="preserve"> lessons learned.</w:t>
      </w:r>
    </w:p>
    <w:p w14:paraId="7D60FB45" w14:textId="77777777" w:rsidR="002A5CE9" w:rsidRPr="00096387" w:rsidRDefault="002A5CE9" w:rsidP="002A5CE9">
      <w:r w:rsidRPr="00096387">
        <w:rPr>
          <w:noProof/>
        </w:rPr>
        <w:lastRenderedPageBreak/>
        <w:drawing>
          <wp:anchor distT="0" distB="0" distL="114300" distR="114300" simplePos="0" relativeHeight="251660288" behindDoc="0" locked="0" layoutInCell="1" hidden="0" allowOverlap="1" wp14:anchorId="01B0F0F3" wp14:editId="7C1854A5">
            <wp:simplePos x="0" y="0"/>
            <wp:positionH relativeFrom="column">
              <wp:posOffset>1</wp:posOffset>
            </wp:positionH>
            <wp:positionV relativeFrom="paragraph">
              <wp:posOffset>132080</wp:posOffset>
            </wp:positionV>
            <wp:extent cx="457200" cy="457200"/>
            <wp:effectExtent l="0" t="0" r="0" b="0"/>
            <wp:wrapSquare wrapText="bothSides" distT="0" distB="0" distL="114300" distR="114300"/>
            <wp:docPr id="8" name="image2.png" descr="A close up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8" name="image2.png" descr="A close up of a logo&#10;&#10;Description automatically generated with medium confidence"/>
                    <pic:cNvPicPr preferRelativeResize="0"/>
                  </pic:nvPicPr>
                  <pic:blipFill>
                    <a:blip r:embed="rId35"/>
                    <a:srcRect/>
                    <a:stretch>
                      <a:fillRect/>
                    </a:stretch>
                  </pic:blipFill>
                  <pic:spPr>
                    <a:xfrm>
                      <a:off x="0" y="0"/>
                      <a:ext cx="457200" cy="457200"/>
                    </a:xfrm>
                    <a:prstGeom prst="rect">
                      <a:avLst/>
                    </a:prstGeom>
                    <a:ln/>
                  </pic:spPr>
                </pic:pic>
              </a:graphicData>
            </a:graphic>
          </wp:anchor>
        </w:drawing>
      </w:r>
    </w:p>
    <w:p w14:paraId="0C9489F2" w14:textId="77777777" w:rsidR="002A5CE9" w:rsidRPr="00096387" w:rsidRDefault="002A5CE9" w:rsidP="002A5CE9">
      <w:pPr>
        <w:rPr>
          <w:color w:val="000000"/>
          <w:sz w:val="16"/>
          <w:szCs w:val="16"/>
        </w:rPr>
      </w:pPr>
    </w:p>
    <w:p w14:paraId="397CB067" w14:textId="62478763" w:rsidR="002A5CE9" w:rsidRPr="00096387" w:rsidRDefault="002A5CE9" w:rsidP="002A5CE9">
      <w:pPr>
        <w:rPr>
          <w:color w:val="000000"/>
        </w:rPr>
      </w:pPr>
      <w:hyperlink r:id="rId36" w:history="1">
        <w:r w:rsidRPr="00096387">
          <w:rPr>
            <w:rStyle w:val="Hyperlink"/>
          </w:rPr>
          <w:t>Tabletop exercises (TTX) – An Introduction</w:t>
        </w:r>
      </w:hyperlink>
      <w:r w:rsidRPr="00096387">
        <w:rPr>
          <w:color w:val="000000"/>
        </w:rPr>
        <w:t xml:space="preserve"> </w:t>
      </w:r>
      <w:r w:rsidR="00E571FF">
        <w:rPr>
          <w:color w:val="000000"/>
        </w:rPr>
        <w:t xml:space="preserve">eLearning </w:t>
      </w:r>
      <w:r w:rsidRPr="00096387">
        <w:rPr>
          <w:color w:val="000000"/>
        </w:rPr>
        <w:t xml:space="preserve">is available in the </w:t>
      </w:r>
      <w:hyperlink r:id="rId37">
        <w:r w:rsidRPr="00096387">
          <w:rPr>
            <w:color w:val="0563C1"/>
            <w:u w:val="single"/>
          </w:rPr>
          <w:t>HUB</w:t>
        </w:r>
      </w:hyperlink>
      <w:r w:rsidRPr="00096387">
        <w:rPr>
          <w:color w:val="000000"/>
        </w:rPr>
        <w:t>.</w:t>
      </w:r>
    </w:p>
    <w:p w14:paraId="7F882EB0" w14:textId="77777777" w:rsidR="002A5CE9" w:rsidRPr="00096387" w:rsidRDefault="002A5CE9" w:rsidP="002A5CE9">
      <w:pPr>
        <w:rPr>
          <w:color w:val="000000"/>
        </w:rPr>
      </w:pPr>
    </w:p>
    <w:p w14:paraId="485AE580" w14:textId="2031DA34" w:rsidR="002A5CE9" w:rsidRPr="00096387" w:rsidRDefault="002A5CE9" w:rsidP="00E571FF">
      <w:pPr>
        <w:sectPr w:rsidR="002A5CE9" w:rsidRPr="00096387" w:rsidSect="00F21F2D">
          <w:headerReference w:type="even" r:id="rId38"/>
          <w:headerReference w:type="default" r:id="rId39"/>
          <w:footerReference w:type="even" r:id="rId40"/>
          <w:footerReference w:type="default" r:id="rId41"/>
          <w:headerReference w:type="first" r:id="rId42"/>
          <w:footerReference w:type="first" r:id="rId43"/>
          <w:pgSz w:w="11900" w:h="16840"/>
          <w:pgMar w:top="1440" w:right="1440" w:bottom="1440" w:left="1440" w:header="510" w:footer="720" w:gutter="0"/>
          <w:pgNumType w:start="1"/>
          <w:cols w:space="720"/>
          <w:titlePg/>
          <w:docGrid w:linePitch="299"/>
        </w:sectPr>
      </w:pPr>
      <w:bookmarkStart w:id="201" w:name="_heading=h.2zbgiuw" w:colFirst="0" w:colLast="0"/>
      <w:bookmarkEnd w:id="201"/>
    </w:p>
    <w:p w14:paraId="62234148" w14:textId="77777777" w:rsidR="002A5CE9" w:rsidRPr="00096387" w:rsidRDefault="002A5CE9" w:rsidP="002A5CE9">
      <w:pPr>
        <w:pStyle w:val="Heading1"/>
        <w:keepLines/>
        <w:numPr>
          <w:ilvl w:val="0"/>
          <w:numId w:val="0"/>
        </w:numPr>
        <w:pBdr>
          <w:bottom w:val="single" w:sz="4" w:space="1" w:color="595959"/>
        </w:pBdr>
        <w:spacing w:before="360" w:after="160" w:line="259" w:lineRule="auto"/>
        <w:rPr>
          <w:sz w:val="28"/>
          <w:szCs w:val="28"/>
        </w:rPr>
      </w:pPr>
      <w:bookmarkStart w:id="202" w:name="_heading=h.1egqt2p" w:colFirst="0" w:colLast="0"/>
      <w:bookmarkStart w:id="203" w:name="_Toc194389401"/>
      <w:bookmarkEnd w:id="202"/>
      <w:r w:rsidRPr="00096387">
        <w:rPr>
          <w:sz w:val="28"/>
          <w:szCs w:val="28"/>
        </w:rPr>
        <w:lastRenderedPageBreak/>
        <w:t>Annex A – Risk matrix, register and assessment</w:t>
      </w:r>
      <w:bookmarkEnd w:id="203"/>
    </w:p>
    <w:p w14:paraId="7D8C4291" w14:textId="247324C3" w:rsidR="002A5CE9" w:rsidRPr="00096387" w:rsidRDefault="002A5CE9" w:rsidP="002A5CE9">
      <w:r w:rsidRPr="00096387">
        <w:t xml:space="preserve">The following forms are to be used to understand the potential physical risks facing the organisation and to list those that are of particular importance. A team-based approach is adopted where possible/practicable as staff contributing ideas from their own perspective enables us to draw up a comprehensive list. The risks are sorted into </w:t>
      </w:r>
      <w:r w:rsidR="00827C00">
        <w:t>several</w:t>
      </w:r>
      <w:r w:rsidRPr="00096387">
        <w:t xml:space="preserve"> categories: premises, clinical, suppliers etc. </w:t>
      </w:r>
    </w:p>
    <w:p w14:paraId="08E2A599" w14:textId="77777777" w:rsidR="002A5CE9" w:rsidRPr="00096387" w:rsidRDefault="002A5CE9" w:rsidP="002A5CE9"/>
    <w:p w14:paraId="79F787DD" w14:textId="77777777" w:rsidR="002A5CE9" w:rsidRPr="00096387" w:rsidRDefault="002A5CE9" w:rsidP="002A5CE9">
      <w:r w:rsidRPr="00096387">
        <w:t xml:space="preserve">The likelihood of a risk is classified if it is considered likely to occur: </w:t>
      </w:r>
    </w:p>
    <w:p w14:paraId="28242CB6" w14:textId="77777777" w:rsidR="002A5CE9" w:rsidRPr="00096387" w:rsidRDefault="002A5CE9" w:rsidP="002A5CE9"/>
    <w:p w14:paraId="7BD2BDE9" w14:textId="77777777" w:rsidR="00827C00" w:rsidRDefault="00827C00" w:rsidP="00827C00">
      <w:pPr>
        <w:pStyle w:val="ListParagraph"/>
        <w:numPr>
          <w:ilvl w:val="0"/>
          <w:numId w:val="44"/>
        </w:numPr>
        <w:rPr>
          <w:rFonts w:cs="Arial"/>
          <w:szCs w:val="22"/>
        </w:rPr>
      </w:pPr>
      <w:r w:rsidRPr="00EC52A3">
        <w:rPr>
          <w:rFonts w:cs="Arial"/>
          <w:szCs w:val="22"/>
        </w:rPr>
        <w:t xml:space="preserve">Within the next </w:t>
      </w:r>
      <w:r>
        <w:rPr>
          <w:rFonts w:cs="Arial"/>
          <w:szCs w:val="22"/>
        </w:rPr>
        <w:t>year (extreme likelihood)</w:t>
      </w:r>
    </w:p>
    <w:p w14:paraId="5ECC9B90" w14:textId="77777777" w:rsidR="00827C00" w:rsidRPr="00EC52A3" w:rsidRDefault="00827C00" w:rsidP="00827C00">
      <w:pPr>
        <w:pStyle w:val="ListParagraph"/>
        <w:numPr>
          <w:ilvl w:val="0"/>
          <w:numId w:val="44"/>
        </w:numPr>
        <w:rPr>
          <w:rFonts w:cs="Arial"/>
          <w:szCs w:val="22"/>
        </w:rPr>
      </w:pPr>
      <w:r>
        <w:rPr>
          <w:rFonts w:cs="Arial"/>
          <w:szCs w:val="22"/>
        </w:rPr>
        <w:t>T</w:t>
      </w:r>
      <w:r w:rsidRPr="00EC52A3">
        <w:rPr>
          <w:rFonts w:cs="Arial"/>
          <w:szCs w:val="22"/>
        </w:rPr>
        <w:t xml:space="preserve">hree </w:t>
      </w:r>
      <w:r>
        <w:rPr>
          <w:rFonts w:cs="Arial"/>
          <w:szCs w:val="22"/>
        </w:rPr>
        <w:t xml:space="preserve">to five </w:t>
      </w:r>
      <w:r w:rsidRPr="00EC52A3">
        <w:rPr>
          <w:rFonts w:cs="Arial"/>
          <w:szCs w:val="22"/>
        </w:rPr>
        <w:t xml:space="preserve">years (high likelihood) </w:t>
      </w:r>
    </w:p>
    <w:p w14:paraId="6A78D055" w14:textId="76CD51CD" w:rsidR="00827C00" w:rsidRPr="00EC52A3" w:rsidRDefault="00827C00" w:rsidP="00827C00">
      <w:pPr>
        <w:pStyle w:val="ListParagraph"/>
        <w:numPr>
          <w:ilvl w:val="0"/>
          <w:numId w:val="44"/>
        </w:numPr>
        <w:rPr>
          <w:rFonts w:cs="Arial"/>
          <w:szCs w:val="22"/>
        </w:rPr>
      </w:pPr>
      <w:r>
        <w:rPr>
          <w:rFonts w:cs="Arial"/>
          <w:szCs w:val="22"/>
        </w:rPr>
        <w:t xml:space="preserve">Five to </w:t>
      </w:r>
      <w:r w:rsidR="003D733A">
        <w:rPr>
          <w:rFonts w:cs="Arial"/>
          <w:szCs w:val="22"/>
        </w:rPr>
        <w:t>10</w:t>
      </w:r>
      <w:r w:rsidRPr="00EC52A3">
        <w:rPr>
          <w:rFonts w:cs="Arial"/>
          <w:szCs w:val="22"/>
        </w:rPr>
        <w:t xml:space="preserve"> years (medium likelihood) </w:t>
      </w:r>
    </w:p>
    <w:p w14:paraId="37DD31BC" w14:textId="1E3EDB0D" w:rsidR="00827C00" w:rsidRPr="00EC52A3" w:rsidRDefault="00827C00" w:rsidP="00827C00">
      <w:pPr>
        <w:pStyle w:val="ListParagraph"/>
        <w:numPr>
          <w:ilvl w:val="0"/>
          <w:numId w:val="44"/>
        </w:numPr>
        <w:rPr>
          <w:rFonts w:cs="Arial"/>
          <w:szCs w:val="22"/>
        </w:rPr>
      </w:pPr>
      <w:r w:rsidRPr="00EC52A3">
        <w:rPr>
          <w:rFonts w:cs="Arial"/>
          <w:szCs w:val="22"/>
        </w:rPr>
        <w:t>More than</w:t>
      </w:r>
      <w:r w:rsidR="003D733A">
        <w:rPr>
          <w:rFonts w:cs="Arial"/>
          <w:szCs w:val="22"/>
        </w:rPr>
        <w:t xml:space="preserve"> 10</w:t>
      </w:r>
      <w:r w:rsidRPr="00EC52A3">
        <w:rPr>
          <w:rFonts w:cs="Arial"/>
          <w:szCs w:val="22"/>
        </w:rPr>
        <w:t xml:space="preserve"> years (low likelihood) </w:t>
      </w:r>
    </w:p>
    <w:p w14:paraId="3C484619" w14:textId="77777777" w:rsidR="002A5CE9" w:rsidRPr="00096387" w:rsidRDefault="002A5CE9" w:rsidP="002A5CE9"/>
    <w:p w14:paraId="3BB5F550" w14:textId="77777777" w:rsidR="002A5CE9" w:rsidRPr="00096387" w:rsidRDefault="002A5CE9" w:rsidP="002A5CE9">
      <w:r w:rsidRPr="00096387">
        <w:t xml:space="preserve">The severity of the risk is assessed should it occur. This is a judgement based on the financial and other less easily quantifiable effects (e.g., reputation, delays in seeing patients, delays in entering data) this would have on the organisation. </w:t>
      </w:r>
    </w:p>
    <w:p w14:paraId="4E90DBCC" w14:textId="77777777" w:rsidR="002A5CE9" w:rsidRPr="00096387" w:rsidRDefault="002A5CE9" w:rsidP="002A5CE9"/>
    <w:p w14:paraId="739A1E8E" w14:textId="6C11F286" w:rsidR="002A5CE9" w:rsidRPr="00096387" w:rsidRDefault="002A5CE9" w:rsidP="002A5CE9">
      <w:r w:rsidRPr="00096387">
        <w:t xml:space="preserve">The cost alone is listed as a guide: </w:t>
      </w:r>
    </w:p>
    <w:p w14:paraId="42E0C76E" w14:textId="77777777" w:rsidR="00827C00" w:rsidRPr="00EC52A3" w:rsidRDefault="00827C00" w:rsidP="00827C00">
      <w:pPr>
        <w:rPr>
          <w:rFonts w:cs="Arial"/>
          <w:szCs w:val="22"/>
        </w:rPr>
      </w:pPr>
    </w:p>
    <w:p w14:paraId="444FA020" w14:textId="77777777" w:rsidR="00827C00" w:rsidRPr="00EC52A3" w:rsidRDefault="00827C00" w:rsidP="00827C00">
      <w:pPr>
        <w:pStyle w:val="ListParagraph"/>
        <w:numPr>
          <w:ilvl w:val="0"/>
          <w:numId w:val="45"/>
        </w:numPr>
        <w:rPr>
          <w:rFonts w:cs="Arial"/>
          <w:szCs w:val="22"/>
        </w:rPr>
      </w:pPr>
      <w:r w:rsidRPr="00EC52A3">
        <w:rPr>
          <w:rFonts w:cs="Arial"/>
          <w:szCs w:val="22"/>
        </w:rPr>
        <w:t xml:space="preserve">Cost up to £2,500 etc (low impact) </w:t>
      </w:r>
    </w:p>
    <w:p w14:paraId="3DBECB4F" w14:textId="77777777" w:rsidR="00827C00" w:rsidRPr="00EC52A3" w:rsidRDefault="00827C00" w:rsidP="00827C00">
      <w:pPr>
        <w:pStyle w:val="ListParagraph"/>
        <w:numPr>
          <w:ilvl w:val="0"/>
          <w:numId w:val="45"/>
        </w:numPr>
        <w:rPr>
          <w:rFonts w:cs="Arial"/>
          <w:szCs w:val="22"/>
        </w:rPr>
      </w:pPr>
      <w:r w:rsidRPr="00EC52A3">
        <w:rPr>
          <w:rFonts w:cs="Arial"/>
          <w:szCs w:val="22"/>
        </w:rPr>
        <w:t>Cost over £2,500 but less than £15,000 (m</w:t>
      </w:r>
      <w:r>
        <w:rPr>
          <w:rFonts w:cs="Arial"/>
          <w:szCs w:val="22"/>
        </w:rPr>
        <w:t>oderate</w:t>
      </w:r>
      <w:r w:rsidRPr="00EC52A3">
        <w:rPr>
          <w:rFonts w:cs="Arial"/>
          <w:szCs w:val="22"/>
        </w:rPr>
        <w:t xml:space="preserve"> impact) </w:t>
      </w:r>
    </w:p>
    <w:p w14:paraId="5B8A6DD0" w14:textId="77777777" w:rsidR="00827C00" w:rsidRDefault="00827C00" w:rsidP="00827C00">
      <w:pPr>
        <w:pStyle w:val="ListParagraph"/>
        <w:numPr>
          <w:ilvl w:val="0"/>
          <w:numId w:val="45"/>
        </w:numPr>
        <w:rPr>
          <w:rFonts w:cs="Arial"/>
          <w:szCs w:val="22"/>
        </w:rPr>
      </w:pPr>
      <w:r w:rsidRPr="00EC52A3">
        <w:rPr>
          <w:rFonts w:cs="Arial"/>
          <w:szCs w:val="22"/>
        </w:rPr>
        <w:t xml:space="preserve">Cost over £15,000 </w:t>
      </w:r>
      <w:r>
        <w:rPr>
          <w:rFonts w:cs="Arial"/>
          <w:szCs w:val="22"/>
        </w:rPr>
        <w:t xml:space="preserve">but less than £30,000 </w:t>
      </w:r>
      <w:r w:rsidRPr="00EC52A3">
        <w:rPr>
          <w:rFonts w:cs="Arial"/>
          <w:szCs w:val="22"/>
        </w:rPr>
        <w:t xml:space="preserve">(high impact) </w:t>
      </w:r>
    </w:p>
    <w:p w14:paraId="68A3B5C7" w14:textId="77777777" w:rsidR="00827C00" w:rsidRPr="00EC52A3" w:rsidRDefault="00827C00" w:rsidP="00827C00">
      <w:pPr>
        <w:pStyle w:val="ListParagraph"/>
        <w:numPr>
          <w:ilvl w:val="0"/>
          <w:numId w:val="45"/>
        </w:numPr>
        <w:rPr>
          <w:rFonts w:cs="Arial"/>
          <w:szCs w:val="22"/>
        </w:rPr>
      </w:pPr>
      <w:r>
        <w:rPr>
          <w:rFonts w:cs="Arial"/>
          <w:szCs w:val="22"/>
        </w:rPr>
        <w:t>Cost over £30,000 (extreme impact)</w:t>
      </w:r>
    </w:p>
    <w:p w14:paraId="46A0B5C8" w14:textId="77777777" w:rsidR="002A5CE9" w:rsidRPr="00096387" w:rsidRDefault="002A5CE9" w:rsidP="002A5CE9"/>
    <w:p w14:paraId="1E6A961F" w14:textId="7DDACC2B" w:rsidR="002A5CE9" w:rsidRDefault="002A5CE9" w:rsidP="002A5CE9">
      <w:r w:rsidRPr="00096387">
        <w:t>The risks are scored according to the following table. This enables the organisation to concentrate plans on the higher-ranking risks first and deal with these in the most comprehensive way.</w:t>
      </w:r>
    </w:p>
    <w:p w14:paraId="4DD77758" w14:textId="5E0A5032" w:rsidR="00827C00" w:rsidRDefault="00827C00" w:rsidP="002A5CE9"/>
    <w:tbl>
      <w:tblPr>
        <w:tblStyle w:val="TableGrid"/>
        <w:tblW w:w="5000" w:type="pct"/>
        <w:tblLook w:val="04A0" w:firstRow="1" w:lastRow="0" w:firstColumn="1" w:lastColumn="0" w:noHBand="0" w:noVBand="1"/>
      </w:tblPr>
      <w:tblGrid>
        <w:gridCol w:w="8314"/>
        <w:gridCol w:w="5636"/>
      </w:tblGrid>
      <w:tr w:rsidR="00827C00" w:rsidRPr="00DE750B" w14:paraId="488ED9AC" w14:textId="77777777" w:rsidTr="00EC52A3">
        <w:tc>
          <w:tcPr>
            <w:tcW w:w="2980" w:type="pct"/>
          </w:tcPr>
          <w:p w14:paraId="30AE23E1" w14:textId="77777777" w:rsidR="00827C00" w:rsidRPr="00EC52A3" w:rsidRDefault="00827C00" w:rsidP="00EC52A3">
            <w:pPr>
              <w:spacing w:before="60" w:after="60"/>
              <w:rPr>
                <w:rFonts w:cs="Arial"/>
                <w:szCs w:val="22"/>
              </w:rPr>
            </w:pPr>
            <w:r w:rsidRPr="00EC52A3">
              <w:rPr>
                <w:rFonts w:cs="Arial"/>
                <w:szCs w:val="22"/>
              </w:rPr>
              <w:t>High likelihood + low impact</w:t>
            </w:r>
          </w:p>
        </w:tc>
        <w:tc>
          <w:tcPr>
            <w:tcW w:w="2020" w:type="pct"/>
            <w:shd w:val="clear" w:color="auto" w:fill="FFFF00"/>
          </w:tcPr>
          <w:p w14:paraId="23A33E04" w14:textId="77777777" w:rsidR="00827C00" w:rsidRPr="00EC52A3" w:rsidRDefault="00827C00" w:rsidP="00EC52A3">
            <w:pPr>
              <w:spacing w:before="60" w:after="60"/>
              <w:rPr>
                <w:rFonts w:cs="Arial"/>
                <w:szCs w:val="22"/>
              </w:rPr>
            </w:pPr>
            <w:r w:rsidRPr="00EC52A3">
              <w:rPr>
                <w:rFonts w:cs="Arial"/>
                <w:szCs w:val="22"/>
              </w:rPr>
              <w:t>= M</w:t>
            </w:r>
            <w:r>
              <w:rPr>
                <w:rFonts w:cs="Arial"/>
                <w:szCs w:val="22"/>
              </w:rPr>
              <w:t>oderate</w:t>
            </w:r>
            <w:r w:rsidRPr="00EC52A3">
              <w:rPr>
                <w:rFonts w:cs="Arial"/>
                <w:szCs w:val="22"/>
              </w:rPr>
              <w:t xml:space="preserve"> overall risk</w:t>
            </w:r>
          </w:p>
        </w:tc>
      </w:tr>
      <w:tr w:rsidR="00827C00" w:rsidRPr="00DE750B" w14:paraId="00BF7C80" w14:textId="77777777" w:rsidTr="00EC52A3">
        <w:tc>
          <w:tcPr>
            <w:tcW w:w="2980" w:type="pct"/>
          </w:tcPr>
          <w:p w14:paraId="2B417A7F" w14:textId="77777777" w:rsidR="00827C00" w:rsidRPr="00EC52A3" w:rsidRDefault="00827C00" w:rsidP="00EC52A3">
            <w:pPr>
              <w:spacing w:before="60" w:after="60"/>
              <w:rPr>
                <w:rFonts w:cs="Arial"/>
                <w:szCs w:val="22"/>
              </w:rPr>
            </w:pPr>
            <w:r w:rsidRPr="00EC52A3">
              <w:rPr>
                <w:rFonts w:cs="Arial"/>
                <w:szCs w:val="22"/>
              </w:rPr>
              <w:t>High likelihood + medium impact</w:t>
            </w:r>
          </w:p>
        </w:tc>
        <w:tc>
          <w:tcPr>
            <w:tcW w:w="2020" w:type="pct"/>
            <w:shd w:val="clear" w:color="auto" w:fill="FFC000"/>
          </w:tcPr>
          <w:p w14:paraId="0A0519E8" w14:textId="77777777" w:rsidR="00827C00" w:rsidRPr="00EC52A3" w:rsidRDefault="00827C00" w:rsidP="00EC52A3">
            <w:pPr>
              <w:spacing w:before="60" w:after="60"/>
              <w:rPr>
                <w:rFonts w:cs="Arial"/>
                <w:szCs w:val="22"/>
              </w:rPr>
            </w:pPr>
            <w:r w:rsidRPr="00EC52A3">
              <w:rPr>
                <w:rFonts w:cs="Arial"/>
                <w:szCs w:val="22"/>
              </w:rPr>
              <w:t xml:space="preserve">= </w:t>
            </w:r>
            <w:r>
              <w:rPr>
                <w:rFonts w:cs="Arial"/>
                <w:szCs w:val="22"/>
              </w:rPr>
              <w:t>High</w:t>
            </w:r>
            <w:r w:rsidRPr="00EC52A3">
              <w:rPr>
                <w:rFonts w:cs="Arial"/>
                <w:szCs w:val="22"/>
              </w:rPr>
              <w:t xml:space="preserve"> overall risk</w:t>
            </w:r>
          </w:p>
        </w:tc>
      </w:tr>
      <w:tr w:rsidR="00827C00" w:rsidRPr="00DE750B" w14:paraId="50189ADA" w14:textId="77777777" w:rsidTr="00EC52A3">
        <w:tc>
          <w:tcPr>
            <w:tcW w:w="2980" w:type="pct"/>
          </w:tcPr>
          <w:p w14:paraId="4D17FC36" w14:textId="77777777" w:rsidR="00827C00" w:rsidRPr="00EC52A3" w:rsidRDefault="00827C00" w:rsidP="00EC52A3">
            <w:pPr>
              <w:spacing w:before="60" w:after="60"/>
              <w:rPr>
                <w:rFonts w:cs="Arial"/>
                <w:szCs w:val="22"/>
              </w:rPr>
            </w:pPr>
            <w:r w:rsidRPr="00EC52A3">
              <w:rPr>
                <w:rFonts w:cs="Arial"/>
                <w:szCs w:val="22"/>
              </w:rPr>
              <w:t>High likelihood + high impact</w:t>
            </w:r>
          </w:p>
        </w:tc>
        <w:tc>
          <w:tcPr>
            <w:tcW w:w="2020" w:type="pct"/>
            <w:shd w:val="clear" w:color="auto" w:fill="FF0000"/>
          </w:tcPr>
          <w:p w14:paraId="2C3388EC" w14:textId="77777777" w:rsidR="00827C00" w:rsidRPr="00EC52A3" w:rsidRDefault="00827C00" w:rsidP="00EC52A3">
            <w:pPr>
              <w:spacing w:before="60" w:after="60"/>
              <w:rPr>
                <w:rFonts w:cs="Arial"/>
                <w:szCs w:val="22"/>
              </w:rPr>
            </w:pPr>
            <w:r w:rsidRPr="00EC52A3">
              <w:rPr>
                <w:rFonts w:cs="Arial"/>
                <w:szCs w:val="22"/>
              </w:rPr>
              <w:t xml:space="preserve">= </w:t>
            </w:r>
            <w:r>
              <w:rPr>
                <w:rFonts w:cs="Arial"/>
                <w:szCs w:val="22"/>
              </w:rPr>
              <w:t>Extreme</w:t>
            </w:r>
            <w:r w:rsidRPr="00EC52A3">
              <w:rPr>
                <w:rFonts w:cs="Arial"/>
                <w:szCs w:val="22"/>
              </w:rPr>
              <w:t xml:space="preserve"> overall risk</w:t>
            </w:r>
          </w:p>
        </w:tc>
      </w:tr>
      <w:tr w:rsidR="00827C00" w:rsidRPr="00DE750B" w14:paraId="3DB474B3" w14:textId="77777777" w:rsidTr="00EC52A3">
        <w:tc>
          <w:tcPr>
            <w:tcW w:w="2980" w:type="pct"/>
          </w:tcPr>
          <w:p w14:paraId="5AF98438" w14:textId="77777777" w:rsidR="00827C00" w:rsidRPr="00EC52A3" w:rsidRDefault="00827C00" w:rsidP="00EC52A3">
            <w:pPr>
              <w:spacing w:before="60" w:after="60"/>
              <w:rPr>
                <w:rFonts w:cs="Arial"/>
                <w:szCs w:val="22"/>
              </w:rPr>
            </w:pPr>
            <w:r w:rsidRPr="00EC52A3">
              <w:rPr>
                <w:rFonts w:cs="Arial"/>
                <w:szCs w:val="22"/>
              </w:rPr>
              <w:t>Medium likelihood + low impact</w:t>
            </w:r>
          </w:p>
        </w:tc>
        <w:tc>
          <w:tcPr>
            <w:tcW w:w="2020" w:type="pct"/>
            <w:shd w:val="clear" w:color="auto" w:fill="00B050"/>
          </w:tcPr>
          <w:p w14:paraId="31524F2E" w14:textId="77777777" w:rsidR="00827C00" w:rsidRPr="00EC52A3" w:rsidRDefault="00827C00" w:rsidP="00EC52A3">
            <w:pPr>
              <w:spacing w:before="60" w:after="60"/>
              <w:rPr>
                <w:rFonts w:cs="Arial"/>
                <w:szCs w:val="22"/>
              </w:rPr>
            </w:pPr>
            <w:r w:rsidRPr="00EC52A3">
              <w:rPr>
                <w:rFonts w:cs="Arial"/>
                <w:szCs w:val="22"/>
              </w:rPr>
              <w:t>= Low overall risk</w:t>
            </w:r>
          </w:p>
        </w:tc>
      </w:tr>
      <w:tr w:rsidR="00827C00" w:rsidRPr="00DE750B" w14:paraId="4125C3DF" w14:textId="77777777" w:rsidTr="00EC52A3">
        <w:tc>
          <w:tcPr>
            <w:tcW w:w="2980" w:type="pct"/>
          </w:tcPr>
          <w:p w14:paraId="4EEDBA76" w14:textId="77777777" w:rsidR="00827C00" w:rsidRPr="00EC52A3" w:rsidRDefault="00827C00" w:rsidP="00EC52A3">
            <w:pPr>
              <w:spacing w:before="60" w:after="60"/>
              <w:rPr>
                <w:rFonts w:cs="Arial"/>
                <w:szCs w:val="22"/>
              </w:rPr>
            </w:pPr>
            <w:r w:rsidRPr="00EC52A3">
              <w:rPr>
                <w:rFonts w:cs="Arial"/>
                <w:szCs w:val="22"/>
              </w:rPr>
              <w:t>Medium likelihood + medium impact</w:t>
            </w:r>
          </w:p>
        </w:tc>
        <w:tc>
          <w:tcPr>
            <w:tcW w:w="2020" w:type="pct"/>
            <w:shd w:val="clear" w:color="auto" w:fill="FFFF00"/>
          </w:tcPr>
          <w:p w14:paraId="11172CFE" w14:textId="77777777" w:rsidR="00827C00" w:rsidRPr="00EC52A3" w:rsidRDefault="00827C00" w:rsidP="00EC52A3">
            <w:pPr>
              <w:spacing w:before="60" w:after="60"/>
              <w:rPr>
                <w:rFonts w:cs="Arial"/>
                <w:szCs w:val="22"/>
              </w:rPr>
            </w:pPr>
            <w:r w:rsidRPr="00EC52A3">
              <w:rPr>
                <w:rFonts w:cs="Arial"/>
                <w:szCs w:val="22"/>
              </w:rPr>
              <w:t>= M</w:t>
            </w:r>
            <w:r>
              <w:rPr>
                <w:rFonts w:cs="Arial"/>
                <w:szCs w:val="22"/>
              </w:rPr>
              <w:t xml:space="preserve">oderate </w:t>
            </w:r>
            <w:r w:rsidRPr="00EC52A3">
              <w:rPr>
                <w:rFonts w:cs="Arial"/>
                <w:szCs w:val="22"/>
              </w:rPr>
              <w:t>overall risk</w:t>
            </w:r>
          </w:p>
        </w:tc>
      </w:tr>
      <w:tr w:rsidR="00827C00" w:rsidRPr="00DE750B" w14:paraId="5A5D3580" w14:textId="77777777" w:rsidTr="00EC52A3">
        <w:tc>
          <w:tcPr>
            <w:tcW w:w="2980" w:type="pct"/>
          </w:tcPr>
          <w:p w14:paraId="60D8134F" w14:textId="77777777" w:rsidR="00827C00" w:rsidRPr="00EC52A3" w:rsidRDefault="00827C00" w:rsidP="00EC52A3">
            <w:pPr>
              <w:spacing w:before="60" w:after="60"/>
              <w:rPr>
                <w:rFonts w:cs="Arial"/>
                <w:szCs w:val="22"/>
              </w:rPr>
            </w:pPr>
            <w:r w:rsidRPr="00EC52A3">
              <w:rPr>
                <w:rFonts w:cs="Arial"/>
                <w:szCs w:val="22"/>
              </w:rPr>
              <w:lastRenderedPageBreak/>
              <w:t>Medium likelihood + high impact</w:t>
            </w:r>
          </w:p>
        </w:tc>
        <w:tc>
          <w:tcPr>
            <w:tcW w:w="2020" w:type="pct"/>
            <w:shd w:val="clear" w:color="auto" w:fill="FFC000"/>
          </w:tcPr>
          <w:p w14:paraId="5C699A9C" w14:textId="77777777" w:rsidR="00827C00" w:rsidRPr="00EC52A3" w:rsidRDefault="00827C00" w:rsidP="00EC52A3">
            <w:pPr>
              <w:spacing w:before="60" w:after="60"/>
              <w:rPr>
                <w:rFonts w:cs="Arial"/>
                <w:szCs w:val="22"/>
              </w:rPr>
            </w:pPr>
            <w:r w:rsidRPr="00EC52A3">
              <w:rPr>
                <w:rFonts w:cs="Arial"/>
                <w:szCs w:val="22"/>
              </w:rPr>
              <w:t>= High overall risk</w:t>
            </w:r>
          </w:p>
        </w:tc>
      </w:tr>
      <w:tr w:rsidR="00827C00" w:rsidRPr="00DE750B" w14:paraId="44840A7E" w14:textId="77777777" w:rsidTr="00EC52A3">
        <w:tc>
          <w:tcPr>
            <w:tcW w:w="2980" w:type="pct"/>
          </w:tcPr>
          <w:p w14:paraId="44DA5FBE" w14:textId="77777777" w:rsidR="00827C00" w:rsidRPr="00EC52A3" w:rsidRDefault="00827C00" w:rsidP="00EC52A3">
            <w:pPr>
              <w:spacing w:before="60" w:after="60"/>
              <w:rPr>
                <w:rFonts w:cs="Arial"/>
                <w:szCs w:val="22"/>
              </w:rPr>
            </w:pPr>
            <w:r w:rsidRPr="00EC52A3">
              <w:rPr>
                <w:rFonts w:cs="Arial"/>
                <w:szCs w:val="22"/>
              </w:rPr>
              <w:t>Low likelihood + low impact</w:t>
            </w:r>
          </w:p>
        </w:tc>
        <w:tc>
          <w:tcPr>
            <w:tcW w:w="2020" w:type="pct"/>
            <w:shd w:val="clear" w:color="auto" w:fill="00B050"/>
          </w:tcPr>
          <w:p w14:paraId="0897D99D" w14:textId="77777777" w:rsidR="00827C00" w:rsidRPr="00EC52A3" w:rsidRDefault="00827C00" w:rsidP="00EC52A3">
            <w:pPr>
              <w:spacing w:before="60" w:after="60"/>
              <w:rPr>
                <w:rFonts w:cs="Arial"/>
                <w:szCs w:val="22"/>
              </w:rPr>
            </w:pPr>
            <w:r w:rsidRPr="00EC52A3">
              <w:rPr>
                <w:rFonts w:cs="Arial"/>
                <w:szCs w:val="22"/>
              </w:rPr>
              <w:t>= Low overall risk</w:t>
            </w:r>
          </w:p>
        </w:tc>
      </w:tr>
      <w:tr w:rsidR="00827C00" w:rsidRPr="00DE750B" w14:paraId="68DFE392" w14:textId="77777777" w:rsidTr="00EC52A3">
        <w:tc>
          <w:tcPr>
            <w:tcW w:w="2980" w:type="pct"/>
          </w:tcPr>
          <w:p w14:paraId="18934EEE" w14:textId="77777777" w:rsidR="00827C00" w:rsidRPr="00EC52A3" w:rsidRDefault="00827C00" w:rsidP="00EC52A3">
            <w:pPr>
              <w:spacing w:before="60" w:after="60"/>
              <w:rPr>
                <w:rFonts w:cs="Arial"/>
                <w:szCs w:val="22"/>
              </w:rPr>
            </w:pPr>
            <w:r w:rsidRPr="00EC52A3">
              <w:rPr>
                <w:rFonts w:cs="Arial"/>
                <w:szCs w:val="22"/>
              </w:rPr>
              <w:t>Low likelihood + medium impact</w:t>
            </w:r>
          </w:p>
        </w:tc>
        <w:tc>
          <w:tcPr>
            <w:tcW w:w="2020" w:type="pct"/>
            <w:shd w:val="clear" w:color="auto" w:fill="00B050"/>
          </w:tcPr>
          <w:p w14:paraId="6647BB0E" w14:textId="77777777" w:rsidR="00827C00" w:rsidRPr="00EC52A3" w:rsidRDefault="00827C00" w:rsidP="00EC52A3">
            <w:pPr>
              <w:spacing w:before="60" w:after="60"/>
              <w:rPr>
                <w:rFonts w:cs="Arial"/>
                <w:szCs w:val="22"/>
              </w:rPr>
            </w:pPr>
            <w:r w:rsidRPr="00EC52A3">
              <w:rPr>
                <w:rFonts w:cs="Arial"/>
                <w:szCs w:val="22"/>
              </w:rPr>
              <w:t>= Low overall risk</w:t>
            </w:r>
          </w:p>
        </w:tc>
      </w:tr>
      <w:tr w:rsidR="00827C00" w:rsidRPr="00DE750B" w14:paraId="65F3B1C3" w14:textId="77777777" w:rsidTr="00EC52A3">
        <w:tc>
          <w:tcPr>
            <w:tcW w:w="2980" w:type="pct"/>
          </w:tcPr>
          <w:p w14:paraId="702A4FEC" w14:textId="77777777" w:rsidR="00827C00" w:rsidRPr="00EC52A3" w:rsidRDefault="00827C00" w:rsidP="00EC52A3">
            <w:pPr>
              <w:spacing w:before="60" w:after="60"/>
              <w:rPr>
                <w:rFonts w:cs="Arial"/>
                <w:szCs w:val="22"/>
              </w:rPr>
            </w:pPr>
            <w:r w:rsidRPr="00EC52A3">
              <w:rPr>
                <w:rFonts w:cs="Arial"/>
                <w:szCs w:val="22"/>
              </w:rPr>
              <w:t>Low likelihood + high impact</w:t>
            </w:r>
          </w:p>
        </w:tc>
        <w:tc>
          <w:tcPr>
            <w:tcW w:w="2020" w:type="pct"/>
            <w:shd w:val="clear" w:color="auto" w:fill="FFFF00"/>
          </w:tcPr>
          <w:p w14:paraId="2249028D" w14:textId="77777777" w:rsidR="00827C00" w:rsidRPr="00EC52A3" w:rsidRDefault="00827C00" w:rsidP="00EC52A3">
            <w:pPr>
              <w:spacing w:before="60" w:after="60"/>
              <w:rPr>
                <w:rFonts w:cs="Arial"/>
                <w:szCs w:val="22"/>
              </w:rPr>
            </w:pPr>
            <w:r w:rsidRPr="00EC52A3">
              <w:rPr>
                <w:rFonts w:cs="Arial"/>
                <w:szCs w:val="22"/>
              </w:rPr>
              <w:t>= M</w:t>
            </w:r>
            <w:r>
              <w:rPr>
                <w:rFonts w:cs="Arial"/>
                <w:szCs w:val="22"/>
              </w:rPr>
              <w:t>oderate</w:t>
            </w:r>
            <w:r w:rsidRPr="00EC52A3">
              <w:rPr>
                <w:rFonts w:cs="Arial"/>
                <w:szCs w:val="22"/>
              </w:rPr>
              <w:t xml:space="preserve"> overall risk</w:t>
            </w:r>
          </w:p>
        </w:tc>
      </w:tr>
    </w:tbl>
    <w:p w14:paraId="5E3724F9" w14:textId="77777777" w:rsidR="002A5CE9" w:rsidRPr="00096387" w:rsidRDefault="002A5CE9" w:rsidP="002A5CE9">
      <w:pPr>
        <w:rPr>
          <w:b/>
        </w:rPr>
      </w:pPr>
    </w:p>
    <w:p w14:paraId="04923C80" w14:textId="77777777" w:rsidR="002A5CE9" w:rsidRPr="00096387" w:rsidRDefault="002A5CE9" w:rsidP="002A5CE9">
      <w:pPr>
        <w:rPr>
          <w:b/>
        </w:rPr>
      </w:pPr>
      <w:r w:rsidRPr="00096387">
        <w:rPr>
          <w:b/>
        </w:rPr>
        <w:t>Computer systems</w:t>
      </w:r>
    </w:p>
    <w:p w14:paraId="7927BE62" w14:textId="77777777" w:rsidR="002A5CE9" w:rsidRPr="00096387" w:rsidRDefault="002A5CE9" w:rsidP="002A5CE9"/>
    <w:tbl>
      <w:tblPr>
        <w:tblW w:w="14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0"/>
        <w:gridCol w:w="2549"/>
        <w:gridCol w:w="2832"/>
        <w:gridCol w:w="1559"/>
        <w:gridCol w:w="1570"/>
        <w:gridCol w:w="1416"/>
        <w:gridCol w:w="1983"/>
      </w:tblGrid>
      <w:tr w:rsidR="00096387" w:rsidRPr="00096387" w14:paraId="2F417488" w14:textId="77777777" w:rsidTr="00096387">
        <w:trPr>
          <w:jc w:val="center"/>
        </w:trPr>
        <w:tc>
          <w:tcPr>
            <w:tcW w:w="2122" w:type="dxa"/>
            <w:shd w:val="clear" w:color="auto" w:fill="4472C4"/>
            <w:vAlign w:val="center"/>
          </w:tcPr>
          <w:p w14:paraId="04BFA52C" w14:textId="77777777" w:rsidR="002A5CE9" w:rsidRPr="00096387" w:rsidRDefault="002A5CE9" w:rsidP="005A4A95">
            <w:pPr>
              <w:ind w:left="26"/>
              <w:rPr>
                <w:b/>
                <w:color w:val="FFFFFF"/>
              </w:rPr>
            </w:pPr>
            <w:r w:rsidRPr="00096387">
              <w:rPr>
                <w:b/>
                <w:color w:val="FFFFFF"/>
              </w:rPr>
              <w:t>Risk</w:t>
            </w:r>
          </w:p>
        </w:tc>
        <w:tc>
          <w:tcPr>
            <w:tcW w:w="2551" w:type="dxa"/>
            <w:shd w:val="clear" w:color="auto" w:fill="4472C4"/>
            <w:vAlign w:val="center"/>
          </w:tcPr>
          <w:p w14:paraId="47304E4B" w14:textId="77777777" w:rsidR="002A5CE9" w:rsidRPr="00096387" w:rsidRDefault="002A5CE9" w:rsidP="005A4A95">
            <w:pPr>
              <w:ind w:left="29"/>
              <w:rPr>
                <w:b/>
                <w:color w:val="FFFFFF"/>
              </w:rPr>
            </w:pPr>
            <w:r w:rsidRPr="00096387">
              <w:rPr>
                <w:b/>
                <w:color w:val="FFFFFF"/>
              </w:rPr>
              <w:t>Possible causes</w:t>
            </w:r>
          </w:p>
        </w:tc>
        <w:tc>
          <w:tcPr>
            <w:tcW w:w="2835" w:type="dxa"/>
            <w:shd w:val="clear" w:color="auto" w:fill="4472C4"/>
            <w:vAlign w:val="center"/>
          </w:tcPr>
          <w:p w14:paraId="23386DC3" w14:textId="77777777" w:rsidR="002A5CE9" w:rsidRPr="00096387" w:rsidRDefault="002A5CE9" w:rsidP="005A4A95">
            <w:pPr>
              <w:ind w:left="49"/>
              <w:rPr>
                <w:b/>
                <w:color w:val="FFFFFF"/>
              </w:rPr>
            </w:pPr>
            <w:r w:rsidRPr="00096387">
              <w:rPr>
                <w:b/>
                <w:color w:val="FFFFFF"/>
              </w:rPr>
              <w:t>Main impacts</w:t>
            </w:r>
          </w:p>
        </w:tc>
        <w:tc>
          <w:tcPr>
            <w:tcW w:w="1559" w:type="dxa"/>
            <w:shd w:val="clear" w:color="auto" w:fill="4472C4"/>
            <w:vAlign w:val="center"/>
          </w:tcPr>
          <w:p w14:paraId="46D79580" w14:textId="77777777" w:rsidR="002A5CE9" w:rsidRPr="00096387" w:rsidRDefault="002A5CE9" w:rsidP="00A5600E">
            <w:pPr>
              <w:jc w:val="center"/>
              <w:rPr>
                <w:b/>
                <w:color w:val="FFFFFF"/>
              </w:rPr>
            </w:pPr>
            <w:r w:rsidRPr="00096387">
              <w:rPr>
                <w:b/>
                <w:color w:val="FFFFFF"/>
              </w:rPr>
              <w:t>Likelihood H/M/L</w:t>
            </w:r>
          </w:p>
        </w:tc>
        <w:tc>
          <w:tcPr>
            <w:tcW w:w="1560" w:type="dxa"/>
            <w:shd w:val="clear" w:color="auto" w:fill="4472C4"/>
            <w:vAlign w:val="center"/>
          </w:tcPr>
          <w:p w14:paraId="578F2A2A" w14:textId="77777777" w:rsidR="002A5CE9" w:rsidRPr="00096387" w:rsidRDefault="002A5CE9" w:rsidP="00A5600E">
            <w:pPr>
              <w:jc w:val="center"/>
              <w:rPr>
                <w:b/>
                <w:color w:val="FFFFFF"/>
              </w:rPr>
            </w:pPr>
            <w:r w:rsidRPr="00096387">
              <w:rPr>
                <w:b/>
                <w:color w:val="FFFFFF"/>
              </w:rPr>
              <w:t>Impact H/M/L</w:t>
            </w:r>
          </w:p>
        </w:tc>
        <w:tc>
          <w:tcPr>
            <w:tcW w:w="1417" w:type="dxa"/>
            <w:shd w:val="clear" w:color="auto" w:fill="4472C4"/>
            <w:vAlign w:val="center"/>
          </w:tcPr>
          <w:p w14:paraId="2A515EDB" w14:textId="279AFCA2" w:rsidR="002A5CE9" w:rsidRPr="00096387" w:rsidRDefault="002A5CE9" w:rsidP="00A5600E">
            <w:pPr>
              <w:jc w:val="center"/>
              <w:rPr>
                <w:b/>
                <w:color w:val="FFFFFF"/>
              </w:rPr>
            </w:pPr>
            <w:r w:rsidRPr="00096387">
              <w:rPr>
                <w:b/>
                <w:color w:val="FFFFFF"/>
              </w:rPr>
              <w:t xml:space="preserve">Overall </w:t>
            </w:r>
            <w:r w:rsidR="003D733A">
              <w:rPr>
                <w:b/>
                <w:color w:val="FFFFFF"/>
              </w:rPr>
              <w:t>r</w:t>
            </w:r>
            <w:r w:rsidRPr="00096387">
              <w:rPr>
                <w:b/>
                <w:color w:val="FFFFFF"/>
              </w:rPr>
              <w:t>isk H/M/L</w:t>
            </w:r>
          </w:p>
        </w:tc>
        <w:tc>
          <w:tcPr>
            <w:tcW w:w="1985" w:type="dxa"/>
            <w:shd w:val="clear" w:color="auto" w:fill="4472C4"/>
            <w:vAlign w:val="center"/>
          </w:tcPr>
          <w:p w14:paraId="0EB0C9FC" w14:textId="77777777" w:rsidR="002A5CE9" w:rsidRPr="00096387" w:rsidRDefault="002A5CE9" w:rsidP="00A5600E">
            <w:pPr>
              <w:jc w:val="center"/>
              <w:rPr>
                <w:b/>
                <w:color w:val="FFFFFF"/>
              </w:rPr>
            </w:pPr>
            <w:r w:rsidRPr="00096387">
              <w:rPr>
                <w:b/>
                <w:color w:val="FFFFFF"/>
              </w:rPr>
              <w:t>Plan</w:t>
            </w:r>
          </w:p>
        </w:tc>
      </w:tr>
      <w:tr w:rsidR="00096387" w:rsidRPr="00096387" w14:paraId="5E30BE6F" w14:textId="77777777" w:rsidTr="00BE0873">
        <w:trPr>
          <w:jc w:val="center"/>
        </w:trPr>
        <w:tc>
          <w:tcPr>
            <w:tcW w:w="2122" w:type="dxa"/>
          </w:tcPr>
          <w:p w14:paraId="7D2050C8" w14:textId="77777777" w:rsidR="002A5CE9" w:rsidRPr="00096387" w:rsidRDefault="002A5CE9" w:rsidP="005A4A95">
            <w:pPr>
              <w:ind w:left="26"/>
              <w:rPr>
                <w:b/>
              </w:rPr>
            </w:pPr>
          </w:p>
          <w:p w14:paraId="5BC7FE84" w14:textId="77777777" w:rsidR="002A5CE9" w:rsidRPr="00096387" w:rsidRDefault="002A5CE9" w:rsidP="005A4A95">
            <w:pPr>
              <w:ind w:left="26"/>
              <w:rPr>
                <w:b/>
              </w:rPr>
            </w:pPr>
            <w:r w:rsidRPr="00096387">
              <w:rPr>
                <w:b/>
              </w:rPr>
              <w:t>Full loss of computer system – short terms (hours)</w:t>
            </w:r>
          </w:p>
          <w:p w14:paraId="227C0385" w14:textId="77777777" w:rsidR="002A5CE9" w:rsidRPr="00096387" w:rsidRDefault="002A5CE9" w:rsidP="005A4A95">
            <w:pPr>
              <w:ind w:left="26"/>
              <w:rPr>
                <w:b/>
              </w:rPr>
            </w:pPr>
          </w:p>
        </w:tc>
        <w:tc>
          <w:tcPr>
            <w:tcW w:w="2551" w:type="dxa"/>
          </w:tcPr>
          <w:p w14:paraId="0A9FB892" w14:textId="77777777" w:rsidR="002A5CE9" w:rsidRPr="00096387" w:rsidRDefault="002A5CE9" w:rsidP="005A4A95">
            <w:pPr>
              <w:ind w:left="29"/>
            </w:pPr>
          </w:p>
          <w:p w14:paraId="2C7875CF" w14:textId="77777777" w:rsidR="002A5CE9" w:rsidRPr="00096387" w:rsidRDefault="002A5CE9" w:rsidP="005A4A95">
            <w:pPr>
              <w:ind w:left="29"/>
            </w:pPr>
            <w:r w:rsidRPr="00096387">
              <w:t xml:space="preserve">Major theft (hardware) </w:t>
            </w:r>
          </w:p>
          <w:p w14:paraId="244C4597" w14:textId="77777777" w:rsidR="002A5CE9" w:rsidRPr="00096387" w:rsidRDefault="002A5CE9" w:rsidP="005A4A95">
            <w:pPr>
              <w:ind w:left="29"/>
            </w:pPr>
            <w:r w:rsidRPr="00096387">
              <w:t>Virus (software)</w:t>
            </w:r>
          </w:p>
          <w:p w14:paraId="1D167EF6" w14:textId="77777777" w:rsidR="002A5CE9" w:rsidRPr="00096387" w:rsidRDefault="002A5CE9" w:rsidP="005A4A95">
            <w:pPr>
              <w:ind w:left="29"/>
            </w:pPr>
            <w:r w:rsidRPr="00096387">
              <w:t>Fatal error in server (hardware/software corruption)</w:t>
            </w:r>
          </w:p>
          <w:p w14:paraId="03115353" w14:textId="77777777" w:rsidR="002A5CE9" w:rsidRPr="00096387" w:rsidRDefault="002A5CE9" w:rsidP="005A4A95">
            <w:pPr>
              <w:ind w:left="29"/>
            </w:pPr>
            <w:r w:rsidRPr="00096387">
              <w:t>Failure of clinical software</w:t>
            </w:r>
          </w:p>
        </w:tc>
        <w:tc>
          <w:tcPr>
            <w:tcW w:w="2835" w:type="dxa"/>
          </w:tcPr>
          <w:p w14:paraId="4AB65438" w14:textId="77777777" w:rsidR="002A5CE9" w:rsidRPr="00096387" w:rsidRDefault="002A5CE9" w:rsidP="005A4A95">
            <w:pPr>
              <w:ind w:left="49"/>
              <w:rPr>
                <w:sz w:val="18"/>
                <w:szCs w:val="18"/>
              </w:rPr>
            </w:pPr>
          </w:p>
          <w:p w14:paraId="4FC9C39C" w14:textId="77777777" w:rsidR="002A5CE9" w:rsidRPr="00096387" w:rsidRDefault="002A5CE9" w:rsidP="005A4A95">
            <w:pPr>
              <w:ind w:left="49"/>
            </w:pPr>
            <w:r w:rsidRPr="00096387">
              <w:t>Recent clinical electronic records lost</w:t>
            </w:r>
          </w:p>
          <w:p w14:paraId="0A620B4C" w14:textId="77777777" w:rsidR="002A5CE9" w:rsidRPr="00096387" w:rsidRDefault="002A5CE9" w:rsidP="005A4A95">
            <w:pPr>
              <w:ind w:left="49"/>
            </w:pPr>
            <w:r w:rsidRPr="00096387">
              <w:t>Patient care at risk</w:t>
            </w:r>
          </w:p>
          <w:p w14:paraId="6E580AFE" w14:textId="77777777" w:rsidR="002A5CE9" w:rsidRPr="00096387" w:rsidRDefault="002A5CE9" w:rsidP="005A4A95">
            <w:pPr>
              <w:ind w:left="49"/>
            </w:pPr>
            <w:r w:rsidRPr="00096387">
              <w:t>Unable to service patient requests or appointments</w:t>
            </w:r>
          </w:p>
          <w:p w14:paraId="42AAAECE" w14:textId="77777777" w:rsidR="002A5CE9" w:rsidRPr="00096387" w:rsidRDefault="002A5CE9" w:rsidP="005A4A95">
            <w:pPr>
              <w:ind w:left="49"/>
            </w:pPr>
            <w:r w:rsidRPr="00096387">
              <w:t>Patient dissatisfaction and complaints</w:t>
            </w:r>
          </w:p>
          <w:p w14:paraId="2900EA7B" w14:textId="77777777" w:rsidR="002A5CE9" w:rsidRPr="00096387" w:rsidRDefault="002A5CE9" w:rsidP="005A4A95">
            <w:pPr>
              <w:ind w:left="49"/>
            </w:pPr>
            <w:r w:rsidRPr="00096387">
              <w:t>? Loss of email/internet access: clinical and business implications</w:t>
            </w:r>
          </w:p>
          <w:p w14:paraId="56A99281" w14:textId="77777777" w:rsidR="002A5CE9" w:rsidRDefault="002A5CE9" w:rsidP="005A4A95">
            <w:pPr>
              <w:ind w:left="49"/>
            </w:pPr>
            <w:r w:rsidRPr="00096387">
              <w:t>Pensions/payroll</w:t>
            </w:r>
          </w:p>
          <w:p w14:paraId="23303BC4" w14:textId="74CF7ADE" w:rsidR="00096387" w:rsidRPr="00096387" w:rsidRDefault="00096387" w:rsidP="005A4A95">
            <w:pPr>
              <w:ind w:left="49"/>
            </w:pPr>
          </w:p>
        </w:tc>
        <w:tc>
          <w:tcPr>
            <w:tcW w:w="1559" w:type="dxa"/>
            <w:shd w:val="clear" w:color="auto" w:fill="FF0000"/>
            <w:vAlign w:val="center"/>
          </w:tcPr>
          <w:p w14:paraId="0C7181D5" w14:textId="05099D08" w:rsidR="002A5CE9" w:rsidRPr="00827C00" w:rsidRDefault="00BE0873" w:rsidP="00A5600E">
            <w:pPr>
              <w:jc w:val="center"/>
              <w:rPr>
                <w:bCs/>
              </w:rPr>
            </w:pPr>
            <w:r>
              <w:rPr>
                <w:bCs/>
              </w:rPr>
              <w:t>H</w:t>
            </w:r>
          </w:p>
        </w:tc>
        <w:tc>
          <w:tcPr>
            <w:tcW w:w="1560" w:type="dxa"/>
            <w:shd w:val="clear" w:color="auto" w:fill="FF0000"/>
            <w:vAlign w:val="center"/>
          </w:tcPr>
          <w:p w14:paraId="798E819F" w14:textId="3264E161" w:rsidR="002A5CE9" w:rsidRPr="00827C00" w:rsidRDefault="00BE0873" w:rsidP="00A5600E">
            <w:pPr>
              <w:jc w:val="center"/>
              <w:rPr>
                <w:bCs/>
              </w:rPr>
            </w:pPr>
            <w:r>
              <w:rPr>
                <w:bCs/>
              </w:rPr>
              <w:t>H</w:t>
            </w:r>
          </w:p>
        </w:tc>
        <w:tc>
          <w:tcPr>
            <w:tcW w:w="1417" w:type="dxa"/>
            <w:shd w:val="clear" w:color="auto" w:fill="FF0000"/>
            <w:vAlign w:val="center"/>
          </w:tcPr>
          <w:p w14:paraId="6B0FA845" w14:textId="24D3A301" w:rsidR="002A5CE9" w:rsidRPr="00827C00" w:rsidRDefault="00BE0873" w:rsidP="00A5600E">
            <w:pPr>
              <w:jc w:val="center"/>
              <w:rPr>
                <w:bCs/>
              </w:rPr>
            </w:pPr>
            <w:r>
              <w:rPr>
                <w:bCs/>
              </w:rPr>
              <w:t>E</w:t>
            </w:r>
          </w:p>
        </w:tc>
        <w:tc>
          <w:tcPr>
            <w:tcW w:w="1985" w:type="dxa"/>
          </w:tcPr>
          <w:p w14:paraId="52B7547A" w14:textId="77777777" w:rsidR="002A5CE9" w:rsidRPr="00096387" w:rsidRDefault="002A5CE9" w:rsidP="00A5600E"/>
        </w:tc>
      </w:tr>
      <w:tr w:rsidR="002A5CE9" w:rsidRPr="00096387" w14:paraId="34BB424A" w14:textId="77777777" w:rsidTr="00BE0873">
        <w:trPr>
          <w:jc w:val="center"/>
        </w:trPr>
        <w:tc>
          <w:tcPr>
            <w:tcW w:w="2122" w:type="dxa"/>
          </w:tcPr>
          <w:p w14:paraId="77BB52A0" w14:textId="77777777" w:rsidR="00096387" w:rsidRDefault="00096387" w:rsidP="005A4A95">
            <w:pPr>
              <w:ind w:left="26"/>
              <w:rPr>
                <w:b/>
              </w:rPr>
            </w:pPr>
          </w:p>
          <w:p w14:paraId="0F069AAB" w14:textId="53FEF9A0" w:rsidR="002A5CE9" w:rsidRPr="00096387" w:rsidRDefault="002A5CE9" w:rsidP="005A4A95">
            <w:pPr>
              <w:ind w:left="26"/>
              <w:rPr>
                <w:b/>
              </w:rPr>
            </w:pPr>
            <w:r w:rsidRPr="00096387">
              <w:rPr>
                <w:b/>
              </w:rPr>
              <w:t>Full loss of computer system – long term (days/prolonged period)</w:t>
            </w:r>
          </w:p>
          <w:p w14:paraId="0B684CA5" w14:textId="77777777" w:rsidR="002A5CE9" w:rsidRPr="00096387" w:rsidRDefault="002A5CE9" w:rsidP="005A4A95">
            <w:pPr>
              <w:ind w:left="26"/>
              <w:rPr>
                <w:b/>
              </w:rPr>
            </w:pPr>
          </w:p>
        </w:tc>
        <w:tc>
          <w:tcPr>
            <w:tcW w:w="2539" w:type="dxa"/>
          </w:tcPr>
          <w:p w14:paraId="71838DC6" w14:textId="77777777" w:rsidR="00096387" w:rsidRDefault="00096387" w:rsidP="005A4A95">
            <w:pPr>
              <w:ind w:left="29"/>
            </w:pPr>
          </w:p>
          <w:p w14:paraId="3B510419" w14:textId="685DCCB8" w:rsidR="002A5CE9" w:rsidRPr="00096387" w:rsidRDefault="002A5CE9" w:rsidP="005A4A95">
            <w:pPr>
              <w:ind w:left="29"/>
            </w:pPr>
            <w:r w:rsidRPr="00096387">
              <w:t>Fire</w:t>
            </w:r>
          </w:p>
          <w:p w14:paraId="2E1708BA" w14:textId="77777777" w:rsidR="002A5CE9" w:rsidRPr="00096387" w:rsidRDefault="002A5CE9" w:rsidP="005A4A95">
            <w:pPr>
              <w:ind w:left="29"/>
            </w:pPr>
            <w:r w:rsidRPr="00096387">
              <w:t>Virus (software)</w:t>
            </w:r>
          </w:p>
          <w:p w14:paraId="44B692A6" w14:textId="77777777" w:rsidR="002A5CE9" w:rsidRPr="00096387" w:rsidRDefault="002A5CE9" w:rsidP="005A4A95">
            <w:pPr>
              <w:ind w:left="29"/>
            </w:pPr>
            <w:r w:rsidRPr="00096387">
              <w:t>Fatal error in server (hardware/software corruption)</w:t>
            </w:r>
          </w:p>
          <w:p w14:paraId="2B24C44C" w14:textId="77777777" w:rsidR="002A5CE9" w:rsidRPr="00096387" w:rsidRDefault="002A5CE9" w:rsidP="005A4A95">
            <w:pPr>
              <w:ind w:left="29"/>
            </w:pPr>
            <w:r w:rsidRPr="00096387">
              <w:t>Failure of clinical software</w:t>
            </w:r>
          </w:p>
          <w:p w14:paraId="3C8B50DB" w14:textId="77777777" w:rsidR="002A5CE9" w:rsidRPr="00096387" w:rsidRDefault="002A5CE9" w:rsidP="005A4A95">
            <w:pPr>
              <w:ind w:left="29"/>
            </w:pPr>
            <w:r w:rsidRPr="00096387">
              <w:t xml:space="preserve">Natural occurrences – </w:t>
            </w:r>
            <w:r w:rsidRPr="00096387">
              <w:rPr>
                <w:i/>
              </w:rPr>
              <w:t>see premises section</w:t>
            </w:r>
          </w:p>
          <w:p w14:paraId="47A9B2B5" w14:textId="77777777" w:rsidR="002A5CE9" w:rsidRPr="00096387" w:rsidRDefault="002A5CE9" w:rsidP="005A4A95">
            <w:pPr>
              <w:ind w:left="29"/>
            </w:pPr>
          </w:p>
        </w:tc>
        <w:tc>
          <w:tcPr>
            <w:tcW w:w="2835" w:type="dxa"/>
          </w:tcPr>
          <w:p w14:paraId="424931FE" w14:textId="77777777" w:rsidR="00096387" w:rsidRDefault="00096387" w:rsidP="005A4A95">
            <w:pPr>
              <w:ind w:left="29"/>
            </w:pPr>
          </w:p>
          <w:p w14:paraId="543998BA" w14:textId="5EE2EA73" w:rsidR="002A5CE9" w:rsidRPr="00096387" w:rsidRDefault="002A5CE9" w:rsidP="005A4A95">
            <w:pPr>
              <w:ind w:left="29"/>
            </w:pPr>
            <w:r w:rsidRPr="00096387">
              <w:t>Recent clinical electronic records lost</w:t>
            </w:r>
          </w:p>
          <w:p w14:paraId="40A502A5" w14:textId="77777777" w:rsidR="002A5CE9" w:rsidRPr="00096387" w:rsidRDefault="002A5CE9" w:rsidP="005A4A95">
            <w:pPr>
              <w:ind w:left="29"/>
            </w:pPr>
            <w:r w:rsidRPr="00096387">
              <w:t>Patient care at risk</w:t>
            </w:r>
          </w:p>
          <w:p w14:paraId="15633D13" w14:textId="77777777" w:rsidR="002A5CE9" w:rsidRPr="00096387" w:rsidRDefault="002A5CE9" w:rsidP="005A4A95">
            <w:pPr>
              <w:ind w:left="29"/>
            </w:pPr>
            <w:r w:rsidRPr="00096387">
              <w:t>Unable to service patient requests or appointments</w:t>
            </w:r>
          </w:p>
          <w:p w14:paraId="1B2AC02C" w14:textId="77777777" w:rsidR="002A5CE9" w:rsidRPr="00096387" w:rsidRDefault="002A5CE9" w:rsidP="005A4A95">
            <w:pPr>
              <w:ind w:left="29"/>
            </w:pPr>
            <w:r w:rsidRPr="00096387">
              <w:t>Patient dissatisfaction and complaints</w:t>
            </w:r>
          </w:p>
          <w:p w14:paraId="521B0949" w14:textId="77777777" w:rsidR="002A5CE9" w:rsidRPr="00096387" w:rsidRDefault="002A5CE9" w:rsidP="005A4A95">
            <w:pPr>
              <w:ind w:left="29"/>
            </w:pPr>
            <w:r w:rsidRPr="00096387">
              <w:t>Loss of email/internet access: clinical and business implications</w:t>
            </w:r>
          </w:p>
          <w:p w14:paraId="680FD23F" w14:textId="77777777" w:rsidR="002A5CE9" w:rsidRDefault="002A5CE9" w:rsidP="005A4A95">
            <w:pPr>
              <w:ind w:left="29"/>
            </w:pPr>
            <w:r w:rsidRPr="00096387">
              <w:lastRenderedPageBreak/>
              <w:t>Pensions/payroll</w:t>
            </w:r>
          </w:p>
          <w:p w14:paraId="72402349" w14:textId="42664271" w:rsidR="00096387" w:rsidRPr="00096387" w:rsidRDefault="00096387" w:rsidP="005A4A95">
            <w:pPr>
              <w:ind w:left="29"/>
            </w:pPr>
          </w:p>
        </w:tc>
        <w:tc>
          <w:tcPr>
            <w:tcW w:w="1560" w:type="dxa"/>
            <w:shd w:val="clear" w:color="auto" w:fill="FFFF00"/>
            <w:vAlign w:val="center"/>
          </w:tcPr>
          <w:p w14:paraId="2196ABB2" w14:textId="1DCC3710" w:rsidR="002A5CE9" w:rsidRPr="00827C00" w:rsidRDefault="00BE0873" w:rsidP="005A4A95">
            <w:pPr>
              <w:ind w:left="49"/>
              <w:jc w:val="center"/>
              <w:rPr>
                <w:bCs/>
              </w:rPr>
            </w:pPr>
            <w:r>
              <w:rPr>
                <w:bCs/>
              </w:rPr>
              <w:lastRenderedPageBreak/>
              <w:t>M</w:t>
            </w:r>
          </w:p>
        </w:tc>
        <w:tc>
          <w:tcPr>
            <w:tcW w:w="1571" w:type="dxa"/>
            <w:shd w:val="clear" w:color="auto" w:fill="FFC000"/>
            <w:vAlign w:val="center"/>
          </w:tcPr>
          <w:p w14:paraId="2C458F07" w14:textId="77777777" w:rsidR="002A5CE9" w:rsidRPr="00827C00" w:rsidRDefault="002A5CE9" w:rsidP="00A5600E">
            <w:pPr>
              <w:jc w:val="center"/>
              <w:rPr>
                <w:bCs/>
              </w:rPr>
            </w:pPr>
            <w:r w:rsidRPr="00827C00">
              <w:rPr>
                <w:bCs/>
              </w:rPr>
              <w:t>H</w:t>
            </w:r>
          </w:p>
        </w:tc>
        <w:tc>
          <w:tcPr>
            <w:tcW w:w="1417" w:type="dxa"/>
            <w:shd w:val="clear" w:color="auto" w:fill="FFC000"/>
            <w:vAlign w:val="center"/>
          </w:tcPr>
          <w:p w14:paraId="038CBE56" w14:textId="54A6C2BC" w:rsidR="002A5CE9" w:rsidRPr="00827C00" w:rsidRDefault="00BE0873" w:rsidP="00A5600E">
            <w:pPr>
              <w:jc w:val="center"/>
              <w:rPr>
                <w:bCs/>
              </w:rPr>
            </w:pPr>
            <w:r>
              <w:rPr>
                <w:bCs/>
              </w:rPr>
              <w:t>H</w:t>
            </w:r>
          </w:p>
        </w:tc>
        <w:tc>
          <w:tcPr>
            <w:tcW w:w="1985" w:type="dxa"/>
          </w:tcPr>
          <w:p w14:paraId="496EA4F6" w14:textId="77777777" w:rsidR="002A5CE9" w:rsidRPr="00096387" w:rsidRDefault="002A5CE9" w:rsidP="00A5600E"/>
        </w:tc>
      </w:tr>
      <w:tr w:rsidR="002A5CE9" w:rsidRPr="00096387" w14:paraId="649F00B7" w14:textId="77777777" w:rsidTr="00827C00">
        <w:trPr>
          <w:jc w:val="center"/>
        </w:trPr>
        <w:tc>
          <w:tcPr>
            <w:tcW w:w="2122" w:type="dxa"/>
          </w:tcPr>
          <w:p w14:paraId="0EEAF152" w14:textId="77777777" w:rsidR="002A5CE9" w:rsidRPr="00096387" w:rsidRDefault="002A5CE9" w:rsidP="005A4A95">
            <w:pPr>
              <w:ind w:left="26"/>
              <w:rPr>
                <w:b/>
              </w:rPr>
            </w:pPr>
          </w:p>
          <w:p w14:paraId="6638817F" w14:textId="77777777" w:rsidR="002A5CE9" w:rsidRPr="00096387" w:rsidRDefault="002A5CE9" w:rsidP="005A4A95">
            <w:pPr>
              <w:ind w:left="26"/>
              <w:rPr>
                <w:b/>
              </w:rPr>
            </w:pPr>
            <w:r w:rsidRPr="00096387">
              <w:rPr>
                <w:b/>
              </w:rPr>
              <w:t>Partial loss/invalidity of computer system/data</w:t>
            </w:r>
          </w:p>
          <w:p w14:paraId="20CCD382" w14:textId="77777777" w:rsidR="002A5CE9" w:rsidRPr="00096387" w:rsidRDefault="002A5CE9" w:rsidP="005A4A95">
            <w:pPr>
              <w:ind w:left="26"/>
              <w:rPr>
                <w:b/>
              </w:rPr>
            </w:pPr>
          </w:p>
        </w:tc>
        <w:tc>
          <w:tcPr>
            <w:tcW w:w="2539" w:type="dxa"/>
          </w:tcPr>
          <w:p w14:paraId="6CDAEB0E" w14:textId="77777777" w:rsidR="002A5CE9" w:rsidRPr="00096387" w:rsidRDefault="002A5CE9" w:rsidP="005A4A95">
            <w:pPr>
              <w:ind w:left="29"/>
            </w:pPr>
          </w:p>
          <w:p w14:paraId="25786735" w14:textId="77777777" w:rsidR="002A5CE9" w:rsidRPr="00096387" w:rsidRDefault="002A5CE9" w:rsidP="005A4A95">
            <w:pPr>
              <w:ind w:left="29"/>
            </w:pPr>
            <w:r w:rsidRPr="00096387">
              <w:t>Inappropriate computer data entry/procedures</w:t>
            </w:r>
          </w:p>
        </w:tc>
        <w:tc>
          <w:tcPr>
            <w:tcW w:w="2835" w:type="dxa"/>
          </w:tcPr>
          <w:p w14:paraId="171C1E1E" w14:textId="77777777" w:rsidR="002A5CE9" w:rsidRPr="00096387" w:rsidRDefault="002A5CE9" w:rsidP="005A4A95">
            <w:pPr>
              <w:ind w:left="29"/>
            </w:pPr>
          </w:p>
          <w:p w14:paraId="2CBC31C7" w14:textId="77777777" w:rsidR="002A5CE9" w:rsidRPr="00096387" w:rsidRDefault="002A5CE9" w:rsidP="005A4A95">
            <w:pPr>
              <w:ind w:left="29"/>
            </w:pPr>
            <w:r w:rsidRPr="00096387">
              <w:t>Clinical electronic records lost/incorrect</w:t>
            </w:r>
          </w:p>
          <w:p w14:paraId="4ACE60B4" w14:textId="77777777" w:rsidR="002A5CE9" w:rsidRPr="00096387" w:rsidRDefault="002A5CE9" w:rsidP="005A4A95">
            <w:pPr>
              <w:ind w:left="29"/>
            </w:pPr>
            <w:r w:rsidRPr="00096387">
              <w:t>Patient care at risk</w:t>
            </w:r>
          </w:p>
          <w:p w14:paraId="6A60C92E" w14:textId="77777777" w:rsidR="002A5CE9" w:rsidRPr="00096387" w:rsidRDefault="002A5CE9" w:rsidP="005A4A95">
            <w:pPr>
              <w:ind w:left="29"/>
            </w:pPr>
            <w:r w:rsidRPr="00096387">
              <w:t>Unable to service patient requests or appointments</w:t>
            </w:r>
          </w:p>
          <w:p w14:paraId="1E12EA37" w14:textId="77777777" w:rsidR="002A5CE9" w:rsidRPr="00096387" w:rsidRDefault="002A5CE9" w:rsidP="005A4A95">
            <w:pPr>
              <w:ind w:left="29"/>
            </w:pPr>
            <w:r w:rsidRPr="00096387">
              <w:t>Patient dissatisfaction, complaints, litigation</w:t>
            </w:r>
          </w:p>
          <w:p w14:paraId="5795B179" w14:textId="77777777" w:rsidR="002A5CE9" w:rsidRDefault="002A5CE9" w:rsidP="005A4A95">
            <w:pPr>
              <w:ind w:left="29"/>
            </w:pPr>
            <w:r w:rsidRPr="00096387">
              <w:t>Possible increase in morbidity/death</w:t>
            </w:r>
          </w:p>
          <w:p w14:paraId="56B00729" w14:textId="4201BBFD" w:rsidR="00096387" w:rsidRPr="00096387" w:rsidRDefault="00096387" w:rsidP="005A4A95">
            <w:pPr>
              <w:ind w:left="29"/>
            </w:pPr>
          </w:p>
        </w:tc>
        <w:tc>
          <w:tcPr>
            <w:tcW w:w="1560" w:type="dxa"/>
            <w:shd w:val="clear" w:color="auto" w:fill="FFFF00"/>
            <w:vAlign w:val="center"/>
          </w:tcPr>
          <w:p w14:paraId="3A0F9F2A" w14:textId="77777777" w:rsidR="002A5CE9" w:rsidRPr="00827C00" w:rsidRDefault="002A5CE9" w:rsidP="005A4A95">
            <w:pPr>
              <w:ind w:left="49"/>
              <w:jc w:val="center"/>
              <w:rPr>
                <w:bCs/>
              </w:rPr>
            </w:pPr>
            <w:r w:rsidRPr="00827C00">
              <w:rPr>
                <w:bCs/>
              </w:rPr>
              <w:t>M</w:t>
            </w:r>
          </w:p>
        </w:tc>
        <w:tc>
          <w:tcPr>
            <w:tcW w:w="1571" w:type="dxa"/>
            <w:shd w:val="clear" w:color="auto" w:fill="FFFF00"/>
            <w:vAlign w:val="center"/>
          </w:tcPr>
          <w:p w14:paraId="0459DDFC" w14:textId="77777777" w:rsidR="002A5CE9" w:rsidRPr="00827C00" w:rsidRDefault="002A5CE9" w:rsidP="00A5600E">
            <w:pPr>
              <w:jc w:val="center"/>
              <w:rPr>
                <w:bCs/>
              </w:rPr>
            </w:pPr>
            <w:r w:rsidRPr="00827C00">
              <w:rPr>
                <w:bCs/>
              </w:rPr>
              <w:t>M</w:t>
            </w:r>
          </w:p>
        </w:tc>
        <w:tc>
          <w:tcPr>
            <w:tcW w:w="1417" w:type="dxa"/>
            <w:shd w:val="clear" w:color="auto" w:fill="FFFF00"/>
            <w:vAlign w:val="center"/>
          </w:tcPr>
          <w:p w14:paraId="06A5CA37" w14:textId="77777777" w:rsidR="002A5CE9" w:rsidRPr="00827C00" w:rsidRDefault="002A5CE9" w:rsidP="00A5600E">
            <w:pPr>
              <w:jc w:val="center"/>
              <w:rPr>
                <w:bCs/>
              </w:rPr>
            </w:pPr>
            <w:r w:rsidRPr="00827C00">
              <w:rPr>
                <w:bCs/>
              </w:rPr>
              <w:t>M</w:t>
            </w:r>
          </w:p>
        </w:tc>
        <w:tc>
          <w:tcPr>
            <w:tcW w:w="1985" w:type="dxa"/>
          </w:tcPr>
          <w:p w14:paraId="214B6644" w14:textId="77777777" w:rsidR="002A5CE9" w:rsidRPr="00096387" w:rsidRDefault="002A5CE9" w:rsidP="00A5600E"/>
        </w:tc>
      </w:tr>
      <w:tr w:rsidR="002A5CE9" w:rsidRPr="00096387" w14:paraId="16A8D159" w14:textId="77777777" w:rsidTr="00096387">
        <w:trPr>
          <w:jc w:val="center"/>
        </w:trPr>
        <w:tc>
          <w:tcPr>
            <w:tcW w:w="2122" w:type="dxa"/>
          </w:tcPr>
          <w:p w14:paraId="42EB474B" w14:textId="77777777" w:rsidR="002A5CE9" w:rsidRPr="00096387" w:rsidRDefault="002A5CE9" w:rsidP="005A4A95">
            <w:pPr>
              <w:ind w:left="26"/>
              <w:rPr>
                <w:b/>
              </w:rPr>
            </w:pPr>
          </w:p>
          <w:p w14:paraId="571AE7C7" w14:textId="77777777" w:rsidR="002A5CE9" w:rsidRPr="00096387" w:rsidRDefault="002A5CE9" w:rsidP="005A4A95">
            <w:pPr>
              <w:ind w:left="26"/>
              <w:rPr>
                <w:b/>
              </w:rPr>
            </w:pPr>
            <w:r w:rsidRPr="00096387">
              <w:rPr>
                <w:b/>
              </w:rPr>
              <w:t>Partial loss/invalidity of computer system/data</w:t>
            </w:r>
          </w:p>
          <w:p w14:paraId="3E3AADD6" w14:textId="77777777" w:rsidR="002A5CE9" w:rsidRPr="00096387" w:rsidRDefault="002A5CE9" w:rsidP="005A4A95">
            <w:pPr>
              <w:ind w:left="26"/>
              <w:rPr>
                <w:b/>
              </w:rPr>
            </w:pPr>
          </w:p>
        </w:tc>
        <w:tc>
          <w:tcPr>
            <w:tcW w:w="2539" w:type="dxa"/>
          </w:tcPr>
          <w:p w14:paraId="6C2BBDD6" w14:textId="77777777" w:rsidR="002A5CE9" w:rsidRPr="00096387" w:rsidRDefault="002A5CE9" w:rsidP="005A4A95">
            <w:pPr>
              <w:ind w:left="29"/>
            </w:pPr>
          </w:p>
          <w:p w14:paraId="651EA570" w14:textId="77777777" w:rsidR="002A5CE9" w:rsidRPr="00096387" w:rsidRDefault="002A5CE9" w:rsidP="005A4A95">
            <w:pPr>
              <w:ind w:left="29"/>
            </w:pPr>
            <w:r w:rsidRPr="00096387">
              <w:t>Deliberate sabotage</w:t>
            </w:r>
          </w:p>
        </w:tc>
        <w:tc>
          <w:tcPr>
            <w:tcW w:w="2835" w:type="dxa"/>
          </w:tcPr>
          <w:p w14:paraId="63BDACB3" w14:textId="77777777" w:rsidR="002A5CE9" w:rsidRPr="00096387" w:rsidRDefault="002A5CE9" w:rsidP="005A4A95">
            <w:pPr>
              <w:ind w:left="29"/>
            </w:pPr>
          </w:p>
          <w:p w14:paraId="7E974842" w14:textId="77777777" w:rsidR="002A5CE9" w:rsidRPr="00096387" w:rsidRDefault="002A5CE9" w:rsidP="005A4A95">
            <w:pPr>
              <w:ind w:left="29"/>
            </w:pPr>
            <w:r w:rsidRPr="00096387">
              <w:t>Clinical electronic records lost/incorrect</w:t>
            </w:r>
          </w:p>
          <w:p w14:paraId="0CBC0823" w14:textId="77777777" w:rsidR="002A5CE9" w:rsidRPr="00096387" w:rsidRDefault="002A5CE9" w:rsidP="005A4A95">
            <w:pPr>
              <w:ind w:left="29"/>
            </w:pPr>
            <w:r w:rsidRPr="00096387">
              <w:t>Patient care at risk</w:t>
            </w:r>
          </w:p>
          <w:p w14:paraId="2490D971" w14:textId="77777777" w:rsidR="002A5CE9" w:rsidRPr="00096387" w:rsidRDefault="002A5CE9" w:rsidP="005A4A95">
            <w:pPr>
              <w:ind w:left="29"/>
            </w:pPr>
            <w:r w:rsidRPr="00096387">
              <w:t xml:space="preserve">Unable to service patient requests </w:t>
            </w:r>
          </w:p>
          <w:p w14:paraId="63F29CC4" w14:textId="77777777" w:rsidR="002A5CE9" w:rsidRPr="00096387" w:rsidRDefault="002A5CE9" w:rsidP="005A4A95">
            <w:pPr>
              <w:ind w:left="29"/>
            </w:pPr>
            <w:r w:rsidRPr="00096387">
              <w:t>Patient dissatisfaction, complaints, litigation</w:t>
            </w:r>
          </w:p>
          <w:p w14:paraId="69E89D7B" w14:textId="77777777" w:rsidR="002A5CE9" w:rsidRDefault="002A5CE9" w:rsidP="005A4A95">
            <w:pPr>
              <w:ind w:left="29"/>
            </w:pPr>
            <w:r w:rsidRPr="00096387">
              <w:t>Possible increase in morbidity/death</w:t>
            </w:r>
          </w:p>
          <w:p w14:paraId="6D74E770" w14:textId="24C6639F" w:rsidR="00096387" w:rsidRPr="00096387" w:rsidRDefault="00096387" w:rsidP="005A4A95">
            <w:pPr>
              <w:ind w:left="29"/>
            </w:pPr>
          </w:p>
        </w:tc>
        <w:tc>
          <w:tcPr>
            <w:tcW w:w="1560" w:type="dxa"/>
            <w:shd w:val="clear" w:color="auto" w:fill="00B050"/>
            <w:vAlign w:val="center"/>
          </w:tcPr>
          <w:p w14:paraId="38DFA488" w14:textId="77777777" w:rsidR="002A5CE9" w:rsidRPr="00827C00" w:rsidRDefault="002A5CE9" w:rsidP="005A4A95">
            <w:pPr>
              <w:ind w:left="49"/>
              <w:jc w:val="center"/>
              <w:rPr>
                <w:bCs/>
              </w:rPr>
            </w:pPr>
            <w:r w:rsidRPr="00827C00">
              <w:rPr>
                <w:bCs/>
              </w:rPr>
              <w:t>L</w:t>
            </w:r>
          </w:p>
        </w:tc>
        <w:tc>
          <w:tcPr>
            <w:tcW w:w="1571" w:type="dxa"/>
            <w:shd w:val="clear" w:color="auto" w:fill="FF0000"/>
            <w:vAlign w:val="center"/>
          </w:tcPr>
          <w:p w14:paraId="76B7BE29" w14:textId="22F9F248" w:rsidR="002A5CE9" w:rsidRPr="00827C00" w:rsidRDefault="00827C00" w:rsidP="00A5600E">
            <w:pPr>
              <w:jc w:val="center"/>
              <w:rPr>
                <w:bCs/>
              </w:rPr>
            </w:pPr>
            <w:r w:rsidRPr="00827C00">
              <w:rPr>
                <w:bCs/>
              </w:rPr>
              <w:t>E</w:t>
            </w:r>
          </w:p>
        </w:tc>
        <w:tc>
          <w:tcPr>
            <w:tcW w:w="1417" w:type="dxa"/>
            <w:shd w:val="clear" w:color="auto" w:fill="FFC000"/>
            <w:vAlign w:val="center"/>
          </w:tcPr>
          <w:p w14:paraId="0207130D" w14:textId="7E941BF2" w:rsidR="002A5CE9" w:rsidRPr="00827C00" w:rsidRDefault="00827C00" w:rsidP="00A5600E">
            <w:pPr>
              <w:jc w:val="center"/>
              <w:rPr>
                <w:bCs/>
              </w:rPr>
            </w:pPr>
            <w:r w:rsidRPr="00827C00">
              <w:rPr>
                <w:bCs/>
              </w:rPr>
              <w:t>H</w:t>
            </w:r>
          </w:p>
        </w:tc>
        <w:tc>
          <w:tcPr>
            <w:tcW w:w="1985" w:type="dxa"/>
          </w:tcPr>
          <w:p w14:paraId="6472796A" w14:textId="77777777" w:rsidR="002A5CE9" w:rsidRPr="00096387" w:rsidRDefault="002A5CE9" w:rsidP="00A5600E"/>
        </w:tc>
      </w:tr>
    </w:tbl>
    <w:p w14:paraId="0689DAEA" w14:textId="77777777" w:rsidR="007275B3" w:rsidRDefault="007275B3" w:rsidP="002A5CE9">
      <w:pPr>
        <w:rPr>
          <w:b/>
        </w:rPr>
      </w:pPr>
    </w:p>
    <w:p w14:paraId="3BE2F253" w14:textId="77777777" w:rsidR="0018792E" w:rsidRDefault="0018792E" w:rsidP="002A5CE9">
      <w:pPr>
        <w:rPr>
          <w:b/>
        </w:rPr>
      </w:pPr>
    </w:p>
    <w:p w14:paraId="53AAED9A" w14:textId="77777777" w:rsidR="0018792E" w:rsidRDefault="0018792E" w:rsidP="002A5CE9">
      <w:pPr>
        <w:rPr>
          <w:b/>
        </w:rPr>
      </w:pPr>
    </w:p>
    <w:p w14:paraId="00BE6844" w14:textId="77777777" w:rsidR="0018792E" w:rsidRDefault="0018792E" w:rsidP="002A5CE9">
      <w:pPr>
        <w:rPr>
          <w:b/>
        </w:rPr>
      </w:pPr>
    </w:p>
    <w:p w14:paraId="18283686" w14:textId="77777777" w:rsidR="0018792E" w:rsidRDefault="0018792E" w:rsidP="002A5CE9">
      <w:pPr>
        <w:rPr>
          <w:b/>
        </w:rPr>
      </w:pPr>
    </w:p>
    <w:p w14:paraId="4947BE29" w14:textId="77777777" w:rsidR="0018792E" w:rsidRDefault="0018792E" w:rsidP="002A5CE9">
      <w:pPr>
        <w:rPr>
          <w:b/>
        </w:rPr>
      </w:pPr>
    </w:p>
    <w:p w14:paraId="02F64DA6" w14:textId="77777777" w:rsidR="0018792E" w:rsidRDefault="0018792E" w:rsidP="002A5CE9">
      <w:pPr>
        <w:rPr>
          <w:b/>
        </w:rPr>
      </w:pPr>
    </w:p>
    <w:p w14:paraId="28BC27E2" w14:textId="77777777" w:rsidR="0018792E" w:rsidRDefault="0018792E" w:rsidP="002A5CE9">
      <w:pPr>
        <w:rPr>
          <w:b/>
        </w:rPr>
      </w:pPr>
    </w:p>
    <w:p w14:paraId="6723F15E" w14:textId="77777777" w:rsidR="0018792E" w:rsidRDefault="0018792E" w:rsidP="002A5CE9">
      <w:pPr>
        <w:rPr>
          <w:b/>
        </w:rPr>
      </w:pPr>
    </w:p>
    <w:p w14:paraId="4AF33588" w14:textId="77777777" w:rsidR="0018792E" w:rsidRDefault="0018792E" w:rsidP="002A5CE9">
      <w:pPr>
        <w:rPr>
          <w:b/>
        </w:rPr>
      </w:pPr>
    </w:p>
    <w:p w14:paraId="59649303" w14:textId="77777777" w:rsidR="0018792E" w:rsidRDefault="0018792E" w:rsidP="002A5CE9">
      <w:pPr>
        <w:rPr>
          <w:b/>
        </w:rPr>
      </w:pPr>
    </w:p>
    <w:p w14:paraId="2C82985D" w14:textId="6F598C34" w:rsidR="002A5CE9" w:rsidRPr="00096387" w:rsidRDefault="002A5CE9" w:rsidP="002A5CE9">
      <w:pPr>
        <w:rPr>
          <w:b/>
        </w:rPr>
      </w:pPr>
      <w:r w:rsidRPr="00096387">
        <w:rPr>
          <w:b/>
        </w:rPr>
        <w:lastRenderedPageBreak/>
        <w:t>Personnel</w:t>
      </w:r>
    </w:p>
    <w:p w14:paraId="291BFD5B" w14:textId="77777777" w:rsidR="002A5CE9" w:rsidRPr="00096387" w:rsidRDefault="002A5CE9" w:rsidP="002A5CE9"/>
    <w:tbl>
      <w:tblPr>
        <w:tblW w:w="13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2"/>
        <w:gridCol w:w="2539"/>
        <w:gridCol w:w="2835"/>
        <w:gridCol w:w="1418"/>
        <w:gridCol w:w="1701"/>
        <w:gridCol w:w="1472"/>
        <w:gridCol w:w="1993"/>
      </w:tblGrid>
      <w:tr w:rsidR="002A5CE9" w:rsidRPr="00096387" w14:paraId="5C3E0976" w14:textId="77777777" w:rsidTr="00A5600E">
        <w:trPr>
          <w:jc w:val="center"/>
        </w:trPr>
        <w:tc>
          <w:tcPr>
            <w:tcW w:w="1992" w:type="dxa"/>
            <w:shd w:val="clear" w:color="auto" w:fill="4472C4"/>
            <w:vAlign w:val="center"/>
          </w:tcPr>
          <w:p w14:paraId="31D3502B" w14:textId="77777777" w:rsidR="002A5CE9" w:rsidRPr="00096387" w:rsidRDefault="002A5CE9" w:rsidP="005A4A95">
            <w:pPr>
              <w:rPr>
                <w:b/>
                <w:color w:val="FFFFFF"/>
              </w:rPr>
            </w:pPr>
            <w:r w:rsidRPr="00096387">
              <w:rPr>
                <w:b/>
                <w:color w:val="FFFFFF"/>
              </w:rPr>
              <w:t>Risk</w:t>
            </w:r>
          </w:p>
        </w:tc>
        <w:tc>
          <w:tcPr>
            <w:tcW w:w="2539" w:type="dxa"/>
            <w:shd w:val="clear" w:color="auto" w:fill="4472C4"/>
            <w:vAlign w:val="center"/>
          </w:tcPr>
          <w:p w14:paraId="12B75FBC" w14:textId="77777777" w:rsidR="002A5CE9" w:rsidRPr="00096387" w:rsidRDefault="002A5CE9" w:rsidP="005A4A95">
            <w:pPr>
              <w:rPr>
                <w:b/>
                <w:color w:val="FFFFFF"/>
              </w:rPr>
            </w:pPr>
            <w:r w:rsidRPr="00096387">
              <w:rPr>
                <w:b/>
                <w:color w:val="FFFFFF"/>
              </w:rPr>
              <w:t>Possible causes</w:t>
            </w:r>
          </w:p>
        </w:tc>
        <w:tc>
          <w:tcPr>
            <w:tcW w:w="2835" w:type="dxa"/>
            <w:shd w:val="clear" w:color="auto" w:fill="4472C4"/>
            <w:vAlign w:val="center"/>
          </w:tcPr>
          <w:p w14:paraId="1FE0682B" w14:textId="77777777" w:rsidR="002A5CE9" w:rsidRPr="00096387" w:rsidRDefault="002A5CE9" w:rsidP="005A4A95">
            <w:pPr>
              <w:rPr>
                <w:b/>
                <w:color w:val="FFFFFF"/>
              </w:rPr>
            </w:pPr>
            <w:r w:rsidRPr="00096387">
              <w:rPr>
                <w:b/>
                <w:color w:val="FFFFFF"/>
              </w:rPr>
              <w:t>Main impacts</w:t>
            </w:r>
          </w:p>
        </w:tc>
        <w:tc>
          <w:tcPr>
            <w:tcW w:w="1418" w:type="dxa"/>
            <w:shd w:val="clear" w:color="auto" w:fill="4472C4"/>
            <w:vAlign w:val="center"/>
          </w:tcPr>
          <w:p w14:paraId="7F090E49" w14:textId="77777777" w:rsidR="002A5CE9" w:rsidRPr="00096387" w:rsidRDefault="002A5CE9" w:rsidP="00A5600E">
            <w:pPr>
              <w:jc w:val="center"/>
              <w:rPr>
                <w:b/>
                <w:color w:val="FFFFFF"/>
              </w:rPr>
            </w:pPr>
            <w:r w:rsidRPr="00096387">
              <w:rPr>
                <w:b/>
                <w:color w:val="FFFFFF"/>
              </w:rPr>
              <w:t>Likelihood H/M/L</w:t>
            </w:r>
          </w:p>
        </w:tc>
        <w:tc>
          <w:tcPr>
            <w:tcW w:w="1701" w:type="dxa"/>
            <w:shd w:val="clear" w:color="auto" w:fill="4472C4"/>
            <w:vAlign w:val="center"/>
          </w:tcPr>
          <w:p w14:paraId="19761077" w14:textId="77777777" w:rsidR="002A5CE9" w:rsidRPr="00096387" w:rsidRDefault="002A5CE9" w:rsidP="00A5600E">
            <w:pPr>
              <w:jc w:val="center"/>
              <w:rPr>
                <w:b/>
                <w:color w:val="FFFFFF"/>
              </w:rPr>
            </w:pPr>
            <w:r w:rsidRPr="00096387">
              <w:rPr>
                <w:b/>
                <w:color w:val="FFFFFF"/>
              </w:rPr>
              <w:t>Impact H/M/L</w:t>
            </w:r>
          </w:p>
        </w:tc>
        <w:tc>
          <w:tcPr>
            <w:tcW w:w="1472" w:type="dxa"/>
            <w:shd w:val="clear" w:color="auto" w:fill="4472C4"/>
            <w:vAlign w:val="center"/>
          </w:tcPr>
          <w:p w14:paraId="61626824" w14:textId="443B530E" w:rsidR="002A5CE9" w:rsidRPr="00096387" w:rsidRDefault="002A5CE9" w:rsidP="00A5600E">
            <w:pPr>
              <w:jc w:val="center"/>
              <w:rPr>
                <w:b/>
                <w:color w:val="FFFFFF"/>
              </w:rPr>
            </w:pPr>
            <w:r w:rsidRPr="00096387">
              <w:rPr>
                <w:b/>
                <w:color w:val="FFFFFF"/>
              </w:rPr>
              <w:t xml:space="preserve">Overall </w:t>
            </w:r>
            <w:r w:rsidR="002A2D70">
              <w:rPr>
                <w:b/>
                <w:color w:val="FFFFFF"/>
              </w:rPr>
              <w:t>r</w:t>
            </w:r>
            <w:r w:rsidRPr="00096387">
              <w:rPr>
                <w:b/>
                <w:color w:val="FFFFFF"/>
              </w:rPr>
              <w:t>isk H/M/L</w:t>
            </w:r>
          </w:p>
        </w:tc>
        <w:tc>
          <w:tcPr>
            <w:tcW w:w="1993" w:type="dxa"/>
            <w:shd w:val="clear" w:color="auto" w:fill="4472C4"/>
            <w:vAlign w:val="center"/>
          </w:tcPr>
          <w:p w14:paraId="17420ECA" w14:textId="77777777" w:rsidR="002A5CE9" w:rsidRPr="00096387" w:rsidRDefault="002A5CE9" w:rsidP="00A5600E">
            <w:pPr>
              <w:jc w:val="center"/>
              <w:rPr>
                <w:b/>
                <w:color w:val="FFFFFF"/>
              </w:rPr>
            </w:pPr>
            <w:r w:rsidRPr="00096387">
              <w:rPr>
                <w:b/>
                <w:color w:val="FFFFFF"/>
              </w:rPr>
              <w:t>Plan</w:t>
            </w:r>
          </w:p>
        </w:tc>
      </w:tr>
      <w:tr w:rsidR="002A5CE9" w:rsidRPr="00096387" w14:paraId="3ACB64A3" w14:textId="77777777" w:rsidTr="00827C00">
        <w:trPr>
          <w:jc w:val="center"/>
        </w:trPr>
        <w:tc>
          <w:tcPr>
            <w:tcW w:w="1992" w:type="dxa"/>
          </w:tcPr>
          <w:p w14:paraId="52FDE8E8" w14:textId="77777777" w:rsidR="002A5CE9" w:rsidRPr="00096387" w:rsidRDefault="002A5CE9" w:rsidP="005A4A95">
            <w:pPr>
              <w:rPr>
                <w:b/>
              </w:rPr>
            </w:pPr>
          </w:p>
          <w:p w14:paraId="71DCDB7A" w14:textId="1A539036" w:rsidR="002A5CE9" w:rsidRPr="00096387" w:rsidRDefault="002A5CE9" w:rsidP="005A4A95">
            <w:pPr>
              <w:rPr>
                <w:b/>
              </w:rPr>
            </w:pPr>
            <w:r w:rsidRPr="00096387">
              <w:rPr>
                <w:b/>
              </w:rPr>
              <w:t>Loss of GP long term</w:t>
            </w:r>
          </w:p>
          <w:p w14:paraId="40DCD74C" w14:textId="77777777" w:rsidR="002A5CE9" w:rsidRPr="00096387" w:rsidRDefault="002A5CE9" w:rsidP="005A4A95">
            <w:pPr>
              <w:rPr>
                <w:b/>
              </w:rPr>
            </w:pPr>
          </w:p>
        </w:tc>
        <w:tc>
          <w:tcPr>
            <w:tcW w:w="2539" w:type="dxa"/>
          </w:tcPr>
          <w:p w14:paraId="0B48B952" w14:textId="77777777" w:rsidR="0018792E" w:rsidRDefault="0018792E" w:rsidP="005A4A95"/>
          <w:p w14:paraId="6E7E7569" w14:textId="38C57C92" w:rsidR="002A5CE9" w:rsidRPr="00096387" w:rsidRDefault="002A5CE9" w:rsidP="005A4A95">
            <w:r w:rsidRPr="00096387">
              <w:t>Accident</w:t>
            </w:r>
          </w:p>
          <w:p w14:paraId="046B30C3" w14:textId="77777777" w:rsidR="002A5CE9" w:rsidRPr="00096387" w:rsidRDefault="002A5CE9" w:rsidP="005A4A95">
            <w:r w:rsidRPr="00096387">
              <w:t>Illness</w:t>
            </w:r>
          </w:p>
          <w:p w14:paraId="1F3A66CF" w14:textId="77777777" w:rsidR="002A5CE9" w:rsidRPr="00096387" w:rsidRDefault="002A5CE9" w:rsidP="005A4A95">
            <w:r w:rsidRPr="00096387">
              <w:t>Death</w:t>
            </w:r>
          </w:p>
          <w:p w14:paraId="1E86CEFF" w14:textId="77777777" w:rsidR="002A5CE9" w:rsidRPr="00096387" w:rsidRDefault="002A5CE9" w:rsidP="005A4A95">
            <w:r w:rsidRPr="00096387">
              <w:t>Resignation</w:t>
            </w:r>
          </w:p>
          <w:p w14:paraId="34BFBE2A" w14:textId="77777777" w:rsidR="002A5CE9" w:rsidRPr="00096387" w:rsidRDefault="002A5CE9" w:rsidP="005A4A95">
            <w:r w:rsidRPr="00096387">
              <w:t>Disappearance</w:t>
            </w:r>
          </w:p>
          <w:p w14:paraId="3AEF2D92" w14:textId="77777777" w:rsidR="002A5CE9" w:rsidRPr="00096387" w:rsidRDefault="002A5CE9" w:rsidP="005A4A95">
            <w:r w:rsidRPr="00096387">
              <w:t>Jury Service long term</w:t>
            </w:r>
          </w:p>
          <w:p w14:paraId="04B40B7D" w14:textId="77777777" w:rsidR="002A5CE9" w:rsidRPr="00096387" w:rsidRDefault="002A5CE9" w:rsidP="005A4A95"/>
        </w:tc>
        <w:tc>
          <w:tcPr>
            <w:tcW w:w="2835" w:type="dxa"/>
          </w:tcPr>
          <w:p w14:paraId="0A297EE6" w14:textId="77777777" w:rsidR="002A5CE9" w:rsidRPr="00096387" w:rsidRDefault="002A5CE9" w:rsidP="005A4A95"/>
          <w:p w14:paraId="74F5F1C7" w14:textId="77777777" w:rsidR="002A5CE9" w:rsidRPr="00096387" w:rsidRDefault="002A5CE9" w:rsidP="005A4A95">
            <w:r w:rsidRPr="00096387">
              <w:t xml:space="preserve">Reduction in patient care </w:t>
            </w:r>
          </w:p>
          <w:p w14:paraId="1A49504A" w14:textId="77777777" w:rsidR="002A5CE9" w:rsidRPr="00096387" w:rsidRDefault="002A5CE9" w:rsidP="005A4A95">
            <w:r w:rsidRPr="00096387">
              <w:t xml:space="preserve">Additional workload for remaining clinicians </w:t>
            </w:r>
          </w:p>
          <w:p w14:paraId="0999D711" w14:textId="77777777" w:rsidR="002A5CE9" w:rsidRPr="00096387" w:rsidRDefault="002A5CE9" w:rsidP="005A4A95">
            <w:r w:rsidRPr="00096387">
              <w:t xml:space="preserve">Additional workload for administrative staff organising cover, documentation </w:t>
            </w:r>
          </w:p>
          <w:p w14:paraId="66AEF46A" w14:textId="77777777" w:rsidR="002A5CE9" w:rsidRDefault="002A5CE9" w:rsidP="005A4A95">
            <w:r w:rsidRPr="00096387">
              <w:t>Jeopardise achievement of targets/loss of income</w:t>
            </w:r>
          </w:p>
          <w:p w14:paraId="6DDC52C8" w14:textId="07FF42B6" w:rsidR="00096387" w:rsidRPr="00096387" w:rsidRDefault="00096387" w:rsidP="005A4A95"/>
        </w:tc>
        <w:tc>
          <w:tcPr>
            <w:tcW w:w="1418" w:type="dxa"/>
            <w:shd w:val="clear" w:color="auto" w:fill="FFFF00"/>
            <w:vAlign w:val="center"/>
          </w:tcPr>
          <w:p w14:paraId="3860B7EB" w14:textId="77777777" w:rsidR="002A5CE9" w:rsidRPr="00096387" w:rsidRDefault="002A5CE9" w:rsidP="00A5600E">
            <w:pPr>
              <w:jc w:val="center"/>
            </w:pPr>
            <w:r w:rsidRPr="00096387">
              <w:t>M</w:t>
            </w:r>
          </w:p>
        </w:tc>
        <w:tc>
          <w:tcPr>
            <w:tcW w:w="1701" w:type="dxa"/>
            <w:shd w:val="clear" w:color="auto" w:fill="FFC000"/>
            <w:vAlign w:val="center"/>
          </w:tcPr>
          <w:p w14:paraId="717C968C" w14:textId="2BF3AFE3" w:rsidR="002A5CE9" w:rsidRPr="00096387" w:rsidRDefault="00827C00" w:rsidP="00A5600E">
            <w:pPr>
              <w:jc w:val="center"/>
            </w:pPr>
            <w:r>
              <w:t>H</w:t>
            </w:r>
          </w:p>
        </w:tc>
        <w:tc>
          <w:tcPr>
            <w:tcW w:w="1472" w:type="dxa"/>
            <w:shd w:val="clear" w:color="auto" w:fill="FFC000"/>
            <w:vAlign w:val="center"/>
          </w:tcPr>
          <w:p w14:paraId="53A87371" w14:textId="6A05413E" w:rsidR="002A5CE9" w:rsidRPr="00096387" w:rsidRDefault="00827C00" w:rsidP="00A5600E">
            <w:pPr>
              <w:jc w:val="center"/>
            </w:pPr>
            <w:r>
              <w:t>H</w:t>
            </w:r>
          </w:p>
        </w:tc>
        <w:tc>
          <w:tcPr>
            <w:tcW w:w="1993" w:type="dxa"/>
          </w:tcPr>
          <w:p w14:paraId="00619630" w14:textId="77777777" w:rsidR="002A5CE9" w:rsidRPr="00096387" w:rsidRDefault="002A5CE9" w:rsidP="00A5600E"/>
        </w:tc>
      </w:tr>
      <w:tr w:rsidR="002A5CE9" w:rsidRPr="00096387" w14:paraId="07771139" w14:textId="77777777" w:rsidTr="00827C00">
        <w:trPr>
          <w:jc w:val="center"/>
        </w:trPr>
        <w:tc>
          <w:tcPr>
            <w:tcW w:w="1992" w:type="dxa"/>
          </w:tcPr>
          <w:p w14:paraId="27E099B5" w14:textId="77777777" w:rsidR="002A5CE9" w:rsidRPr="00096387" w:rsidRDefault="002A5CE9" w:rsidP="005A4A95">
            <w:pPr>
              <w:rPr>
                <w:b/>
              </w:rPr>
            </w:pPr>
          </w:p>
          <w:p w14:paraId="6E758A78" w14:textId="77777777" w:rsidR="002A5CE9" w:rsidRPr="00096387" w:rsidRDefault="002A5CE9" w:rsidP="005A4A95">
            <w:pPr>
              <w:rPr>
                <w:b/>
              </w:rPr>
            </w:pPr>
            <w:r w:rsidRPr="00096387">
              <w:rPr>
                <w:b/>
              </w:rPr>
              <w:t>Loss of key staff</w:t>
            </w:r>
          </w:p>
          <w:p w14:paraId="2E4E1601" w14:textId="77777777" w:rsidR="002A5CE9" w:rsidRPr="00096387" w:rsidRDefault="002A5CE9" w:rsidP="005A4A95">
            <w:pPr>
              <w:rPr>
                <w:b/>
              </w:rPr>
            </w:pPr>
          </w:p>
        </w:tc>
        <w:tc>
          <w:tcPr>
            <w:tcW w:w="2539" w:type="dxa"/>
          </w:tcPr>
          <w:p w14:paraId="04AEFA4F" w14:textId="77777777" w:rsidR="002A5CE9" w:rsidRPr="00096387" w:rsidRDefault="002A5CE9" w:rsidP="005A4A95"/>
          <w:p w14:paraId="47C5694A" w14:textId="77777777" w:rsidR="002A5CE9" w:rsidRPr="00096387" w:rsidRDefault="002A5CE9" w:rsidP="005A4A95">
            <w:r w:rsidRPr="00096387">
              <w:t>Accident</w:t>
            </w:r>
          </w:p>
          <w:p w14:paraId="7B650562" w14:textId="77777777" w:rsidR="002A5CE9" w:rsidRPr="00096387" w:rsidRDefault="002A5CE9" w:rsidP="005A4A95">
            <w:r w:rsidRPr="00096387">
              <w:t>Illness</w:t>
            </w:r>
          </w:p>
          <w:p w14:paraId="6D8C8812" w14:textId="77777777" w:rsidR="002A5CE9" w:rsidRPr="00096387" w:rsidRDefault="002A5CE9" w:rsidP="005A4A95">
            <w:r w:rsidRPr="00096387">
              <w:t>Death</w:t>
            </w:r>
          </w:p>
          <w:p w14:paraId="434D03F7" w14:textId="77777777" w:rsidR="002A5CE9" w:rsidRPr="00096387" w:rsidRDefault="002A5CE9" w:rsidP="005A4A95">
            <w:r w:rsidRPr="00096387">
              <w:t>Resignation</w:t>
            </w:r>
          </w:p>
          <w:p w14:paraId="7C9DE415" w14:textId="77777777" w:rsidR="002A5CE9" w:rsidRPr="00096387" w:rsidRDefault="002A5CE9" w:rsidP="005A4A95">
            <w:r w:rsidRPr="00096387">
              <w:t>Disappearance</w:t>
            </w:r>
          </w:p>
          <w:p w14:paraId="12779405" w14:textId="77777777" w:rsidR="002A5CE9" w:rsidRDefault="002A5CE9" w:rsidP="005A4A95">
            <w:r w:rsidRPr="00096387">
              <w:t>Jury Service long term</w:t>
            </w:r>
          </w:p>
          <w:p w14:paraId="5043F329" w14:textId="60E37E77" w:rsidR="00096387" w:rsidRPr="00096387" w:rsidRDefault="00096387" w:rsidP="005A4A95"/>
        </w:tc>
        <w:tc>
          <w:tcPr>
            <w:tcW w:w="2835" w:type="dxa"/>
          </w:tcPr>
          <w:p w14:paraId="59D45DB6" w14:textId="77777777" w:rsidR="002A5CE9" w:rsidRPr="00096387" w:rsidRDefault="002A5CE9" w:rsidP="005A4A95"/>
          <w:p w14:paraId="431BE596" w14:textId="77777777" w:rsidR="002A5CE9" w:rsidRPr="00096387" w:rsidRDefault="002A5CE9" w:rsidP="005A4A95">
            <w:r w:rsidRPr="00096387">
              <w:t xml:space="preserve">Loss of continuity or essential functions/ data/expertise </w:t>
            </w:r>
          </w:p>
          <w:p w14:paraId="2043767F" w14:textId="77777777" w:rsidR="002A5CE9" w:rsidRPr="00096387" w:rsidRDefault="002A5CE9" w:rsidP="005A4A95">
            <w:r w:rsidRPr="00096387">
              <w:t>Jeopardise achievement of targets/loss of income</w:t>
            </w:r>
          </w:p>
        </w:tc>
        <w:tc>
          <w:tcPr>
            <w:tcW w:w="1418" w:type="dxa"/>
            <w:shd w:val="clear" w:color="auto" w:fill="FFFF00"/>
            <w:vAlign w:val="center"/>
          </w:tcPr>
          <w:p w14:paraId="5725B928" w14:textId="77777777" w:rsidR="002A5CE9" w:rsidRPr="00096387" w:rsidRDefault="002A5CE9" w:rsidP="00A5600E">
            <w:pPr>
              <w:jc w:val="center"/>
            </w:pPr>
            <w:r w:rsidRPr="00096387">
              <w:t>M</w:t>
            </w:r>
          </w:p>
        </w:tc>
        <w:tc>
          <w:tcPr>
            <w:tcW w:w="1701" w:type="dxa"/>
            <w:shd w:val="clear" w:color="auto" w:fill="FFC000"/>
            <w:vAlign w:val="center"/>
          </w:tcPr>
          <w:p w14:paraId="5D3D1742" w14:textId="5A613588" w:rsidR="002A5CE9" w:rsidRPr="00096387" w:rsidRDefault="00827C00" w:rsidP="00A5600E">
            <w:pPr>
              <w:jc w:val="center"/>
            </w:pPr>
            <w:r>
              <w:t>H</w:t>
            </w:r>
          </w:p>
        </w:tc>
        <w:tc>
          <w:tcPr>
            <w:tcW w:w="1472" w:type="dxa"/>
            <w:shd w:val="clear" w:color="auto" w:fill="FFFF00"/>
            <w:vAlign w:val="center"/>
          </w:tcPr>
          <w:p w14:paraId="0BB2361E" w14:textId="77777777" w:rsidR="002A5CE9" w:rsidRPr="00096387" w:rsidRDefault="002A5CE9" w:rsidP="00A5600E">
            <w:pPr>
              <w:jc w:val="center"/>
            </w:pPr>
            <w:r w:rsidRPr="00096387">
              <w:t>M</w:t>
            </w:r>
          </w:p>
        </w:tc>
        <w:tc>
          <w:tcPr>
            <w:tcW w:w="1993" w:type="dxa"/>
          </w:tcPr>
          <w:p w14:paraId="4ED2C908" w14:textId="77777777" w:rsidR="002A5CE9" w:rsidRPr="00096387" w:rsidRDefault="002A5CE9" w:rsidP="00A5600E"/>
        </w:tc>
      </w:tr>
      <w:tr w:rsidR="002A5CE9" w:rsidRPr="00096387" w14:paraId="1BEFD8CA" w14:textId="77777777" w:rsidTr="00A5600E">
        <w:trPr>
          <w:jc w:val="center"/>
        </w:trPr>
        <w:tc>
          <w:tcPr>
            <w:tcW w:w="1992" w:type="dxa"/>
          </w:tcPr>
          <w:p w14:paraId="7DDC7EF6" w14:textId="77777777" w:rsidR="002A5CE9" w:rsidRPr="00096387" w:rsidRDefault="002A5CE9" w:rsidP="007275B3">
            <w:pPr>
              <w:rPr>
                <w:b/>
              </w:rPr>
            </w:pPr>
          </w:p>
          <w:p w14:paraId="211496DA" w14:textId="77777777" w:rsidR="002A5CE9" w:rsidRDefault="002A5CE9" w:rsidP="005A4A95">
            <w:pPr>
              <w:rPr>
                <w:b/>
              </w:rPr>
            </w:pPr>
            <w:r w:rsidRPr="00096387">
              <w:rPr>
                <w:b/>
              </w:rPr>
              <w:t>Industrial action</w:t>
            </w:r>
          </w:p>
          <w:p w14:paraId="0EFF999B" w14:textId="10762FCD" w:rsidR="00096387" w:rsidRPr="00096387" w:rsidRDefault="00096387" w:rsidP="005A4A95">
            <w:pPr>
              <w:rPr>
                <w:b/>
              </w:rPr>
            </w:pPr>
          </w:p>
        </w:tc>
        <w:tc>
          <w:tcPr>
            <w:tcW w:w="2539" w:type="dxa"/>
          </w:tcPr>
          <w:p w14:paraId="7EB49B0F" w14:textId="77777777" w:rsidR="002A5CE9" w:rsidRPr="00096387" w:rsidRDefault="002A5CE9" w:rsidP="005A4A95"/>
          <w:p w14:paraId="71AD80C9" w14:textId="77777777" w:rsidR="002A5CE9" w:rsidRPr="00096387" w:rsidRDefault="002A5CE9" w:rsidP="005A4A95">
            <w:r w:rsidRPr="00096387">
              <w:t>Dispute</w:t>
            </w:r>
          </w:p>
        </w:tc>
        <w:tc>
          <w:tcPr>
            <w:tcW w:w="2835" w:type="dxa"/>
          </w:tcPr>
          <w:p w14:paraId="2832A66B" w14:textId="77777777" w:rsidR="002A5CE9" w:rsidRPr="00096387" w:rsidRDefault="002A5CE9" w:rsidP="005A4A95"/>
          <w:p w14:paraId="3A27130A" w14:textId="77777777" w:rsidR="002A5CE9" w:rsidRPr="00096387" w:rsidRDefault="002A5CE9" w:rsidP="005A4A95">
            <w:r w:rsidRPr="00096387">
              <w:t>Closure of premises</w:t>
            </w:r>
          </w:p>
        </w:tc>
        <w:tc>
          <w:tcPr>
            <w:tcW w:w="1418" w:type="dxa"/>
            <w:shd w:val="clear" w:color="auto" w:fill="00B050"/>
            <w:vAlign w:val="center"/>
          </w:tcPr>
          <w:p w14:paraId="3E6E5D12" w14:textId="77777777" w:rsidR="002A5CE9" w:rsidRPr="00096387" w:rsidRDefault="002A5CE9" w:rsidP="00827C00">
            <w:pPr>
              <w:jc w:val="center"/>
            </w:pPr>
            <w:r w:rsidRPr="00096387">
              <w:t>L</w:t>
            </w:r>
          </w:p>
        </w:tc>
        <w:tc>
          <w:tcPr>
            <w:tcW w:w="1701" w:type="dxa"/>
            <w:shd w:val="clear" w:color="auto" w:fill="FFC000"/>
            <w:vAlign w:val="center"/>
          </w:tcPr>
          <w:p w14:paraId="1FDF272A" w14:textId="77777777" w:rsidR="002A5CE9" w:rsidRPr="00096387" w:rsidRDefault="002A5CE9" w:rsidP="00827C00">
            <w:pPr>
              <w:jc w:val="center"/>
            </w:pPr>
            <w:r w:rsidRPr="00096387">
              <w:t>M</w:t>
            </w:r>
          </w:p>
        </w:tc>
        <w:tc>
          <w:tcPr>
            <w:tcW w:w="1472" w:type="dxa"/>
            <w:shd w:val="clear" w:color="auto" w:fill="00B050"/>
            <w:vAlign w:val="center"/>
          </w:tcPr>
          <w:p w14:paraId="4EEE368C" w14:textId="2DAE4869" w:rsidR="002A5CE9" w:rsidRPr="00096387" w:rsidRDefault="00827C00" w:rsidP="00827C00">
            <w:pPr>
              <w:jc w:val="center"/>
            </w:pPr>
            <w:r>
              <w:t>L</w:t>
            </w:r>
          </w:p>
        </w:tc>
        <w:tc>
          <w:tcPr>
            <w:tcW w:w="1993" w:type="dxa"/>
          </w:tcPr>
          <w:p w14:paraId="23AF6CDB" w14:textId="77777777" w:rsidR="002A5CE9" w:rsidRPr="00096387" w:rsidRDefault="002A5CE9" w:rsidP="00A5600E"/>
        </w:tc>
      </w:tr>
    </w:tbl>
    <w:p w14:paraId="067EE149" w14:textId="77777777" w:rsidR="002A5CE9" w:rsidRPr="00096387" w:rsidRDefault="002A5CE9" w:rsidP="002A5CE9">
      <w:pPr>
        <w:rPr>
          <w:b/>
        </w:rPr>
      </w:pPr>
    </w:p>
    <w:p w14:paraId="50B093CA" w14:textId="77777777" w:rsidR="00096387" w:rsidRDefault="00096387" w:rsidP="002A5CE9">
      <w:pPr>
        <w:rPr>
          <w:b/>
        </w:rPr>
      </w:pPr>
    </w:p>
    <w:p w14:paraId="437016CB" w14:textId="77777777" w:rsidR="00096387" w:rsidRDefault="00096387" w:rsidP="002A5CE9">
      <w:pPr>
        <w:rPr>
          <w:b/>
        </w:rPr>
      </w:pPr>
    </w:p>
    <w:p w14:paraId="05134F40" w14:textId="77777777" w:rsidR="00096387" w:rsidRDefault="00096387" w:rsidP="002A5CE9">
      <w:pPr>
        <w:rPr>
          <w:b/>
        </w:rPr>
      </w:pPr>
    </w:p>
    <w:p w14:paraId="7248FCC1" w14:textId="77777777" w:rsidR="00096387" w:rsidRDefault="00096387" w:rsidP="002A5CE9">
      <w:pPr>
        <w:rPr>
          <w:b/>
        </w:rPr>
      </w:pPr>
    </w:p>
    <w:p w14:paraId="066C7BE5" w14:textId="77777777" w:rsidR="0018792E" w:rsidRDefault="0018792E" w:rsidP="002A5CE9">
      <w:pPr>
        <w:rPr>
          <w:b/>
        </w:rPr>
      </w:pPr>
    </w:p>
    <w:p w14:paraId="5CA6519A" w14:textId="77777777" w:rsidR="0018792E" w:rsidRDefault="0018792E" w:rsidP="002A5CE9">
      <w:pPr>
        <w:rPr>
          <w:b/>
        </w:rPr>
      </w:pPr>
    </w:p>
    <w:p w14:paraId="1EDE32DC" w14:textId="77777777" w:rsidR="007275B3" w:rsidRDefault="007275B3" w:rsidP="002A5CE9">
      <w:pPr>
        <w:rPr>
          <w:b/>
        </w:rPr>
      </w:pPr>
    </w:p>
    <w:p w14:paraId="50CFEE8A" w14:textId="77777777" w:rsidR="00096387" w:rsidRDefault="00096387" w:rsidP="002A5CE9">
      <w:pPr>
        <w:rPr>
          <w:b/>
        </w:rPr>
      </w:pPr>
    </w:p>
    <w:p w14:paraId="4C95590D" w14:textId="751564FB" w:rsidR="002A5CE9" w:rsidRPr="00096387" w:rsidRDefault="002A5CE9" w:rsidP="002A5CE9">
      <w:pPr>
        <w:rPr>
          <w:b/>
        </w:rPr>
      </w:pPr>
      <w:r w:rsidRPr="00096387">
        <w:rPr>
          <w:b/>
        </w:rPr>
        <w:lastRenderedPageBreak/>
        <w:t>Clinical</w:t>
      </w:r>
    </w:p>
    <w:p w14:paraId="18863605" w14:textId="77777777" w:rsidR="002A5CE9" w:rsidRPr="00096387" w:rsidRDefault="002A5CE9" w:rsidP="002A5CE9"/>
    <w:tbl>
      <w:tblPr>
        <w:tblW w:w="13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2"/>
        <w:gridCol w:w="2539"/>
        <w:gridCol w:w="2835"/>
        <w:gridCol w:w="1418"/>
        <w:gridCol w:w="1701"/>
        <w:gridCol w:w="1472"/>
        <w:gridCol w:w="1993"/>
      </w:tblGrid>
      <w:tr w:rsidR="002A5CE9" w:rsidRPr="00096387" w14:paraId="2DA4F49C" w14:textId="77777777" w:rsidTr="00A5600E">
        <w:trPr>
          <w:jc w:val="center"/>
        </w:trPr>
        <w:tc>
          <w:tcPr>
            <w:tcW w:w="1992" w:type="dxa"/>
            <w:shd w:val="clear" w:color="auto" w:fill="4472C4"/>
            <w:vAlign w:val="center"/>
          </w:tcPr>
          <w:p w14:paraId="6FD31FAD" w14:textId="77777777" w:rsidR="002A5CE9" w:rsidRPr="00096387" w:rsidRDefault="002A5CE9" w:rsidP="005A4A95">
            <w:pPr>
              <w:rPr>
                <w:b/>
                <w:color w:val="FFFFFF"/>
              </w:rPr>
            </w:pPr>
            <w:r w:rsidRPr="00096387">
              <w:rPr>
                <w:b/>
                <w:color w:val="FFFFFF"/>
              </w:rPr>
              <w:t>Risk</w:t>
            </w:r>
          </w:p>
        </w:tc>
        <w:tc>
          <w:tcPr>
            <w:tcW w:w="2539" w:type="dxa"/>
            <w:shd w:val="clear" w:color="auto" w:fill="4472C4"/>
            <w:vAlign w:val="center"/>
          </w:tcPr>
          <w:p w14:paraId="11732317" w14:textId="77777777" w:rsidR="002A5CE9" w:rsidRPr="00096387" w:rsidRDefault="002A5CE9" w:rsidP="005A4A95">
            <w:pPr>
              <w:rPr>
                <w:b/>
                <w:color w:val="FFFFFF"/>
              </w:rPr>
            </w:pPr>
            <w:r w:rsidRPr="00096387">
              <w:rPr>
                <w:b/>
                <w:color w:val="FFFFFF"/>
              </w:rPr>
              <w:t>Possible causes</w:t>
            </w:r>
          </w:p>
        </w:tc>
        <w:tc>
          <w:tcPr>
            <w:tcW w:w="2835" w:type="dxa"/>
            <w:shd w:val="clear" w:color="auto" w:fill="4472C4"/>
            <w:vAlign w:val="center"/>
          </w:tcPr>
          <w:p w14:paraId="0915EAEC" w14:textId="77777777" w:rsidR="002A5CE9" w:rsidRPr="00096387" w:rsidRDefault="002A5CE9" w:rsidP="005A4A95">
            <w:pPr>
              <w:rPr>
                <w:b/>
                <w:color w:val="FFFFFF"/>
              </w:rPr>
            </w:pPr>
            <w:r w:rsidRPr="00096387">
              <w:rPr>
                <w:b/>
                <w:color w:val="FFFFFF"/>
              </w:rPr>
              <w:t>Main impacts</w:t>
            </w:r>
          </w:p>
        </w:tc>
        <w:tc>
          <w:tcPr>
            <w:tcW w:w="1418" w:type="dxa"/>
            <w:shd w:val="clear" w:color="auto" w:fill="4472C4"/>
            <w:vAlign w:val="center"/>
          </w:tcPr>
          <w:p w14:paraId="28E210BD" w14:textId="77777777" w:rsidR="002A5CE9" w:rsidRPr="00096387" w:rsidRDefault="002A5CE9" w:rsidP="00A5600E">
            <w:pPr>
              <w:jc w:val="center"/>
              <w:rPr>
                <w:b/>
                <w:color w:val="FFFFFF"/>
              </w:rPr>
            </w:pPr>
            <w:r w:rsidRPr="00096387">
              <w:rPr>
                <w:b/>
                <w:color w:val="FFFFFF"/>
              </w:rPr>
              <w:t>Likelihood H/M/L</w:t>
            </w:r>
          </w:p>
        </w:tc>
        <w:tc>
          <w:tcPr>
            <w:tcW w:w="1701" w:type="dxa"/>
            <w:shd w:val="clear" w:color="auto" w:fill="4472C4"/>
            <w:vAlign w:val="center"/>
          </w:tcPr>
          <w:p w14:paraId="03A8F490" w14:textId="77777777" w:rsidR="002A5CE9" w:rsidRPr="00096387" w:rsidRDefault="002A5CE9" w:rsidP="00A5600E">
            <w:pPr>
              <w:jc w:val="center"/>
              <w:rPr>
                <w:b/>
                <w:color w:val="FFFFFF"/>
              </w:rPr>
            </w:pPr>
            <w:r w:rsidRPr="00096387">
              <w:rPr>
                <w:b/>
                <w:color w:val="FFFFFF"/>
              </w:rPr>
              <w:t>Impact H/M/L</w:t>
            </w:r>
          </w:p>
        </w:tc>
        <w:tc>
          <w:tcPr>
            <w:tcW w:w="1472" w:type="dxa"/>
            <w:shd w:val="clear" w:color="auto" w:fill="4472C4"/>
            <w:vAlign w:val="center"/>
          </w:tcPr>
          <w:p w14:paraId="03BAD9E2" w14:textId="749BDCCD" w:rsidR="002A5CE9" w:rsidRPr="00096387" w:rsidRDefault="002A5CE9" w:rsidP="00A5600E">
            <w:pPr>
              <w:jc w:val="center"/>
              <w:rPr>
                <w:b/>
                <w:color w:val="FFFFFF"/>
              </w:rPr>
            </w:pPr>
            <w:r w:rsidRPr="00096387">
              <w:rPr>
                <w:b/>
                <w:color w:val="FFFFFF"/>
              </w:rPr>
              <w:t xml:space="preserve">Overall </w:t>
            </w:r>
            <w:r w:rsidR="002A2D70">
              <w:rPr>
                <w:b/>
                <w:color w:val="FFFFFF"/>
              </w:rPr>
              <w:t>r</w:t>
            </w:r>
            <w:r w:rsidRPr="00096387">
              <w:rPr>
                <w:b/>
                <w:color w:val="FFFFFF"/>
              </w:rPr>
              <w:t>isk H/M/L</w:t>
            </w:r>
          </w:p>
        </w:tc>
        <w:tc>
          <w:tcPr>
            <w:tcW w:w="1993" w:type="dxa"/>
            <w:shd w:val="clear" w:color="auto" w:fill="4472C4"/>
            <w:vAlign w:val="center"/>
          </w:tcPr>
          <w:p w14:paraId="324574F7" w14:textId="77777777" w:rsidR="002A5CE9" w:rsidRPr="00096387" w:rsidRDefault="002A5CE9" w:rsidP="00A5600E">
            <w:pPr>
              <w:jc w:val="center"/>
              <w:rPr>
                <w:b/>
                <w:color w:val="FFFFFF"/>
              </w:rPr>
            </w:pPr>
            <w:r w:rsidRPr="00096387">
              <w:rPr>
                <w:b/>
                <w:color w:val="FFFFFF"/>
              </w:rPr>
              <w:t>Plan</w:t>
            </w:r>
          </w:p>
        </w:tc>
      </w:tr>
      <w:tr w:rsidR="002A5CE9" w:rsidRPr="00096387" w14:paraId="6D8D0790" w14:textId="77777777" w:rsidTr="00D53395">
        <w:trPr>
          <w:jc w:val="center"/>
        </w:trPr>
        <w:tc>
          <w:tcPr>
            <w:tcW w:w="1992" w:type="dxa"/>
            <w:tcBorders>
              <w:bottom w:val="single" w:sz="4" w:space="0" w:color="000000"/>
            </w:tcBorders>
          </w:tcPr>
          <w:p w14:paraId="2C48C616" w14:textId="77777777" w:rsidR="002A5CE9" w:rsidRPr="00096387" w:rsidRDefault="002A5CE9" w:rsidP="005A4A95">
            <w:pPr>
              <w:rPr>
                <w:b/>
              </w:rPr>
            </w:pPr>
          </w:p>
          <w:p w14:paraId="7EE4036B" w14:textId="77777777" w:rsidR="002A5CE9" w:rsidRPr="00096387" w:rsidRDefault="002A5CE9" w:rsidP="005A4A95">
            <w:pPr>
              <w:rPr>
                <w:b/>
              </w:rPr>
            </w:pPr>
            <w:r w:rsidRPr="00096387">
              <w:rPr>
                <w:b/>
              </w:rPr>
              <w:t>Infection</w:t>
            </w:r>
          </w:p>
          <w:p w14:paraId="0C642060" w14:textId="77777777" w:rsidR="002A5CE9" w:rsidRPr="00096387" w:rsidRDefault="002A5CE9" w:rsidP="005A4A95">
            <w:pPr>
              <w:rPr>
                <w:b/>
              </w:rPr>
            </w:pPr>
          </w:p>
        </w:tc>
        <w:tc>
          <w:tcPr>
            <w:tcW w:w="2539" w:type="dxa"/>
            <w:tcBorders>
              <w:bottom w:val="single" w:sz="4" w:space="0" w:color="000000"/>
            </w:tcBorders>
          </w:tcPr>
          <w:p w14:paraId="783ACA21" w14:textId="77777777" w:rsidR="002A5CE9" w:rsidRPr="00096387" w:rsidRDefault="002A5CE9" w:rsidP="005A4A95"/>
          <w:p w14:paraId="02694A3B" w14:textId="77777777" w:rsidR="002A5CE9" w:rsidRPr="00096387" w:rsidRDefault="002A5CE9" w:rsidP="005A4A95">
            <w:r w:rsidRPr="00096387">
              <w:t xml:space="preserve">Failure to follow </w:t>
            </w:r>
          </w:p>
          <w:p w14:paraId="1C515ED3" w14:textId="77777777" w:rsidR="002A5CE9" w:rsidRPr="00096387" w:rsidRDefault="002A5CE9" w:rsidP="005A4A95">
            <w:r w:rsidRPr="00096387">
              <w:t>procedures</w:t>
            </w:r>
          </w:p>
          <w:p w14:paraId="78AF90A1" w14:textId="77777777" w:rsidR="002A5CE9" w:rsidRPr="00096387" w:rsidRDefault="002A5CE9" w:rsidP="005A4A95"/>
          <w:p w14:paraId="024C6861" w14:textId="77777777" w:rsidR="002A5CE9" w:rsidRPr="00096387" w:rsidRDefault="002A5CE9" w:rsidP="005A4A95">
            <w:r w:rsidRPr="00096387">
              <w:t>Unsafe working and cleaning practices</w:t>
            </w:r>
          </w:p>
          <w:p w14:paraId="484CF654" w14:textId="77777777" w:rsidR="002A5CE9" w:rsidRPr="00096387" w:rsidRDefault="002A5CE9" w:rsidP="005A4A95">
            <w:r w:rsidRPr="00096387">
              <w:t>Inadequate laundry procedures</w:t>
            </w:r>
          </w:p>
          <w:p w14:paraId="4B92CAFC" w14:textId="77777777" w:rsidR="002A5CE9" w:rsidRPr="00096387" w:rsidRDefault="002A5CE9" w:rsidP="005A4A95">
            <w:r w:rsidRPr="00096387">
              <w:t>Failure to isolate infectious patients adequately</w:t>
            </w:r>
          </w:p>
          <w:p w14:paraId="5982078D" w14:textId="77777777" w:rsidR="002A5CE9" w:rsidRPr="00096387" w:rsidRDefault="002A5CE9" w:rsidP="005A4A95">
            <w:r w:rsidRPr="00096387">
              <w:t>Inadequate procedures for the control of waste</w:t>
            </w:r>
          </w:p>
          <w:p w14:paraId="6C689C8A" w14:textId="77777777" w:rsidR="002A5CE9" w:rsidRPr="00096387" w:rsidRDefault="002A5CE9" w:rsidP="005A4A95">
            <w:r w:rsidRPr="00096387">
              <w:t>Lack of adequate training for staff on handling of samples</w:t>
            </w:r>
          </w:p>
          <w:p w14:paraId="044A3EB1" w14:textId="77777777" w:rsidR="002A5CE9" w:rsidRPr="00096387" w:rsidRDefault="002A5CE9" w:rsidP="005A4A95">
            <w:r w:rsidRPr="00096387">
              <w:t>Use of non-disposable towels and gloves</w:t>
            </w:r>
          </w:p>
          <w:p w14:paraId="56694A93" w14:textId="77777777" w:rsidR="002A5CE9" w:rsidRDefault="002A5CE9" w:rsidP="005A4A95">
            <w:r w:rsidRPr="00096387">
              <w:t>Inappropriate waste into ordinary bins</w:t>
            </w:r>
          </w:p>
          <w:p w14:paraId="2F53B6C9" w14:textId="24366910" w:rsidR="00096387" w:rsidRPr="00096387" w:rsidRDefault="00096387" w:rsidP="005A4A95"/>
        </w:tc>
        <w:tc>
          <w:tcPr>
            <w:tcW w:w="2835" w:type="dxa"/>
            <w:tcBorders>
              <w:bottom w:val="single" w:sz="4" w:space="0" w:color="000000"/>
            </w:tcBorders>
          </w:tcPr>
          <w:p w14:paraId="3998167C" w14:textId="77777777" w:rsidR="002A5CE9" w:rsidRPr="00096387" w:rsidRDefault="002A5CE9" w:rsidP="005A4A95"/>
          <w:p w14:paraId="1AA3683E" w14:textId="77777777" w:rsidR="002A5CE9" w:rsidRPr="00096387" w:rsidRDefault="002A5CE9" w:rsidP="005A4A95">
            <w:r w:rsidRPr="00096387">
              <w:t>Infection of staff and patients</w:t>
            </w:r>
          </w:p>
          <w:p w14:paraId="09E2DA29" w14:textId="77777777" w:rsidR="002A5CE9" w:rsidRPr="00096387" w:rsidRDefault="002A5CE9" w:rsidP="005A4A95">
            <w:r w:rsidRPr="00096387">
              <w:t>Death</w:t>
            </w:r>
          </w:p>
          <w:p w14:paraId="5ED7FCE2" w14:textId="77777777" w:rsidR="002A5CE9" w:rsidRPr="00096387" w:rsidRDefault="002A5CE9" w:rsidP="005A4A95">
            <w:r w:rsidRPr="00096387">
              <w:t>Litigation or complaints</w:t>
            </w:r>
          </w:p>
          <w:p w14:paraId="1F0D4777" w14:textId="77777777" w:rsidR="002A5CE9" w:rsidRPr="00096387" w:rsidRDefault="002A5CE9" w:rsidP="005A4A95">
            <w:r w:rsidRPr="00096387">
              <w:t xml:space="preserve">Failure to satisfy the requirements of the </w:t>
            </w:r>
          </w:p>
          <w:p w14:paraId="5B7B6025" w14:textId="77777777" w:rsidR="002A5CE9" w:rsidRPr="00096387" w:rsidRDefault="002A5CE9" w:rsidP="005A4A95">
            <w:r w:rsidRPr="00096387">
              <w:t>H&amp;S Executive</w:t>
            </w:r>
          </w:p>
          <w:p w14:paraId="272442F6" w14:textId="77777777" w:rsidR="002A5CE9" w:rsidRPr="00096387" w:rsidRDefault="002A5CE9" w:rsidP="005A4A95">
            <w:r w:rsidRPr="00096387">
              <w:t>Prosecution by the H&amp;S Executive</w:t>
            </w:r>
          </w:p>
          <w:p w14:paraId="352990D7" w14:textId="77777777" w:rsidR="002A5CE9" w:rsidRPr="00096387" w:rsidRDefault="002A5CE9" w:rsidP="005A4A95">
            <w:r w:rsidRPr="00096387">
              <w:t>Adverse publicity</w:t>
            </w:r>
          </w:p>
        </w:tc>
        <w:tc>
          <w:tcPr>
            <w:tcW w:w="1418" w:type="dxa"/>
            <w:tcBorders>
              <w:bottom w:val="single" w:sz="4" w:space="0" w:color="000000"/>
            </w:tcBorders>
            <w:shd w:val="clear" w:color="auto" w:fill="00B050"/>
            <w:vAlign w:val="center"/>
          </w:tcPr>
          <w:p w14:paraId="16A647CC" w14:textId="77777777" w:rsidR="002A5CE9" w:rsidRPr="00096387" w:rsidRDefault="002A5CE9" w:rsidP="00A5600E">
            <w:pPr>
              <w:jc w:val="center"/>
            </w:pPr>
            <w:r w:rsidRPr="00096387">
              <w:t>L</w:t>
            </w:r>
          </w:p>
        </w:tc>
        <w:tc>
          <w:tcPr>
            <w:tcW w:w="1701" w:type="dxa"/>
            <w:tcBorders>
              <w:bottom w:val="single" w:sz="4" w:space="0" w:color="000000"/>
            </w:tcBorders>
            <w:shd w:val="clear" w:color="auto" w:fill="FFFF00"/>
            <w:vAlign w:val="center"/>
          </w:tcPr>
          <w:p w14:paraId="041D1FBA" w14:textId="77777777" w:rsidR="002A5CE9" w:rsidRPr="00096387" w:rsidRDefault="002A5CE9" w:rsidP="00A5600E">
            <w:pPr>
              <w:jc w:val="center"/>
            </w:pPr>
            <w:r w:rsidRPr="00096387">
              <w:t>M</w:t>
            </w:r>
          </w:p>
        </w:tc>
        <w:tc>
          <w:tcPr>
            <w:tcW w:w="1472" w:type="dxa"/>
            <w:tcBorders>
              <w:bottom w:val="single" w:sz="4" w:space="0" w:color="000000"/>
            </w:tcBorders>
            <w:shd w:val="clear" w:color="auto" w:fill="00B050"/>
            <w:vAlign w:val="center"/>
          </w:tcPr>
          <w:p w14:paraId="6C56C20A" w14:textId="77777777" w:rsidR="002A5CE9" w:rsidRPr="00096387" w:rsidRDefault="002A5CE9" w:rsidP="00A5600E">
            <w:pPr>
              <w:jc w:val="center"/>
            </w:pPr>
            <w:r w:rsidRPr="00096387">
              <w:t>L</w:t>
            </w:r>
          </w:p>
        </w:tc>
        <w:tc>
          <w:tcPr>
            <w:tcW w:w="1993" w:type="dxa"/>
            <w:tcBorders>
              <w:bottom w:val="single" w:sz="4" w:space="0" w:color="000000"/>
            </w:tcBorders>
          </w:tcPr>
          <w:p w14:paraId="575EDE8F" w14:textId="77777777" w:rsidR="002A5CE9" w:rsidRPr="00096387" w:rsidRDefault="002A5CE9" w:rsidP="00A5600E"/>
        </w:tc>
      </w:tr>
      <w:tr w:rsidR="002A5CE9" w:rsidRPr="00096387" w14:paraId="0BDBEBDB" w14:textId="77777777" w:rsidTr="00D53395">
        <w:trPr>
          <w:jc w:val="center"/>
        </w:trPr>
        <w:tc>
          <w:tcPr>
            <w:tcW w:w="1992" w:type="dxa"/>
            <w:tcBorders>
              <w:bottom w:val="single" w:sz="4" w:space="0" w:color="auto"/>
            </w:tcBorders>
          </w:tcPr>
          <w:p w14:paraId="56680391" w14:textId="77777777" w:rsidR="002A5CE9" w:rsidRPr="00096387" w:rsidRDefault="002A5CE9" w:rsidP="005A4A95">
            <w:pPr>
              <w:rPr>
                <w:b/>
              </w:rPr>
            </w:pPr>
          </w:p>
          <w:p w14:paraId="6F5DAD03" w14:textId="77777777" w:rsidR="002A5CE9" w:rsidRPr="00096387" w:rsidRDefault="002A5CE9" w:rsidP="005A4A95">
            <w:pPr>
              <w:rPr>
                <w:b/>
              </w:rPr>
            </w:pPr>
            <w:r w:rsidRPr="00096387">
              <w:rPr>
                <w:b/>
              </w:rPr>
              <w:t>Epidemic or pandemic</w:t>
            </w:r>
          </w:p>
          <w:p w14:paraId="77C33609" w14:textId="77777777" w:rsidR="002A5CE9" w:rsidRPr="00096387" w:rsidRDefault="002A5CE9" w:rsidP="005A4A95">
            <w:pPr>
              <w:rPr>
                <w:b/>
              </w:rPr>
            </w:pPr>
          </w:p>
        </w:tc>
        <w:tc>
          <w:tcPr>
            <w:tcW w:w="2539" w:type="dxa"/>
            <w:tcBorders>
              <w:bottom w:val="single" w:sz="4" w:space="0" w:color="auto"/>
            </w:tcBorders>
          </w:tcPr>
          <w:p w14:paraId="16FCF17B" w14:textId="77777777" w:rsidR="002A5CE9" w:rsidRPr="00096387" w:rsidRDefault="002A5CE9" w:rsidP="005A4A95"/>
          <w:p w14:paraId="00C8B90E" w14:textId="77777777" w:rsidR="002A5CE9" w:rsidRPr="00096387" w:rsidRDefault="002A5CE9" w:rsidP="005A4A95">
            <w:r w:rsidRPr="00096387">
              <w:t>National alerts</w:t>
            </w:r>
          </w:p>
          <w:p w14:paraId="2F6FF87F" w14:textId="77777777" w:rsidR="002A5CE9" w:rsidRPr="00096387" w:rsidRDefault="002A5CE9" w:rsidP="005A4A95">
            <w:r w:rsidRPr="00096387">
              <w:t>PCO initiated responses</w:t>
            </w:r>
          </w:p>
          <w:p w14:paraId="759CF2A2" w14:textId="77777777" w:rsidR="002A5CE9" w:rsidRPr="00096387" w:rsidRDefault="002A5CE9" w:rsidP="005A4A95">
            <w:r w:rsidRPr="00096387">
              <w:t>Public Health incidents</w:t>
            </w:r>
          </w:p>
          <w:p w14:paraId="211515AB" w14:textId="77777777" w:rsidR="002A5CE9" w:rsidRPr="00096387" w:rsidRDefault="002A5CE9" w:rsidP="005A4A95"/>
        </w:tc>
        <w:tc>
          <w:tcPr>
            <w:tcW w:w="2835" w:type="dxa"/>
            <w:tcBorders>
              <w:bottom w:val="single" w:sz="4" w:space="0" w:color="auto"/>
            </w:tcBorders>
          </w:tcPr>
          <w:p w14:paraId="40ED1710" w14:textId="77777777" w:rsidR="002A5CE9" w:rsidRPr="00096387" w:rsidRDefault="002A5CE9" w:rsidP="005A4A95"/>
          <w:p w14:paraId="629AA7C3" w14:textId="32C5FA11" w:rsidR="002A5CE9" w:rsidRPr="00096387" w:rsidRDefault="002A5CE9" w:rsidP="005A4A95">
            <w:r w:rsidRPr="00096387">
              <w:t xml:space="preserve">Priority </w:t>
            </w:r>
            <w:proofErr w:type="gramStart"/>
            <w:r w:rsidR="00096387" w:rsidRPr="00096387">
              <w:t>call</w:t>
            </w:r>
            <w:proofErr w:type="gramEnd"/>
            <w:r w:rsidR="00096387">
              <w:t xml:space="preserve"> </w:t>
            </w:r>
            <w:r w:rsidRPr="00096387">
              <w:t>on clinical staff to the exclusion of routine patients</w:t>
            </w:r>
          </w:p>
          <w:p w14:paraId="6222D3B5" w14:textId="2199E7A1" w:rsidR="002A5CE9" w:rsidRPr="00096387" w:rsidRDefault="002A5CE9" w:rsidP="005A4A95">
            <w:r w:rsidRPr="00096387">
              <w:t xml:space="preserve">Disruption to </w:t>
            </w:r>
            <w:r w:rsidR="00096387" w:rsidRPr="00096387">
              <w:t>day-to-day</w:t>
            </w:r>
            <w:r w:rsidRPr="00096387">
              <w:t xml:space="preserve"> activity</w:t>
            </w:r>
          </w:p>
          <w:p w14:paraId="71C4ED0B" w14:textId="77777777" w:rsidR="002A5CE9" w:rsidRDefault="002A5CE9" w:rsidP="005A4A95">
            <w:r w:rsidRPr="00096387">
              <w:t>Potential for cross-infection within the premises</w:t>
            </w:r>
          </w:p>
          <w:p w14:paraId="6D20A7DC" w14:textId="205ED959" w:rsidR="00096387" w:rsidRPr="00096387" w:rsidRDefault="00096387" w:rsidP="005A4A95"/>
        </w:tc>
        <w:tc>
          <w:tcPr>
            <w:tcW w:w="1418" w:type="dxa"/>
            <w:tcBorders>
              <w:bottom w:val="single" w:sz="4" w:space="0" w:color="auto"/>
            </w:tcBorders>
            <w:shd w:val="clear" w:color="auto" w:fill="FFFF00"/>
            <w:vAlign w:val="center"/>
          </w:tcPr>
          <w:p w14:paraId="18D48C59" w14:textId="4CEE44FC" w:rsidR="002A5CE9" w:rsidRPr="00096387" w:rsidRDefault="00827C00" w:rsidP="00A5600E">
            <w:pPr>
              <w:jc w:val="center"/>
            </w:pPr>
            <w:r>
              <w:t>M</w:t>
            </w:r>
          </w:p>
        </w:tc>
        <w:tc>
          <w:tcPr>
            <w:tcW w:w="1701" w:type="dxa"/>
            <w:tcBorders>
              <w:bottom w:val="single" w:sz="4" w:space="0" w:color="auto"/>
            </w:tcBorders>
            <w:shd w:val="clear" w:color="auto" w:fill="FF0000"/>
            <w:vAlign w:val="center"/>
          </w:tcPr>
          <w:p w14:paraId="2D18FBB0" w14:textId="0C3387B5" w:rsidR="002A5CE9" w:rsidRPr="00096387" w:rsidRDefault="00827C00" w:rsidP="00A5600E">
            <w:pPr>
              <w:jc w:val="center"/>
            </w:pPr>
            <w:r>
              <w:t>E</w:t>
            </w:r>
          </w:p>
        </w:tc>
        <w:tc>
          <w:tcPr>
            <w:tcW w:w="1472" w:type="dxa"/>
            <w:tcBorders>
              <w:bottom w:val="single" w:sz="4" w:space="0" w:color="auto"/>
            </w:tcBorders>
            <w:shd w:val="clear" w:color="auto" w:fill="FFC000"/>
            <w:vAlign w:val="center"/>
          </w:tcPr>
          <w:p w14:paraId="327C621C" w14:textId="3B6F3E8D" w:rsidR="002A5CE9" w:rsidRPr="00096387" w:rsidRDefault="00827C00" w:rsidP="00A5600E">
            <w:pPr>
              <w:jc w:val="center"/>
            </w:pPr>
            <w:r>
              <w:t>H</w:t>
            </w:r>
          </w:p>
        </w:tc>
        <w:tc>
          <w:tcPr>
            <w:tcW w:w="1993" w:type="dxa"/>
            <w:tcBorders>
              <w:bottom w:val="single" w:sz="4" w:space="0" w:color="auto"/>
            </w:tcBorders>
          </w:tcPr>
          <w:p w14:paraId="68CC9779" w14:textId="77777777" w:rsidR="002A5CE9" w:rsidRPr="00096387" w:rsidRDefault="002A5CE9" w:rsidP="00A5600E"/>
        </w:tc>
      </w:tr>
      <w:tr w:rsidR="002A5CE9" w:rsidRPr="00096387" w14:paraId="50F6CFA3" w14:textId="77777777" w:rsidTr="00D53395">
        <w:trPr>
          <w:jc w:val="center"/>
        </w:trPr>
        <w:tc>
          <w:tcPr>
            <w:tcW w:w="1992" w:type="dxa"/>
            <w:tcBorders>
              <w:top w:val="single" w:sz="4" w:space="0" w:color="auto"/>
            </w:tcBorders>
          </w:tcPr>
          <w:p w14:paraId="0EF3DD72" w14:textId="77777777" w:rsidR="002A5CE9" w:rsidRPr="00096387" w:rsidRDefault="002A5CE9" w:rsidP="005A4A95">
            <w:pPr>
              <w:rPr>
                <w:b/>
              </w:rPr>
            </w:pPr>
          </w:p>
          <w:p w14:paraId="45318A1C" w14:textId="77777777" w:rsidR="002A5CE9" w:rsidRDefault="002A5CE9" w:rsidP="005A4A95">
            <w:pPr>
              <w:rPr>
                <w:b/>
              </w:rPr>
            </w:pPr>
            <w:r w:rsidRPr="00096387">
              <w:rPr>
                <w:b/>
              </w:rPr>
              <w:t>Failure of a major or sole supplier to deliver essential clinical supplies e.g., flu vaccines, yellow fever vaccines etc.</w:t>
            </w:r>
          </w:p>
          <w:p w14:paraId="3C830A53" w14:textId="701733F7" w:rsidR="00096387" w:rsidRPr="00096387" w:rsidRDefault="00096387" w:rsidP="005A4A95">
            <w:pPr>
              <w:rPr>
                <w:b/>
              </w:rPr>
            </w:pPr>
          </w:p>
        </w:tc>
        <w:tc>
          <w:tcPr>
            <w:tcW w:w="2539" w:type="dxa"/>
            <w:tcBorders>
              <w:top w:val="single" w:sz="4" w:space="0" w:color="auto"/>
            </w:tcBorders>
          </w:tcPr>
          <w:p w14:paraId="0A2FD691" w14:textId="77777777" w:rsidR="002A5CE9" w:rsidRPr="00096387" w:rsidRDefault="002A5CE9" w:rsidP="005A4A95"/>
          <w:p w14:paraId="684725EE" w14:textId="77777777" w:rsidR="002A5CE9" w:rsidRPr="00096387" w:rsidRDefault="002A5CE9" w:rsidP="005A4A95">
            <w:r w:rsidRPr="00096387">
              <w:t>National shortages</w:t>
            </w:r>
          </w:p>
          <w:p w14:paraId="0C871094" w14:textId="77777777" w:rsidR="002A5CE9" w:rsidRPr="00096387" w:rsidRDefault="002A5CE9" w:rsidP="005A4A95">
            <w:r w:rsidRPr="00096387">
              <w:t>Enforced cessation of manufacture</w:t>
            </w:r>
          </w:p>
          <w:p w14:paraId="3493AD92" w14:textId="77777777" w:rsidR="002A5CE9" w:rsidRPr="00096387" w:rsidRDefault="002A5CE9" w:rsidP="005A4A95">
            <w:r w:rsidRPr="00096387">
              <w:t>Unexpected increase in demand exceeds supply</w:t>
            </w:r>
          </w:p>
        </w:tc>
        <w:tc>
          <w:tcPr>
            <w:tcW w:w="2835" w:type="dxa"/>
            <w:tcBorders>
              <w:top w:val="single" w:sz="4" w:space="0" w:color="auto"/>
            </w:tcBorders>
          </w:tcPr>
          <w:p w14:paraId="20768F89" w14:textId="77777777" w:rsidR="002A5CE9" w:rsidRPr="00096387" w:rsidRDefault="002A5CE9" w:rsidP="005A4A95"/>
          <w:p w14:paraId="7F6D37E8" w14:textId="77777777" w:rsidR="002A5CE9" w:rsidRPr="00096387" w:rsidRDefault="002A5CE9" w:rsidP="005A4A95">
            <w:r w:rsidRPr="00096387">
              <w:t>Patients unprotected</w:t>
            </w:r>
          </w:p>
          <w:p w14:paraId="1C06C7E1" w14:textId="77777777" w:rsidR="002A5CE9" w:rsidRPr="00096387" w:rsidRDefault="002A5CE9" w:rsidP="005A4A95">
            <w:r w:rsidRPr="00096387">
              <w:t>Reduced income</w:t>
            </w:r>
          </w:p>
          <w:p w14:paraId="4B2EBB4F" w14:textId="77777777" w:rsidR="002A5CE9" w:rsidRPr="00096387" w:rsidRDefault="002A5CE9" w:rsidP="005A4A95">
            <w:r w:rsidRPr="00096387">
              <w:t>Increase in staff time</w:t>
            </w:r>
          </w:p>
        </w:tc>
        <w:tc>
          <w:tcPr>
            <w:tcW w:w="1418" w:type="dxa"/>
            <w:tcBorders>
              <w:top w:val="single" w:sz="4" w:space="0" w:color="auto"/>
            </w:tcBorders>
            <w:shd w:val="clear" w:color="auto" w:fill="FFFF00"/>
            <w:vAlign w:val="center"/>
          </w:tcPr>
          <w:p w14:paraId="5AD4A4DB" w14:textId="77777777" w:rsidR="002A5CE9" w:rsidRPr="00096387" w:rsidRDefault="002A5CE9" w:rsidP="00A5600E">
            <w:pPr>
              <w:jc w:val="center"/>
            </w:pPr>
            <w:r w:rsidRPr="00096387">
              <w:t>M</w:t>
            </w:r>
          </w:p>
        </w:tc>
        <w:tc>
          <w:tcPr>
            <w:tcW w:w="1701" w:type="dxa"/>
            <w:tcBorders>
              <w:top w:val="single" w:sz="4" w:space="0" w:color="auto"/>
            </w:tcBorders>
            <w:shd w:val="clear" w:color="auto" w:fill="FFC000"/>
            <w:vAlign w:val="center"/>
          </w:tcPr>
          <w:p w14:paraId="2AC559A0" w14:textId="1025C4B6" w:rsidR="002A5CE9" w:rsidRPr="00096387" w:rsidRDefault="00827C00" w:rsidP="00A5600E">
            <w:pPr>
              <w:jc w:val="center"/>
            </w:pPr>
            <w:r>
              <w:t>H</w:t>
            </w:r>
          </w:p>
        </w:tc>
        <w:tc>
          <w:tcPr>
            <w:tcW w:w="1472" w:type="dxa"/>
            <w:tcBorders>
              <w:top w:val="single" w:sz="4" w:space="0" w:color="auto"/>
            </w:tcBorders>
            <w:shd w:val="clear" w:color="auto" w:fill="FFFF00"/>
            <w:vAlign w:val="center"/>
          </w:tcPr>
          <w:p w14:paraId="700C1076" w14:textId="77777777" w:rsidR="002A5CE9" w:rsidRPr="00096387" w:rsidRDefault="002A5CE9" w:rsidP="00A5600E">
            <w:pPr>
              <w:jc w:val="center"/>
            </w:pPr>
            <w:r w:rsidRPr="00096387">
              <w:t>M</w:t>
            </w:r>
          </w:p>
        </w:tc>
        <w:tc>
          <w:tcPr>
            <w:tcW w:w="1993" w:type="dxa"/>
            <w:tcBorders>
              <w:top w:val="single" w:sz="4" w:space="0" w:color="auto"/>
            </w:tcBorders>
          </w:tcPr>
          <w:p w14:paraId="19E067B2" w14:textId="77777777" w:rsidR="002A5CE9" w:rsidRPr="00096387" w:rsidRDefault="002A5CE9" w:rsidP="00A5600E"/>
        </w:tc>
      </w:tr>
    </w:tbl>
    <w:p w14:paraId="37F07194" w14:textId="77777777" w:rsidR="002A5CE9" w:rsidRPr="00096387" w:rsidRDefault="002A5CE9" w:rsidP="002A5CE9">
      <w:pPr>
        <w:rPr>
          <w:b/>
        </w:rPr>
      </w:pPr>
    </w:p>
    <w:p w14:paraId="1E421F79" w14:textId="77777777" w:rsidR="002A5CE9" w:rsidRPr="00096387" w:rsidRDefault="002A5CE9" w:rsidP="002A5CE9">
      <w:pPr>
        <w:rPr>
          <w:b/>
        </w:rPr>
      </w:pPr>
      <w:r w:rsidRPr="00096387">
        <w:rPr>
          <w:b/>
        </w:rPr>
        <w:t>Premises</w:t>
      </w:r>
    </w:p>
    <w:p w14:paraId="69BE1D3A" w14:textId="77777777" w:rsidR="002A5CE9" w:rsidRPr="00096387" w:rsidRDefault="002A5CE9" w:rsidP="002A5CE9"/>
    <w:tbl>
      <w:tblPr>
        <w:tblW w:w="13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2"/>
        <w:gridCol w:w="2531"/>
        <w:gridCol w:w="2843"/>
        <w:gridCol w:w="1416"/>
        <w:gridCol w:w="1695"/>
        <w:gridCol w:w="1468"/>
        <w:gridCol w:w="1985"/>
      </w:tblGrid>
      <w:tr w:rsidR="002A5CE9" w:rsidRPr="00096387" w14:paraId="5A063D4B" w14:textId="77777777" w:rsidTr="00D53395">
        <w:trPr>
          <w:jc w:val="center"/>
        </w:trPr>
        <w:tc>
          <w:tcPr>
            <w:tcW w:w="2014" w:type="dxa"/>
            <w:tcBorders>
              <w:bottom w:val="single" w:sz="4" w:space="0" w:color="000000"/>
            </w:tcBorders>
            <w:shd w:val="clear" w:color="auto" w:fill="4472C4"/>
            <w:vAlign w:val="center"/>
          </w:tcPr>
          <w:p w14:paraId="3D7423B8" w14:textId="77777777" w:rsidR="002A5CE9" w:rsidRPr="00096387" w:rsidRDefault="002A5CE9" w:rsidP="005A4A95">
            <w:pPr>
              <w:rPr>
                <w:b/>
                <w:color w:val="FFFFFF"/>
              </w:rPr>
            </w:pPr>
            <w:r w:rsidRPr="00096387">
              <w:rPr>
                <w:b/>
                <w:color w:val="FFFFFF"/>
              </w:rPr>
              <w:t>Risk</w:t>
            </w:r>
          </w:p>
        </w:tc>
        <w:tc>
          <w:tcPr>
            <w:tcW w:w="2534" w:type="dxa"/>
            <w:tcBorders>
              <w:bottom w:val="single" w:sz="4" w:space="0" w:color="000000"/>
            </w:tcBorders>
            <w:shd w:val="clear" w:color="auto" w:fill="4472C4"/>
            <w:vAlign w:val="center"/>
          </w:tcPr>
          <w:p w14:paraId="2B8B2808" w14:textId="77777777" w:rsidR="002A5CE9" w:rsidRPr="00096387" w:rsidRDefault="002A5CE9" w:rsidP="005A4A95">
            <w:pPr>
              <w:rPr>
                <w:b/>
                <w:color w:val="FFFFFF"/>
              </w:rPr>
            </w:pPr>
            <w:r w:rsidRPr="00096387">
              <w:rPr>
                <w:b/>
                <w:color w:val="FFFFFF"/>
              </w:rPr>
              <w:t>Possible causes</w:t>
            </w:r>
          </w:p>
        </w:tc>
        <w:tc>
          <w:tcPr>
            <w:tcW w:w="2830" w:type="dxa"/>
            <w:tcBorders>
              <w:bottom w:val="single" w:sz="4" w:space="0" w:color="000000"/>
            </w:tcBorders>
            <w:shd w:val="clear" w:color="auto" w:fill="4472C4"/>
            <w:vAlign w:val="center"/>
          </w:tcPr>
          <w:p w14:paraId="148B7AC0" w14:textId="77777777" w:rsidR="002A5CE9" w:rsidRPr="00096387" w:rsidRDefault="002A5CE9" w:rsidP="005A4A95">
            <w:pPr>
              <w:rPr>
                <w:b/>
                <w:color w:val="FFFFFF"/>
              </w:rPr>
            </w:pPr>
            <w:r w:rsidRPr="00096387">
              <w:rPr>
                <w:b/>
                <w:color w:val="FFFFFF"/>
              </w:rPr>
              <w:t>Main impacts</w:t>
            </w:r>
          </w:p>
        </w:tc>
        <w:tc>
          <w:tcPr>
            <w:tcW w:w="1418" w:type="dxa"/>
            <w:tcBorders>
              <w:bottom w:val="single" w:sz="4" w:space="0" w:color="000000"/>
            </w:tcBorders>
            <w:shd w:val="clear" w:color="auto" w:fill="4472C4"/>
            <w:vAlign w:val="center"/>
          </w:tcPr>
          <w:p w14:paraId="45F0C1EF" w14:textId="77777777" w:rsidR="002A5CE9" w:rsidRPr="00096387" w:rsidRDefault="002A5CE9" w:rsidP="00A5600E">
            <w:pPr>
              <w:jc w:val="center"/>
              <w:rPr>
                <w:b/>
                <w:color w:val="FFFFFF"/>
              </w:rPr>
            </w:pPr>
            <w:r w:rsidRPr="00096387">
              <w:rPr>
                <w:b/>
                <w:color w:val="FFFFFF"/>
              </w:rPr>
              <w:t>Likelihood H/M/L</w:t>
            </w:r>
          </w:p>
        </w:tc>
        <w:tc>
          <w:tcPr>
            <w:tcW w:w="1697" w:type="dxa"/>
            <w:tcBorders>
              <w:bottom w:val="single" w:sz="4" w:space="0" w:color="000000"/>
            </w:tcBorders>
            <w:shd w:val="clear" w:color="auto" w:fill="4472C4"/>
            <w:vAlign w:val="center"/>
          </w:tcPr>
          <w:p w14:paraId="404CD1C7" w14:textId="77777777" w:rsidR="002A5CE9" w:rsidRPr="00096387" w:rsidRDefault="002A5CE9" w:rsidP="00A5600E">
            <w:pPr>
              <w:jc w:val="center"/>
              <w:rPr>
                <w:b/>
                <w:color w:val="FFFFFF"/>
              </w:rPr>
            </w:pPr>
            <w:r w:rsidRPr="00096387">
              <w:rPr>
                <w:b/>
                <w:color w:val="FFFFFF"/>
              </w:rPr>
              <w:t>Impact H/M/L</w:t>
            </w:r>
          </w:p>
        </w:tc>
        <w:tc>
          <w:tcPr>
            <w:tcW w:w="1470" w:type="dxa"/>
            <w:tcBorders>
              <w:bottom w:val="single" w:sz="4" w:space="0" w:color="000000"/>
            </w:tcBorders>
            <w:shd w:val="clear" w:color="auto" w:fill="4472C4"/>
            <w:vAlign w:val="center"/>
          </w:tcPr>
          <w:p w14:paraId="5E18A4F8" w14:textId="379DBB34" w:rsidR="002A5CE9" w:rsidRPr="00096387" w:rsidRDefault="002A5CE9" w:rsidP="00A5600E">
            <w:pPr>
              <w:jc w:val="center"/>
              <w:rPr>
                <w:b/>
                <w:color w:val="FFFFFF"/>
              </w:rPr>
            </w:pPr>
            <w:r w:rsidRPr="00096387">
              <w:rPr>
                <w:b/>
                <w:color w:val="FFFFFF"/>
              </w:rPr>
              <w:t xml:space="preserve">Overall </w:t>
            </w:r>
            <w:r w:rsidR="002A2D70">
              <w:rPr>
                <w:b/>
                <w:color w:val="FFFFFF"/>
              </w:rPr>
              <w:t>r</w:t>
            </w:r>
            <w:r w:rsidRPr="00096387">
              <w:rPr>
                <w:b/>
                <w:color w:val="FFFFFF"/>
              </w:rPr>
              <w:t>isk H/M/L</w:t>
            </w:r>
          </w:p>
        </w:tc>
        <w:tc>
          <w:tcPr>
            <w:tcW w:w="1987" w:type="dxa"/>
            <w:tcBorders>
              <w:bottom w:val="single" w:sz="4" w:space="0" w:color="000000"/>
            </w:tcBorders>
            <w:shd w:val="clear" w:color="auto" w:fill="4472C4"/>
            <w:vAlign w:val="center"/>
          </w:tcPr>
          <w:p w14:paraId="727DAA96" w14:textId="77777777" w:rsidR="002A5CE9" w:rsidRPr="00096387" w:rsidRDefault="002A5CE9" w:rsidP="00A5600E">
            <w:pPr>
              <w:jc w:val="center"/>
              <w:rPr>
                <w:b/>
                <w:color w:val="FFFFFF"/>
              </w:rPr>
            </w:pPr>
            <w:r w:rsidRPr="00096387">
              <w:rPr>
                <w:b/>
                <w:color w:val="FFFFFF"/>
              </w:rPr>
              <w:t>Plan</w:t>
            </w:r>
          </w:p>
        </w:tc>
      </w:tr>
      <w:tr w:rsidR="002A5CE9" w:rsidRPr="00096387" w14:paraId="2A6E75E3" w14:textId="77777777" w:rsidTr="00D53395">
        <w:trPr>
          <w:jc w:val="center"/>
        </w:trPr>
        <w:tc>
          <w:tcPr>
            <w:tcW w:w="2014" w:type="dxa"/>
            <w:tcBorders>
              <w:bottom w:val="single" w:sz="4" w:space="0" w:color="auto"/>
            </w:tcBorders>
          </w:tcPr>
          <w:p w14:paraId="3C6A4960" w14:textId="77777777" w:rsidR="002A5CE9" w:rsidRPr="00096387" w:rsidRDefault="002A5CE9" w:rsidP="005A4A95">
            <w:pPr>
              <w:rPr>
                <w:b/>
              </w:rPr>
            </w:pPr>
          </w:p>
          <w:p w14:paraId="548DCDA0" w14:textId="77777777" w:rsidR="002A5CE9" w:rsidRPr="00096387" w:rsidRDefault="002A5CE9" w:rsidP="005A4A95">
            <w:pPr>
              <w:rPr>
                <w:b/>
              </w:rPr>
            </w:pPr>
            <w:r w:rsidRPr="00096387">
              <w:rPr>
                <w:b/>
              </w:rPr>
              <w:t>Total long-term loss of telephone system (and internet)</w:t>
            </w:r>
          </w:p>
          <w:p w14:paraId="5F166697" w14:textId="77777777" w:rsidR="002A5CE9" w:rsidRPr="00096387" w:rsidRDefault="002A5CE9" w:rsidP="005A4A95">
            <w:pPr>
              <w:rPr>
                <w:b/>
              </w:rPr>
            </w:pPr>
          </w:p>
        </w:tc>
        <w:tc>
          <w:tcPr>
            <w:tcW w:w="2517" w:type="dxa"/>
            <w:tcBorders>
              <w:bottom w:val="single" w:sz="4" w:space="0" w:color="auto"/>
            </w:tcBorders>
          </w:tcPr>
          <w:p w14:paraId="796A852B" w14:textId="77777777" w:rsidR="002A5CE9" w:rsidRPr="00096387" w:rsidRDefault="002A5CE9" w:rsidP="005A4A95"/>
          <w:p w14:paraId="0683CC6B" w14:textId="77777777" w:rsidR="002A5CE9" w:rsidRPr="00096387" w:rsidRDefault="002A5CE9" w:rsidP="005A4A95">
            <w:r w:rsidRPr="00096387">
              <w:t>Long-term failure due to macro premises events</w:t>
            </w:r>
          </w:p>
          <w:p w14:paraId="0945D9D9" w14:textId="77777777" w:rsidR="002A5CE9" w:rsidRPr="00096387" w:rsidRDefault="002A5CE9" w:rsidP="005A4A95">
            <w:r w:rsidRPr="00096387">
              <w:t>Long term failure due to software faults/virus</w:t>
            </w:r>
          </w:p>
          <w:p w14:paraId="57C31D6B" w14:textId="77777777" w:rsidR="002A5CE9" w:rsidRPr="00096387" w:rsidRDefault="002A5CE9" w:rsidP="005A4A95">
            <w:r w:rsidRPr="00096387">
              <w:t>Long term loss due to BT/supplier system faults</w:t>
            </w:r>
          </w:p>
        </w:tc>
        <w:tc>
          <w:tcPr>
            <w:tcW w:w="2847" w:type="dxa"/>
            <w:tcBorders>
              <w:bottom w:val="single" w:sz="4" w:space="0" w:color="auto"/>
            </w:tcBorders>
          </w:tcPr>
          <w:p w14:paraId="734C6590" w14:textId="77777777" w:rsidR="002A5CE9" w:rsidRPr="00096387" w:rsidRDefault="002A5CE9" w:rsidP="005A4A95"/>
          <w:p w14:paraId="54E14165" w14:textId="77777777" w:rsidR="002A5CE9" w:rsidRPr="00096387" w:rsidRDefault="002A5CE9" w:rsidP="005A4A95">
            <w:r w:rsidRPr="00096387">
              <w:t>Urgent need to redirect calls</w:t>
            </w:r>
          </w:p>
          <w:p w14:paraId="609691BC" w14:textId="77777777" w:rsidR="002A5CE9" w:rsidRPr="00096387" w:rsidRDefault="002A5CE9" w:rsidP="005A4A95">
            <w:r w:rsidRPr="00096387">
              <w:t>Patients unable to contact surgery/doctors to contact patients</w:t>
            </w:r>
          </w:p>
          <w:p w14:paraId="0B61D588" w14:textId="77777777" w:rsidR="002A5CE9" w:rsidRPr="00096387" w:rsidRDefault="002A5CE9" w:rsidP="005A4A95">
            <w:r w:rsidRPr="00096387">
              <w:t>No business support communications</w:t>
            </w:r>
          </w:p>
          <w:p w14:paraId="43497C07" w14:textId="77777777" w:rsidR="002A5CE9" w:rsidRPr="00096387" w:rsidRDefault="002A5CE9" w:rsidP="005A4A95">
            <w:r w:rsidRPr="00096387">
              <w:t>No emails – clinical or non-clinical</w:t>
            </w:r>
          </w:p>
          <w:p w14:paraId="7527E62A" w14:textId="1CB896DD" w:rsidR="002A5CE9" w:rsidRPr="00096387" w:rsidRDefault="002A5CE9" w:rsidP="005A4A95">
            <w:r w:rsidRPr="00096387">
              <w:t>Loss of email/internet access, clinical/ business implications – AT, ICB, C&amp;B, accounts, pensions, payroll</w:t>
            </w:r>
          </w:p>
          <w:p w14:paraId="16B5E05B" w14:textId="77777777" w:rsidR="002A5CE9" w:rsidRPr="00096387" w:rsidRDefault="002A5CE9" w:rsidP="005A4A95">
            <w:r w:rsidRPr="00096387">
              <w:t>Need to communicate failure to patients</w:t>
            </w:r>
          </w:p>
          <w:p w14:paraId="539788BA" w14:textId="77777777" w:rsidR="002A5CE9" w:rsidRDefault="002A5CE9" w:rsidP="005A4A95">
            <w:r w:rsidRPr="00096387">
              <w:t>Alternative arrangements required within hours</w:t>
            </w:r>
          </w:p>
          <w:p w14:paraId="5A6CC9B7" w14:textId="188C25EC" w:rsidR="00096387" w:rsidRPr="00096387" w:rsidRDefault="00096387" w:rsidP="005A4A95"/>
        </w:tc>
        <w:tc>
          <w:tcPr>
            <w:tcW w:w="1418" w:type="dxa"/>
            <w:tcBorders>
              <w:bottom w:val="single" w:sz="4" w:space="0" w:color="auto"/>
            </w:tcBorders>
            <w:shd w:val="clear" w:color="auto" w:fill="00B050"/>
            <w:vAlign w:val="center"/>
          </w:tcPr>
          <w:p w14:paraId="1A835656" w14:textId="77777777" w:rsidR="002A5CE9" w:rsidRPr="00096387" w:rsidRDefault="002A5CE9" w:rsidP="00A5600E">
            <w:pPr>
              <w:jc w:val="center"/>
            </w:pPr>
            <w:r w:rsidRPr="00096387">
              <w:lastRenderedPageBreak/>
              <w:t>L</w:t>
            </w:r>
          </w:p>
        </w:tc>
        <w:tc>
          <w:tcPr>
            <w:tcW w:w="1697" w:type="dxa"/>
            <w:tcBorders>
              <w:bottom w:val="single" w:sz="4" w:space="0" w:color="auto"/>
            </w:tcBorders>
            <w:shd w:val="clear" w:color="auto" w:fill="FF0000"/>
            <w:vAlign w:val="center"/>
          </w:tcPr>
          <w:p w14:paraId="3B93E773" w14:textId="324D79A7" w:rsidR="002A5CE9" w:rsidRPr="00096387" w:rsidRDefault="00827C00" w:rsidP="00A5600E">
            <w:pPr>
              <w:jc w:val="center"/>
            </w:pPr>
            <w:r>
              <w:t>E</w:t>
            </w:r>
          </w:p>
        </w:tc>
        <w:tc>
          <w:tcPr>
            <w:tcW w:w="1470" w:type="dxa"/>
            <w:tcBorders>
              <w:bottom w:val="single" w:sz="4" w:space="0" w:color="auto"/>
            </w:tcBorders>
            <w:shd w:val="clear" w:color="auto" w:fill="FFC000"/>
            <w:vAlign w:val="center"/>
          </w:tcPr>
          <w:p w14:paraId="3423082F" w14:textId="0C0A1368" w:rsidR="002A5CE9" w:rsidRPr="00096387" w:rsidRDefault="00827C00" w:rsidP="00A5600E">
            <w:pPr>
              <w:jc w:val="center"/>
            </w:pPr>
            <w:r>
              <w:t>H</w:t>
            </w:r>
          </w:p>
        </w:tc>
        <w:tc>
          <w:tcPr>
            <w:tcW w:w="1987" w:type="dxa"/>
            <w:tcBorders>
              <w:bottom w:val="single" w:sz="4" w:space="0" w:color="auto"/>
            </w:tcBorders>
          </w:tcPr>
          <w:p w14:paraId="3EFDD202" w14:textId="77777777" w:rsidR="002A5CE9" w:rsidRPr="00096387" w:rsidRDefault="002A5CE9" w:rsidP="00A5600E"/>
        </w:tc>
      </w:tr>
      <w:tr w:rsidR="002A5CE9" w:rsidRPr="00096387" w14:paraId="23C0741A" w14:textId="77777777" w:rsidTr="00D53395">
        <w:trPr>
          <w:jc w:val="center"/>
        </w:trPr>
        <w:tc>
          <w:tcPr>
            <w:tcW w:w="2014" w:type="dxa"/>
            <w:tcBorders>
              <w:top w:val="single" w:sz="4" w:space="0" w:color="auto"/>
            </w:tcBorders>
          </w:tcPr>
          <w:p w14:paraId="6AAD532A" w14:textId="77777777" w:rsidR="002A5CE9" w:rsidRPr="00096387" w:rsidRDefault="002A5CE9" w:rsidP="005A4A95">
            <w:pPr>
              <w:rPr>
                <w:b/>
              </w:rPr>
            </w:pPr>
          </w:p>
          <w:p w14:paraId="165C59F6" w14:textId="77777777" w:rsidR="002A5CE9" w:rsidRPr="00096387" w:rsidRDefault="002A5CE9" w:rsidP="005A4A95">
            <w:pPr>
              <w:rPr>
                <w:b/>
              </w:rPr>
            </w:pPr>
            <w:r w:rsidRPr="00096387">
              <w:rPr>
                <w:b/>
              </w:rPr>
              <w:t>Short term loss of telephone system (and internet)</w:t>
            </w:r>
          </w:p>
          <w:p w14:paraId="6FF3F4D3" w14:textId="77777777" w:rsidR="002A5CE9" w:rsidRPr="00096387" w:rsidRDefault="002A5CE9" w:rsidP="005A4A95">
            <w:pPr>
              <w:rPr>
                <w:b/>
              </w:rPr>
            </w:pPr>
          </w:p>
        </w:tc>
        <w:tc>
          <w:tcPr>
            <w:tcW w:w="2517" w:type="dxa"/>
            <w:tcBorders>
              <w:top w:val="single" w:sz="4" w:space="0" w:color="auto"/>
            </w:tcBorders>
          </w:tcPr>
          <w:p w14:paraId="7D044746" w14:textId="77777777" w:rsidR="002A5CE9" w:rsidRPr="00096387" w:rsidRDefault="002A5CE9" w:rsidP="005A4A95"/>
          <w:p w14:paraId="282F35C0" w14:textId="77777777" w:rsidR="002A5CE9" w:rsidRPr="00096387" w:rsidRDefault="002A5CE9" w:rsidP="005A4A95">
            <w:r w:rsidRPr="00096387">
              <w:t>Short term crashes to system</w:t>
            </w:r>
          </w:p>
          <w:p w14:paraId="362DE130" w14:textId="77777777" w:rsidR="002A5CE9" w:rsidRPr="00096387" w:rsidRDefault="002A5CE9" w:rsidP="005A4A95">
            <w:r w:rsidRPr="00096387">
              <w:t>Power fluctuation</w:t>
            </w:r>
          </w:p>
          <w:p w14:paraId="1924D17F" w14:textId="77777777" w:rsidR="002A5CE9" w:rsidRPr="00096387" w:rsidRDefault="002A5CE9" w:rsidP="005A4A95">
            <w:r w:rsidRPr="00096387">
              <w:t xml:space="preserve">BT/supplier system </w:t>
            </w:r>
          </w:p>
          <w:p w14:paraId="0123A3C4" w14:textId="77777777" w:rsidR="002A5CE9" w:rsidRDefault="002A5CE9" w:rsidP="005A4A95">
            <w:r w:rsidRPr="00096387">
              <w:t>Faults</w:t>
            </w:r>
          </w:p>
          <w:p w14:paraId="3485AD8F" w14:textId="77653809" w:rsidR="00096387" w:rsidRPr="00096387" w:rsidRDefault="00096387" w:rsidP="005A4A95"/>
        </w:tc>
        <w:tc>
          <w:tcPr>
            <w:tcW w:w="2847" w:type="dxa"/>
            <w:tcBorders>
              <w:top w:val="single" w:sz="4" w:space="0" w:color="auto"/>
            </w:tcBorders>
          </w:tcPr>
          <w:p w14:paraId="0760182D" w14:textId="77777777" w:rsidR="002A5CE9" w:rsidRPr="00096387" w:rsidRDefault="002A5CE9" w:rsidP="005A4A95"/>
          <w:p w14:paraId="0C8C25EE" w14:textId="77777777" w:rsidR="002A5CE9" w:rsidRPr="00096387" w:rsidRDefault="002A5CE9" w:rsidP="005A4A95">
            <w:r w:rsidRPr="00096387">
              <w:t>Patients unable to contact surgery</w:t>
            </w:r>
          </w:p>
        </w:tc>
        <w:tc>
          <w:tcPr>
            <w:tcW w:w="1418" w:type="dxa"/>
            <w:tcBorders>
              <w:top w:val="single" w:sz="4" w:space="0" w:color="auto"/>
            </w:tcBorders>
            <w:shd w:val="clear" w:color="auto" w:fill="FFFF00"/>
            <w:vAlign w:val="center"/>
          </w:tcPr>
          <w:p w14:paraId="7797DC0C" w14:textId="77777777" w:rsidR="002A5CE9" w:rsidRPr="00096387" w:rsidRDefault="002A5CE9" w:rsidP="00A5600E">
            <w:pPr>
              <w:jc w:val="center"/>
            </w:pPr>
            <w:r w:rsidRPr="00096387">
              <w:t>M</w:t>
            </w:r>
          </w:p>
        </w:tc>
        <w:tc>
          <w:tcPr>
            <w:tcW w:w="1697" w:type="dxa"/>
            <w:tcBorders>
              <w:top w:val="single" w:sz="4" w:space="0" w:color="auto"/>
            </w:tcBorders>
            <w:shd w:val="clear" w:color="auto" w:fill="00B050"/>
            <w:vAlign w:val="center"/>
          </w:tcPr>
          <w:p w14:paraId="17E1A83B" w14:textId="77777777" w:rsidR="002A5CE9" w:rsidRPr="00096387" w:rsidRDefault="002A5CE9" w:rsidP="00A5600E">
            <w:pPr>
              <w:jc w:val="center"/>
            </w:pPr>
            <w:r w:rsidRPr="00096387">
              <w:t>L</w:t>
            </w:r>
          </w:p>
        </w:tc>
        <w:tc>
          <w:tcPr>
            <w:tcW w:w="1470" w:type="dxa"/>
            <w:tcBorders>
              <w:top w:val="single" w:sz="4" w:space="0" w:color="auto"/>
            </w:tcBorders>
            <w:shd w:val="clear" w:color="auto" w:fill="00B050"/>
            <w:vAlign w:val="center"/>
          </w:tcPr>
          <w:p w14:paraId="46FF9A41" w14:textId="77777777" w:rsidR="002A5CE9" w:rsidRPr="00096387" w:rsidRDefault="002A5CE9" w:rsidP="00A5600E">
            <w:pPr>
              <w:jc w:val="center"/>
            </w:pPr>
            <w:r w:rsidRPr="00096387">
              <w:t>L</w:t>
            </w:r>
          </w:p>
        </w:tc>
        <w:tc>
          <w:tcPr>
            <w:tcW w:w="1987" w:type="dxa"/>
            <w:tcBorders>
              <w:top w:val="single" w:sz="4" w:space="0" w:color="auto"/>
            </w:tcBorders>
          </w:tcPr>
          <w:p w14:paraId="56CD79A4" w14:textId="77777777" w:rsidR="002A5CE9" w:rsidRPr="00096387" w:rsidRDefault="002A5CE9" w:rsidP="00A5600E"/>
        </w:tc>
      </w:tr>
      <w:tr w:rsidR="002A5CE9" w:rsidRPr="00096387" w14:paraId="55C8BCF2" w14:textId="77777777" w:rsidTr="00096387">
        <w:trPr>
          <w:jc w:val="center"/>
        </w:trPr>
        <w:tc>
          <w:tcPr>
            <w:tcW w:w="2014" w:type="dxa"/>
          </w:tcPr>
          <w:p w14:paraId="2932D606" w14:textId="77777777" w:rsidR="002A5CE9" w:rsidRPr="00096387" w:rsidRDefault="002A5CE9" w:rsidP="005A4A95">
            <w:pPr>
              <w:rPr>
                <w:b/>
              </w:rPr>
            </w:pPr>
          </w:p>
          <w:p w14:paraId="1E497016" w14:textId="77777777" w:rsidR="002A5CE9" w:rsidRPr="00096387" w:rsidRDefault="002A5CE9" w:rsidP="005A4A95">
            <w:pPr>
              <w:rPr>
                <w:b/>
              </w:rPr>
            </w:pPr>
            <w:r w:rsidRPr="00096387">
              <w:rPr>
                <w:b/>
              </w:rPr>
              <w:t>Total long-term loss of access to building</w:t>
            </w:r>
          </w:p>
          <w:p w14:paraId="025DAF8C" w14:textId="77777777" w:rsidR="002A5CE9" w:rsidRPr="00096387" w:rsidRDefault="002A5CE9" w:rsidP="005A4A95">
            <w:pPr>
              <w:rPr>
                <w:b/>
              </w:rPr>
            </w:pPr>
          </w:p>
        </w:tc>
        <w:tc>
          <w:tcPr>
            <w:tcW w:w="2517" w:type="dxa"/>
          </w:tcPr>
          <w:p w14:paraId="5F244022" w14:textId="77777777" w:rsidR="002A5CE9" w:rsidRPr="00096387" w:rsidRDefault="002A5CE9" w:rsidP="005A4A95"/>
          <w:p w14:paraId="0CBD53FD" w14:textId="77777777" w:rsidR="002A5CE9" w:rsidRPr="00096387" w:rsidRDefault="002A5CE9" w:rsidP="005A4A95">
            <w:r w:rsidRPr="00096387">
              <w:t>Fire, terrorism, arson</w:t>
            </w:r>
          </w:p>
          <w:p w14:paraId="564BD026" w14:textId="77777777" w:rsidR="002A5CE9" w:rsidRPr="00096387" w:rsidRDefault="002A5CE9" w:rsidP="005A4A95">
            <w:r w:rsidRPr="00096387">
              <w:t>Action taken by statutory authorities</w:t>
            </w:r>
          </w:p>
        </w:tc>
        <w:tc>
          <w:tcPr>
            <w:tcW w:w="2847" w:type="dxa"/>
          </w:tcPr>
          <w:p w14:paraId="357D2755" w14:textId="77777777" w:rsidR="002A5CE9" w:rsidRPr="00096387" w:rsidRDefault="002A5CE9" w:rsidP="005A4A95"/>
          <w:p w14:paraId="1D5AC671" w14:textId="77777777" w:rsidR="002A5CE9" w:rsidRPr="00096387" w:rsidRDefault="002A5CE9" w:rsidP="005A4A95">
            <w:r w:rsidRPr="00096387">
              <w:t>Major problem for business continuance</w:t>
            </w:r>
          </w:p>
          <w:p w14:paraId="06D287E4" w14:textId="77777777" w:rsidR="002A5CE9" w:rsidRDefault="002A5CE9" w:rsidP="005A4A95">
            <w:r w:rsidRPr="00096387">
              <w:t>Termination of patient care</w:t>
            </w:r>
          </w:p>
          <w:p w14:paraId="3E7B995E" w14:textId="4F4E384B" w:rsidR="00096387" w:rsidRPr="00096387" w:rsidRDefault="00096387" w:rsidP="005A4A95"/>
        </w:tc>
        <w:tc>
          <w:tcPr>
            <w:tcW w:w="1418" w:type="dxa"/>
            <w:shd w:val="clear" w:color="auto" w:fill="00B050"/>
            <w:vAlign w:val="center"/>
          </w:tcPr>
          <w:p w14:paraId="26B78D75" w14:textId="77777777" w:rsidR="002A5CE9" w:rsidRPr="00096387" w:rsidRDefault="002A5CE9" w:rsidP="00A5600E">
            <w:pPr>
              <w:jc w:val="center"/>
            </w:pPr>
            <w:r w:rsidRPr="00096387">
              <w:t>L</w:t>
            </w:r>
          </w:p>
        </w:tc>
        <w:tc>
          <w:tcPr>
            <w:tcW w:w="1697" w:type="dxa"/>
            <w:shd w:val="clear" w:color="auto" w:fill="FF0000"/>
            <w:vAlign w:val="center"/>
          </w:tcPr>
          <w:p w14:paraId="6ABA80F7" w14:textId="38F21C56" w:rsidR="002A5CE9" w:rsidRPr="00096387" w:rsidRDefault="00827C00" w:rsidP="00A5600E">
            <w:pPr>
              <w:jc w:val="center"/>
            </w:pPr>
            <w:r>
              <w:t>E</w:t>
            </w:r>
          </w:p>
        </w:tc>
        <w:tc>
          <w:tcPr>
            <w:tcW w:w="1470" w:type="dxa"/>
            <w:shd w:val="clear" w:color="auto" w:fill="FFC000"/>
            <w:vAlign w:val="center"/>
          </w:tcPr>
          <w:p w14:paraId="0FF27E2B" w14:textId="1FB70B3B" w:rsidR="002A5CE9" w:rsidRPr="00096387" w:rsidRDefault="00827C00" w:rsidP="00A5600E">
            <w:pPr>
              <w:jc w:val="center"/>
            </w:pPr>
            <w:r>
              <w:t>H</w:t>
            </w:r>
          </w:p>
        </w:tc>
        <w:tc>
          <w:tcPr>
            <w:tcW w:w="1987" w:type="dxa"/>
          </w:tcPr>
          <w:p w14:paraId="64DEE374" w14:textId="77777777" w:rsidR="002A5CE9" w:rsidRPr="00096387" w:rsidRDefault="002A5CE9" w:rsidP="00A5600E"/>
        </w:tc>
      </w:tr>
      <w:tr w:rsidR="002A5CE9" w:rsidRPr="00096387" w14:paraId="76AA9A1E" w14:textId="77777777" w:rsidTr="00827C00">
        <w:trPr>
          <w:jc w:val="center"/>
        </w:trPr>
        <w:tc>
          <w:tcPr>
            <w:tcW w:w="2014" w:type="dxa"/>
          </w:tcPr>
          <w:p w14:paraId="110567A9" w14:textId="77777777" w:rsidR="002A5CE9" w:rsidRPr="00096387" w:rsidRDefault="002A5CE9" w:rsidP="005A4A95"/>
          <w:p w14:paraId="733DB92B" w14:textId="77777777" w:rsidR="002A5CE9" w:rsidRDefault="002A5CE9" w:rsidP="005A4A95">
            <w:pPr>
              <w:rPr>
                <w:b/>
              </w:rPr>
            </w:pPr>
            <w:r w:rsidRPr="00096387">
              <w:rPr>
                <w:b/>
              </w:rPr>
              <w:t>Total short-term loss of access to building</w:t>
            </w:r>
          </w:p>
          <w:p w14:paraId="17666669" w14:textId="55B3F152" w:rsidR="00096387" w:rsidRPr="00096387" w:rsidRDefault="00096387" w:rsidP="005A4A95"/>
        </w:tc>
        <w:tc>
          <w:tcPr>
            <w:tcW w:w="2517" w:type="dxa"/>
          </w:tcPr>
          <w:p w14:paraId="4E737D78" w14:textId="77777777" w:rsidR="002A5CE9" w:rsidRPr="00096387" w:rsidRDefault="002A5CE9" w:rsidP="005A4A95"/>
          <w:p w14:paraId="3FA14EB1" w14:textId="77777777" w:rsidR="002A5CE9" w:rsidRPr="00096387" w:rsidRDefault="002A5CE9" w:rsidP="005A4A95">
            <w:r w:rsidRPr="00096387">
              <w:t>Fire, flood, fire alert</w:t>
            </w:r>
          </w:p>
        </w:tc>
        <w:tc>
          <w:tcPr>
            <w:tcW w:w="2847" w:type="dxa"/>
          </w:tcPr>
          <w:p w14:paraId="2A54BDEF" w14:textId="77777777" w:rsidR="002A5CE9" w:rsidRPr="00096387" w:rsidRDefault="002A5CE9" w:rsidP="005A4A95"/>
          <w:p w14:paraId="1007474E" w14:textId="77777777" w:rsidR="002A5CE9" w:rsidRPr="00096387" w:rsidRDefault="002A5CE9" w:rsidP="005A4A95">
            <w:r w:rsidRPr="00096387">
              <w:t>Short term evacuation procedures</w:t>
            </w:r>
          </w:p>
        </w:tc>
        <w:tc>
          <w:tcPr>
            <w:tcW w:w="1418" w:type="dxa"/>
            <w:shd w:val="clear" w:color="auto" w:fill="FFFF00"/>
            <w:vAlign w:val="center"/>
          </w:tcPr>
          <w:p w14:paraId="024727C6" w14:textId="77777777" w:rsidR="002A5CE9" w:rsidRPr="00096387" w:rsidRDefault="002A5CE9" w:rsidP="00A5600E">
            <w:pPr>
              <w:jc w:val="center"/>
            </w:pPr>
            <w:r w:rsidRPr="00096387">
              <w:t>M</w:t>
            </w:r>
          </w:p>
        </w:tc>
        <w:tc>
          <w:tcPr>
            <w:tcW w:w="1697" w:type="dxa"/>
            <w:shd w:val="clear" w:color="auto" w:fill="00B050"/>
            <w:vAlign w:val="center"/>
          </w:tcPr>
          <w:p w14:paraId="7ECD7F63" w14:textId="77777777" w:rsidR="002A5CE9" w:rsidRPr="00096387" w:rsidRDefault="002A5CE9" w:rsidP="00A5600E">
            <w:pPr>
              <w:jc w:val="center"/>
            </w:pPr>
            <w:r w:rsidRPr="00096387">
              <w:t>L</w:t>
            </w:r>
          </w:p>
        </w:tc>
        <w:tc>
          <w:tcPr>
            <w:tcW w:w="1470" w:type="dxa"/>
            <w:shd w:val="clear" w:color="auto" w:fill="FFFF00"/>
            <w:vAlign w:val="center"/>
          </w:tcPr>
          <w:p w14:paraId="2C9CFC78" w14:textId="67FB8BC6" w:rsidR="002A5CE9" w:rsidRPr="00096387" w:rsidRDefault="00827C00" w:rsidP="00A5600E">
            <w:pPr>
              <w:jc w:val="center"/>
            </w:pPr>
            <w:r>
              <w:t>M</w:t>
            </w:r>
          </w:p>
        </w:tc>
        <w:tc>
          <w:tcPr>
            <w:tcW w:w="1987" w:type="dxa"/>
          </w:tcPr>
          <w:p w14:paraId="1D8E499C" w14:textId="77777777" w:rsidR="002A5CE9" w:rsidRPr="00096387" w:rsidRDefault="002A5CE9" w:rsidP="00A5600E"/>
        </w:tc>
      </w:tr>
      <w:tr w:rsidR="002A5CE9" w:rsidRPr="00096387" w14:paraId="64622605" w14:textId="77777777" w:rsidTr="00827C00">
        <w:trPr>
          <w:jc w:val="center"/>
        </w:trPr>
        <w:tc>
          <w:tcPr>
            <w:tcW w:w="2014" w:type="dxa"/>
          </w:tcPr>
          <w:p w14:paraId="09E776CD" w14:textId="77777777" w:rsidR="002A5CE9" w:rsidRPr="00096387" w:rsidRDefault="002A5CE9" w:rsidP="005A4A95">
            <w:pPr>
              <w:rPr>
                <w:b/>
              </w:rPr>
            </w:pPr>
          </w:p>
          <w:p w14:paraId="0FC53A5E" w14:textId="77777777" w:rsidR="002A5CE9" w:rsidRPr="00096387" w:rsidRDefault="002A5CE9" w:rsidP="005A4A95">
            <w:pPr>
              <w:rPr>
                <w:b/>
              </w:rPr>
            </w:pPr>
            <w:r w:rsidRPr="00096387">
              <w:rPr>
                <w:b/>
              </w:rPr>
              <w:t>Damage to building:</w:t>
            </w:r>
          </w:p>
          <w:p w14:paraId="1C5CDBDA" w14:textId="77777777" w:rsidR="002A5CE9" w:rsidRPr="00096387" w:rsidRDefault="002A5CE9" w:rsidP="005A4A95">
            <w:pPr>
              <w:rPr>
                <w:b/>
              </w:rPr>
            </w:pPr>
            <w:r w:rsidRPr="00096387">
              <w:rPr>
                <w:b/>
              </w:rPr>
              <w:t>Roofing</w:t>
            </w:r>
          </w:p>
          <w:p w14:paraId="316AFA69" w14:textId="77777777" w:rsidR="002A5CE9" w:rsidRPr="00096387" w:rsidRDefault="002A5CE9" w:rsidP="005A4A95">
            <w:pPr>
              <w:rPr>
                <w:b/>
              </w:rPr>
            </w:pPr>
            <w:r w:rsidRPr="00096387">
              <w:rPr>
                <w:b/>
              </w:rPr>
              <w:t>Glass</w:t>
            </w:r>
          </w:p>
          <w:p w14:paraId="70155B2B" w14:textId="77777777" w:rsidR="002A5CE9" w:rsidRPr="00096387" w:rsidRDefault="002A5CE9" w:rsidP="005A4A95">
            <w:pPr>
              <w:rPr>
                <w:b/>
              </w:rPr>
            </w:pPr>
            <w:r w:rsidRPr="00096387">
              <w:rPr>
                <w:b/>
              </w:rPr>
              <w:t>Brickwork</w:t>
            </w:r>
          </w:p>
          <w:p w14:paraId="7E577654" w14:textId="77777777" w:rsidR="002A5CE9" w:rsidRPr="00096387" w:rsidRDefault="002A5CE9" w:rsidP="005A4A95">
            <w:pPr>
              <w:rPr>
                <w:b/>
              </w:rPr>
            </w:pPr>
            <w:r w:rsidRPr="00096387">
              <w:rPr>
                <w:b/>
              </w:rPr>
              <w:t>Fencing</w:t>
            </w:r>
          </w:p>
          <w:p w14:paraId="7C638280" w14:textId="4DACDD8F" w:rsidR="00096387" w:rsidRPr="00096387" w:rsidRDefault="002A5CE9" w:rsidP="005A4A95">
            <w:pPr>
              <w:rPr>
                <w:b/>
              </w:rPr>
            </w:pPr>
            <w:r w:rsidRPr="00096387">
              <w:rPr>
                <w:b/>
              </w:rPr>
              <w:t>Paving</w:t>
            </w:r>
            <w:r w:rsidR="00096387">
              <w:rPr>
                <w:b/>
              </w:rPr>
              <w:t xml:space="preserve"> </w:t>
            </w:r>
            <w:r w:rsidRPr="00096387">
              <w:rPr>
                <w:b/>
              </w:rPr>
              <w:t>/</w:t>
            </w:r>
            <w:r w:rsidR="00096387">
              <w:rPr>
                <w:b/>
              </w:rPr>
              <w:t xml:space="preserve"> </w:t>
            </w:r>
            <w:r w:rsidRPr="00096387">
              <w:rPr>
                <w:b/>
              </w:rPr>
              <w:t>roadways</w:t>
            </w:r>
          </w:p>
        </w:tc>
        <w:tc>
          <w:tcPr>
            <w:tcW w:w="2517" w:type="dxa"/>
          </w:tcPr>
          <w:p w14:paraId="109270CC" w14:textId="77777777" w:rsidR="002A5CE9" w:rsidRPr="00096387" w:rsidRDefault="002A5CE9" w:rsidP="005A4A95"/>
          <w:p w14:paraId="5CFE052B" w14:textId="77777777" w:rsidR="002A5CE9" w:rsidRPr="00096387" w:rsidRDefault="002A5CE9" w:rsidP="005A4A95">
            <w:r w:rsidRPr="00096387">
              <w:t>Major problem for business continuance</w:t>
            </w:r>
          </w:p>
          <w:p w14:paraId="18193244" w14:textId="77777777" w:rsidR="002A5CE9" w:rsidRPr="00096387" w:rsidRDefault="002A5CE9" w:rsidP="005A4A95">
            <w:r w:rsidRPr="00096387">
              <w:t>Termination of patient care</w:t>
            </w:r>
          </w:p>
        </w:tc>
        <w:tc>
          <w:tcPr>
            <w:tcW w:w="2847" w:type="dxa"/>
          </w:tcPr>
          <w:p w14:paraId="19AA26E8" w14:textId="77777777" w:rsidR="002A5CE9" w:rsidRPr="00096387" w:rsidRDefault="002A5CE9" w:rsidP="005A4A95"/>
          <w:p w14:paraId="2FA361B5" w14:textId="77777777" w:rsidR="002A5CE9" w:rsidRPr="00096387" w:rsidRDefault="002A5CE9" w:rsidP="005A4A95">
            <w:r w:rsidRPr="00096387">
              <w:t>Unsafe for patients and staff</w:t>
            </w:r>
          </w:p>
          <w:p w14:paraId="29E824E9" w14:textId="77777777" w:rsidR="002A5CE9" w:rsidRPr="00096387" w:rsidRDefault="002A5CE9" w:rsidP="005A4A95">
            <w:r w:rsidRPr="00096387">
              <w:t>Need to close</w:t>
            </w:r>
          </w:p>
          <w:p w14:paraId="49DCD569" w14:textId="77777777" w:rsidR="002A5CE9" w:rsidRPr="00096387" w:rsidRDefault="002A5CE9" w:rsidP="005A4A95">
            <w:r w:rsidRPr="00096387">
              <w:t>Need to communicate closure to patients</w:t>
            </w:r>
          </w:p>
          <w:p w14:paraId="37F40406" w14:textId="77777777" w:rsidR="002A5CE9" w:rsidRPr="00096387" w:rsidRDefault="002A5CE9" w:rsidP="005A4A95">
            <w:r w:rsidRPr="00096387">
              <w:t>Alternative arrangements required</w:t>
            </w:r>
          </w:p>
        </w:tc>
        <w:tc>
          <w:tcPr>
            <w:tcW w:w="1418" w:type="dxa"/>
            <w:shd w:val="clear" w:color="auto" w:fill="FFFF00"/>
            <w:vAlign w:val="center"/>
          </w:tcPr>
          <w:p w14:paraId="274B1CB8" w14:textId="77777777" w:rsidR="002A5CE9" w:rsidRPr="00096387" w:rsidRDefault="002A5CE9" w:rsidP="00A5600E">
            <w:pPr>
              <w:jc w:val="center"/>
            </w:pPr>
            <w:r w:rsidRPr="00096387">
              <w:t>M</w:t>
            </w:r>
          </w:p>
        </w:tc>
        <w:tc>
          <w:tcPr>
            <w:tcW w:w="1697" w:type="dxa"/>
            <w:shd w:val="clear" w:color="auto" w:fill="00B050"/>
            <w:vAlign w:val="center"/>
          </w:tcPr>
          <w:p w14:paraId="07997DB6" w14:textId="77777777" w:rsidR="002A5CE9" w:rsidRPr="00096387" w:rsidRDefault="002A5CE9" w:rsidP="00A5600E">
            <w:pPr>
              <w:jc w:val="center"/>
            </w:pPr>
            <w:r w:rsidRPr="00096387">
              <w:t>L</w:t>
            </w:r>
          </w:p>
        </w:tc>
        <w:tc>
          <w:tcPr>
            <w:tcW w:w="1470" w:type="dxa"/>
            <w:shd w:val="clear" w:color="auto" w:fill="FFFF00"/>
            <w:vAlign w:val="center"/>
          </w:tcPr>
          <w:p w14:paraId="267871CE" w14:textId="5B70A918" w:rsidR="002A5CE9" w:rsidRPr="00096387" w:rsidRDefault="00827C00" w:rsidP="00A5600E">
            <w:pPr>
              <w:jc w:val="center"/>
            </w:pPr>
            <w:r>
              <w:t>M</w:t>
            </w:r>
          </w:p>
        </w:tc>
        <w:tc>
          <w:tcPr>
            <w:tcW w:w="1987" w:type="dxa"/>
          </w:tcPr>
          <w:p w14:paraId="75B2B8A2" w14:textId="77777777" w:rsidR="002A5CE9" w:rsidRPr="00096387" w:rsidRDefault="002A5CE9" w:rsidP="00A5600E"/>
        </w:tc>
      </w:tr>
      <w:tr w:rsidR="002A5CE9" w:rsidRPr="00096387" w14:paraId="77EF428C" w14:textId="77777777" w:rsidTr="00827C00">
        <w:trPr>
          <w:jc w:val="center"/>
        </w:trPr>
        <w:tc>
          <w:tcPr>
            <w:tcW w:w="2014" w:type="dxa"/>
          </w:tcPr>
          <w:p w14:paraId="18D2BCB3" w14:textId="77777777" w:rsidR="002A5CE9" w:rsidRPr="00096387" w:rsidRDefault="002A5CE9" w:rsidP="005A4A95">
            <w:pPr>
              <w:rPr>
                <w:b/>
              </w:rPr>
            </w:pPr>
            <w:r w:rsidRPr="00096387">
              <w:rPr>
                <w:b/>
              </w:rPr>
              <w:t>Loss of electricity</w:t>
            </w:r>
          </w:p>
          <w:p w14:paraId="679DE9BB" w14:textId="77777777" w:rsidR="002A5CE9" w:rsidRPr="00096387" w:rsidRDefault="002A5CE9" w:rsidP="005A4A95">
            <w:pPr>
              <w:rPr>
                <w:b/>
              </w:rPr>
            </w:pPr>
          </w:p>
        </w:tc>
        <w:tc>
          <w:tcPr>
            <w:tcW w:w="2517" w:type="dxa"/>
          </w:tcPr>
          <w:p w14:paraId="51AB4B44" w14:textId="77777777" w:rsidR="002A5CE9" w:rsidRPr="00096387" w:rsidRDefault="002A5CE9" w:rsidP="005A4A95">
            <w:r w:rsidRPr="00096387">
              <w:t>Fault within building</w:t>
            </w:r>
          </w:p>
          <w:p w14:paraId="33733EFA" w14:textId="77777777" w:rsidR="002A5CE9" w:rsidRPr="00096387" w:rsidRDefault="002A5CE9" w:rsidP="005A4A95">
            <w:r w:rsidRPr="00096387">
              <w:t>Fault outside building</w:t>
            </w:r>
          </w:p>
          <w:p w14:paraId="6743DD67" w14:textId="77777777" w:rsidR="002A5CE9" w:rsidRPr="00096387" w:rsidRDefault="002A5CE9" w:rsidP="005A4A95">
            <w:r w:rsidRPr="00096387">
              <w:t>Wider/regional disruption to supply</w:t>
            </w:r>
          </w:p>
          <w:p w14:paraId="3191976E" w14:textId="77777777" w:rsidR="002A5CE9" w:rsidRPr="00096387" w:rsidRDefault="002A5CE9" w:rsidP="005A4A95"/>
        </w:tc>
        <w:tc>
          <w:tcPr>
            <w:tcW w:w="2847" w:type="dxa"/>
          </w:tcPr>
          <w:p w14:paraId="5C53A726" w14:textId="77777777" w:rsidR="002A5CE9" w:rsidRPr="00096387" w:rsidRDefault="002A5CE9" w:rsidP="005A4A95">
            <w:r w:rsidRPr="00096387">
              <w:t>Loss of computer systems</w:t>
            </w:r>
          </w:p>
          <w:p w14:paraId="104044E2" w14:textId="77777777" w:rsidR="002A5CE9" w:rsidRPr="00096387" w:rsidRDefault="002A5CE9" w:rsidP="005A4A95">
            <w:r w:rsidRPr="00096387">
              <w:t>Loss of ISDN telephones</w:t>
            </w:r>
          </w:p>
          <w:p w14:paraId="0C9F510B" w14:textId="77777777" w:rsidR="002A5CE9" w:rsidRPr="00096387" w:rsidRDefault="002A5CE9" w:rsidP="005A4A95">
            <w:r w:rsidRPr="00096387">
              <w:t>Loss of lighting</w:t>
            </w:r>
          </w:p>
          <w:p w14:paraId="56F4DCA6" w14:textId="77777777" w:rsidR="002A5CE9" w:rsidRPr="00096387" w:rsidRDefault="002A5CE9" w:rsidP="005A4A95">
            <w:r w:rsidRPr="00096387">
              <w:t>Loss of refrigeration (drugs etc.)</w:t>
            </w:r>
          </w:p>
          <w:p w14:paraId="0AC1BB5A" w14:textId="77777777" w:rsidR="002A5CE9" w:rsidRPr="00096387" w:rsidRDefault="002A5CE9" w:rsidP="005A4A95">
            <w:r w:rsidRPr="00096387">
              <w:t>Loss of burglar alarms</w:t>
            </w:r>
          </w:p>
          <w:p w14:paraId="453D2684" w14:textId="77777777" w:rsidR="002A5CE9" w:rsidRPr="00096387" w:rsidRDefault="002A5CE9" w:rsidP="005A4A95">
            <w:r w:rsidRPr="00096387">
              <w:t>Loss of fire alarm</w:t>
            </w:r>
          </w:p>
          <w:p w14:paraId="6B3EA993" w14:textId="77777777" w:rsidR="002A5CE9" w:rsidRDefault="002A5CE9" w:rsidP="005A4A95">
            <w:r w:rsidRPr="00096387">
              <w:t>Loss of heat and hot water</w:t>
            </w:r>
          </w:p>
          <w:p w14:paraId="55FB5FFB" w14:textId="07268165" w:rsidR="00096387" w:rsidRPr="00096387" w:rsidRDefault="00096387" w:rsidP="005A4A95"/>
        </w:tc>
        <w:tc>
          <w:tcPr>
            <w:tcW w:w="1418" w:type="dxa"/>
            <w:shd w:val="clear" w:color="auto" w:fill="FFFF00"/>
            <w:vAlign w:val="center"/>
          </w:tcPr>
          <w:p w14:paraId="279E0BB5" w14:textId="77777777" w:rsidR="002A5CE9" w:rsidRPr="00096387" w:rsidRDefault="002A5CE9" w:rsidP="00A5600E">
            <w:pPr>
              <w:jc w:val="center"/>
            </w:pPr>
            <w:r w:rsidRPr="00096387">
              <w:lastRenderedPageBreak/>
              <w:t>M</w:t>
            </w:r>
          </w:p>
        </w:tc>
        <w:tc>
          <w:tcPr>
            <w:tcW w:w="1697" w:type="dxa"/>
            <w:shd w:val="clear" w:color="auto" w:fill="00B050"/>
            <w:vAlign w:val="center"/>
          </w:tcPr>
          <w:p w14:paraId="7533EB54" w14:textId="77777777" w:rsidR="002A5CE9" w:rsidRPr="00096387" w:rsidRDefault="002A5CE9" w:rsidP="00A5600E">
            <w:pPr>
              <w:jc w:val="center"/>
            </w:pPr>
            <w:r w:rsidRPr="00096387">
              <w:t>L</w:t>
            </w:r>
          </w:p>
        </w:tc>
        <w:tc>
          <w:tcPr>
            <w:tcW w:w="1470" w:type="dxa"/>
            <w:shd w:val="clear" w:color="auto" w:fill="FFFF00"/>
            <w:vAlign w:val="center"/>
          </w:tcPr>
          <w:p w14:paraId="63D7E7C8" w14:textId="73DEF0FA" w:rsidR="002A5CE9" w:rsidRPr="00096387" w:rsidRDefault="00827C00" w:rsidP="00A5600E">
            <w:pPr>
              <w:jc w:val="center"/>
            </w:pPr>
            <w:r>
              <w:t>M</w:t>
            </w:r>
          </w:p>
        </w:tc>
        <w:tc>
          <w:tcPr>
            <w:tcW w:w="1987" w:type="dxa"/>
          </w:tcPr>
          <w:p w14:paraId="6CE3BDA5" w14:textId="77777777" w:rsidR="002A5CE9" w:rsidRPr="00096387" w:rsidRDefault="002A5CE9" w:rsidP="00A5600E"/>
        </w:tc>
      </w:tr>
      <w:tr w:rsidR="002A5CE9" w:rsidRPr="00096387" w14:paraId="4C3A8D4D" w14:textId="77777777" w:rsidTr="00827C00">
        <w:trPr>
          <w:jc w:val="center"/>
        </w:trPr>
        <w:tc>
          <w:tcPr>
            <w:tcW w:w="2014" w:type="dxa"/>
          </w:tcPr>
          <w:p w14:paraId="30D8EC5F" w14:textId="77777777" w:rsidR="002A5CE9" w:rsidRPr="00096387" w:rsidRDefault="002A5CE9" w:rsidP="005A4A95">
            <w:pPr>
              <w:rPr>
                <w:b/>
              </w:rPr>
            </w:pPr>
          </w:p>
          <w:p w14:paraId="0CF0C791" w14:textId="77777777" w:rsidR="002A5CE9" w:rsidRPr="00096387" w:rsidRDefault="002A5CE9" w:rsidP="005A4A95">
            <w:pPr>
              <w:rPr>
                <w:b/>
              </w:rPr>
            </w:pPr>
            <w:r w:rsidRPr="00096387">
              <w:rPr>
                <w:b/>
              </w:rPr>
              <w:t>Flood or loss of water supply</w:t>
            </w:r>
          </w:p>
          <w:p w14:paraId="0C24AAFE" w14:textId="77777777" w:rsidR="002A5CE9" w:rsidRPr="00096387" w:rsidRDefault="002A5CE9" w:rsidP="005A4A95">
            <w:pPr>
              <w:rPr>
                <w:b/>
              </w:rPr>
            </w:pPr>
          </w:p>
        </w:tc>
        <w:tc>
          <w:tcPr>
            <w:tcW w:w="2517" w:type="dxa"/>
          </w:tcPr>
          <w:p w14:paraId="75C09748" w14:textId="77777777" w:rsidR="002A5CE9" w:rsidRPr="00096387" w:rsidRDefault="002A5CE9" w:rsidP="005A4A95"/>
          <w:p w14:paraId="78788A28" w14:textId="77777777" w:rsidR="002A5CE9" w:rsidRPr="00096387" w:rsidRDefault="002A5CE9" w:rsidP="005A4A95">
            <w:r w:rsidRPr="00096387">
              <w:t>Internal leakage</w:t>
            </w:r>
          </w:p>
          <w:p w14:paraId="43591B0A" w14:textId="77777777" w:rsidR="002A5CE9" w:rsidRPr="00096387" w:rsidRDefault="002A5CE9" w:rsidP="005A4A95">
            <w:r w:rsidRPr="00096387">
              <w:t>External pipe/sewerage works</w:t>
            </w:r>
          </w:p>
          <w:p w14:paraId="4C6F27DF" w14:textId="77777777" w:rsidR="002A5CE9" w:rsidRPr="00096387" w:rsidRDefault="002A5CE9" w:rsidP="005A4A95">
            <w:r w:rsidRPr="00096387">
              <w:t>Underground damage</w:t>
            </w:r>
          </w:p>
          <w:p w14:paraId="5F597CA9" w14:textId="77777777" w:rsidR="002A5CE9" w:rsidRPr="00096387" w:rsidRDefault="002A5CE9" w:rsidP="005A4A95"/>
        </w:tc>
        <w:tc>
          <w:tcPr>
            <w:tcW w:w="2847" w:type="dxa"/>
          </w:tcPr>
          <w:p w14:paraId="071059C2" w14:textId="77777777" w:rsidR="002A5CE9" w:rsidRPr="00096387" w:rsidRDefault="002A5CE9" w:rsidP="005A4A95"/>
          <w:p w14:paraId="19500C58" w14:textId="77777777" w:rsidR="002A5CE9" w:rsidRPr="00096387" w:rsidRDefault="002A5CE9" w:rsidP="005A4A95">
            <w:r w:rsidRPr="00096387">
              <w:t>Minor repair works may cause minor disruption</w:t>
            </w:r>
          </w:p>
          <w:p w14:paraId="2EF64D88" w14:textId="77777777" w:rsidR="002A5CE9" w:rsidRPr="00096387" w:rsidRDefault="002A5CE9" w:rsidP="005A4A95">
            <w:r w:rsidRPr="00096387">
              <w:t>Total loss of water supply</w:t>
            </w:r>
          </w:p>
          <w:p w14:paraId="3A0931C6" w14:textId="77777777" w:rsidR="002A5CE9" w:rsidRPr="00096387" w:rsidRDefault="002A5CE9" w:rsidP="005A4A95">
            <w:r w:rsidRPr="00096387">
              <w:t>Total loss of toilet facilities</w:t>
            </w:r>
          </w:p>
          <w:p w14:paraId="353606C8" w14:textId="77777777" w:rsidR="002A5CE9" w:rsidRDefault="002A5CE9" w:rsidP="005A4A95">
            <w:r w:rsidRPr="00096387">
              <w:t>Loss of handwashing facilities</w:t>
            </w:r>
          </w:p>
          <w:p w14:paraId="0DC74AD4" w14:textId="5DFC5AD8" w:rsidR="00096387" w:rsidRPr="00096387" w:rsidRDefault="00096387" w:rsidP="005A4A95"/>
        </w:tc>
        <w:tc>
          <w:tcPr>
            <w:tcW w:w="1418" w:type="dxa"/>
            <w:shd w:val="clear" w:color="auto" w:fill="FFFF00"/>
            <w:vAlign w:val="center"/>
          </w:tcPr>
          <w:p w14:paraId="318E6EF3" w14:textId="77777777" w:rsidR="002A5CE9" w:rsidRPr="00096387" w:rsidRDefault="002A5CE9" w:rsidP="00A5600E">
            <w:pPr>
              <w:jc w:val="center"/>
            </w:pPr>
            <w:r w:rsidRPr="00096387">
              <w:t>M</w:t>
            </w:r>
          </w:p>
        </w:tc>
        <w:tc>
          <w:tcPr>
            <w:tcW w:w="1697" w:type="dxa"/>
            <w:shd w:val="clear" w:color="auto" w:fill="FFC000"/>
            <w:vAlign w:val="center"/>
          </w:tcPr>
          <w:p w14:paraId="40432224" w14:textId="77777777" w:rsidR="002A5CE9" w:rsidRPr="00096387" w:rsidRDefault="002A5CE9" w:rsidP="00A5600E">
            <w:pPr>
              <w:jc w:val="center"/>
            </w:pPr>
            <w:r w:rsidRPr="00096387">
              <w:t>H</w:t>
            </w:r>
          </w:p>
        </w:tc>
        <w:tc>
          <w:tcPr>
            <w:tcW w:w="1470" w:type="dxa"/>
            <w:shd w:val="clear" w:color="auto" w:fill="FFC000"/>
            <w:vAlign w:val="center"/>
          </w:tcPr>
          <w:p w14:paraId="6A818BF4" w14:textId="77777777" w:rsidR="002A5CE9" w:rsidRPr="00096387" w:rsidRDefault="002A5CE9" w:rsidP="00A5600E">
            <w:pPr>
              <w:jc w:val="center"/>
            </w:pPr>
            <w:r w:rsidRPr="00096387">
              <w:t>H</w:t>
            </w:r>
          </w:p>
        </w:tc>
        <w:tc>
          <w:tcPr>
            <w:tcW w:w="1987" w:type="dxa"/>
          </w:tcPr>
          <w:p w14:paraId="06E2F76C" w14:textId="77777777" w:rsidR="002A5CE9" w:rsidRPr="00096387" w:rsidRDefault="002A5CE9" w:rsidP="00A5600E"/>
        </w:tc>
      </w:tr>
    </w:tbl>
    <w:p w14:paraId="7D4B9D1C" w14:textId="77777777" w:rsidR="002A5CE9" w:rsidRPr="00096387" w:rsidRDefault="002A5CE9" w:rsidP="002A5CE9">
      <w:pPr>
        <w:sectPr w:rsidR="002A5CE9" w:rsidRPr="00096387" w:rsidSect="002D7CF9">
          <w:pgSz w:w="16840" w:h="11900" w:orient="landscape"/>
          <w:pgMar w:top="1440" w:right="1440" w:bottom="1440" w:left="1440" w:header="340" w:footer="720" w:gutter="0"/>
          <w:cols w:space="720"/>
        </w:sectPr>
      </w:pPr>
    </w:p>
    <w:p w14:paraId="58D728B7" w14:textId="77777777" w:rsidR="002A5CE9" w:rsidRPr="00096387" w:rsidRDefault="002A5CE9" w:rsidP="002A5CE9">
      <w:pPr>
        <w:pStyle w:val="Heading1"/>
        <w:keepLines/>
        <w:numPr>
          <w:ilvl w:val="0"/>
          <w:numId w:val="0"/>
        </w:numPr>
        <w:pBdr>
          <w:bottom w:val="single" w:sz="4" w:space="1" w:color="595959"/>
        </w:pBdr>
        <w:spacing w:before="360" w:after="160" w:line="259" w:lineRule="auto"/>
        <w:rPr>
          <w:sz w:val="28"/>
          <w:szCs w:val="28"/>
        </w:rPr>
      </w:pPr>
      <w:bookmarkStart w:id="204" w:name="_heading=h.3ygebqi" w:colFirst="0" w:colLast="0"/>
      <w:bookmarkStart w:id="205" w:name="_Toc194389402"/>
      <w:bookmarkEnd w:id="204"/>
      <w:r w:rsidRPr="00096387">
        <w:rPr>
          <w:sz w:val="28"/>
          <w:szCs w:val="28"/>
        </w:rPr>
        <w:lastRenderedPageBreak/>
        <w:t>Annex B – Contact list</w:t>
      </w:r>
      <w:bookmarkEnd w:id="205"/>
    </w:p>
    <w:p w14:paraId="5141E3E6" w14:textId="77777777" w:rsidR="002A5CE9" w:rsidRPr="00D53395" w:rsidRDefault="002A5CE9" w:rsidP="002A5CE9">
      <w:pPr>
        <w:rPr>
          <w:b/>
          <w:sz w:val="24"/>
        </w:rPr>
      </w:pPr>
      <w:r w:rsidRPr="00D53395">
        <w:rPr>
          <w:b/>
          <w:sz w:val="24"/>
        </w:rPr>
        <w:t>Organisation contact list</w:t>
      </w:r>
    </w:p>
    <w:p w14:paraId="67D0CC37" w14:textId="77777777" w:rsidR="002A5CE9" w:rsidRPr="00096387" w:rsidRDefault="002A5CE9" w:rsidP="002A5CE9"/>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2"/>
        <w:gridCol w:w="2122"/>
        <w:gridCol w:w="2414"/>
        <w:gridCol w:w="2552"/>
      </w:tblGrid>
      <w:tr w:rsidR="003047A3" w:rsidRPr="00D378AF" w14:paraId="6B93740C" w14:textId="387B2209" w:rsidTr="00D53395">
        <w:trPr>
          <w:jc w:val="center"/>
        </w:trPr>
        <w:tc>
          <w:tcPr>
            <w:tcW w:w="2272" w:type="dxa"/>
            <w:shd w:val="clear" w:color="auto" w:fill="4472C4"/>
          </w:tcPr>
          <w:p w14:paraId="503735C4" w14:textId="77777777" w:rsidR="00D378AF" w:rsidRPr="001100DB" w:rsidRDefault="00D378AF" w:rsidP="00A5600E">
            <w:pPr>
              <w:spacing w:before="80" w:after="80"/>
              <w:rPr>
                <w:b/>
                <w:bCs/>
                <w:color w:val="FFFFFF"/>
              </w:rPr>
            </w:pPr>
            <w:r w:rsidRPr="001100DB">
              <w:rPr>
                <w:b/>
                <w:bCs/>
                <w:color w:val="FFFFFF"/>
              </w:rPr>
              <w:t>Name</w:t>
            </w:r>
          </w:p>
        </w:tc>
        <w:tc>
          <w:tcPr>
            <w:tcW w:w="2122" w:type="dxa"/>
            <w:shd w:val="clear" w:color="auto" w:fill="4472C4"/>
          </w:tcPr>
          <w:p w14:paraId="71168D99" w14:textId="77777777" w:rsidR="00D378AF" w:rsidRPr="001100DB" w:rsidRDefault="00D378AF" w:rsidP="00A5600E">
            <w:pPr>
              <w:spacing w:before="80" w:after="80"/>
              <w:rPr>
                <w:b/>
                <w:bCs/>
                <w:color w:val="FFFFFF"/>
              </w:rPr>
            </w:pPr>
            <w:r w:rsidRPr="001100DB">
              <w:rPr>
                <w:b/>
                <w:bCs/>
                <w:color w:val="FFFFFF"/>
              </w:rPr>
              <w:t>Role</w:t>
            </w:r>
          </w:p>
        </w:tc>
        <w:tc>
          <w:tcPr>
            <w:tcW w:w="2414" w:type="dxa"/>
            <w:shd w:val="clear" w:color="auto" w:fill="4472C4"/>
          </w:tcPr>
          <w:p w14:paraId="094307EB" w14:textId="77777777" w:rsidR="00D378AF" w:rsidRPr="001100DB" w:rsidRDefault="00D378AF" w:rsidP="00A5600E">
            <w:pPr>
              <w:spacing w:before="80" w:after="80"/>
              <w:rPr>
                <w:b/>
                <w:bCs/>
                <w:color w:val="FFFFFF"/>
              </w:rPr>
            </w:pPr>
            <w:r w:rsidRPr="001100DB">
              <w:rPr>
                <w:b/>
                <w:bCs/>
                <w:color w:val="FFFFFF"/>
              </w:rPr>
              <w:t>Contact number(s)</w:t>
            </w:r>
          </w:p>
        </w:tc>
        <w:tc>
          <w:tcPr>
            <w:tcW w:w="2552" w:type="dxa"/>
            <w:shd w:val="clear" w:color="auto" w:fill="4472C4"/>
          </w:tcPr>
          <w:p w14:paraId="66D57667" w14:textId="691A996B" w:rsidR="00D378AF" w:rsidRPr="001100DB" w:rsidRDefault="00D378AF" w:rsidP="00A5600E">
            <w:pPr>
              <w:spacing w:before="80" w:after="80"/>
              <w:rPr>
                <w:b/>
                <w:bCs/>
                <w:color w:val="FFFFFF"/>
              </w:rPr>
            </w:pPr>
            <w:r w:rsidRPr="001100DB">
              <w:rPr>
                <w:b/>
                <w:bCs/>
                <w:color w:val="FFFFFF"/>
              </w:rPr>
              <w:t>Email</w:t>
            </w:r>
          </w:p>
        </w:tc>
      </w:tr>
      <w:tr w:rsidR="003047A3" w:rsidRPr="00096387" w14:paraId="0315CD01" w14:textId="77777777" w:rsidTr="00D53395">
        <w:trPr>
          <w:jc w:val="center"/>
        </w:trPr>
        <w:tc>
          <w:tcPr>
            <w:tcW w:w="2272" w:type="dxa"/>
          </w:tcPr>
          <w:p w14:paraId="0382938F" w14:textId="77777777" w:rsidR="00D378AF" w:rsidRDefault="00D378AF" w:rsidP="00A5600E"/>
          <w:p w14:paraId="08BC220A" w14:textId="1F3305D2" w:rsidR="00D378AF" w:rsidRPr="00096387" w:rsidRDefault="00FD3A93" w:rsidP="00A5600E">
            <w:r>
              <w:t>Angela Brown</w:t>
            </w:r>
          </w:p>
        </w:tc>
        <w:tc>
          <w:tcPr>
            <w:tcW w:w="2122" w:type="dxa"/>
          </w:tcPr>
          <w:p w14:paraId="34729ECB" w14:textId="38300261" w:rsidR="00D378AF" w:rsidRPr="00096387" w:rsidRDefault="00FD3A93" w:rsidP="00A5600E">
            <w:r>
              <w:t>Practice Manager</w:t>
            </w:r>
          </w:p>
        </w:tc>
        <w:tc>
          <w:tcPr>
            <w:tcW w:w="2414" w:type="dxa"/>
          </w:tcPr>
          <w:p w14:paraId="2C429E53" w14:textId="0E302309" w:rsidR="00D378AF" w:rsidRPr="00096387" w:rsidRDefault="00FD3A93" w:rsidP="00A5600E">
            <w:r>
              <w:t>07967515433</w:t>
            </w:r>
          </w:p>
        </w:tc>
        <w:tc>
          <w:tcPr>
            <w:tcW w:w="2552" w:type="dxa"/>
          </w:tcPr>
          <w:p w14:paraId="12C0A20F" w14:textId="54E5FC78" w:rsidR="00D378AF" w:rsidRPr="00096387" w:rsidRDefault="00FD3A93" w:rsidP="00A5600E">
            <w:hyperlink r:id="rId44" w:history="1">
              <w:r w:rsidRPr="00F07845">
                <w:rPr>
                  <w:rStyle w:val="Hyperlink"/>
                </w:rPr>
                <w:t>Angela.brown98@nhs.net</w:t>
              </w:r>
            </w:hyperlink>
          </w:p>
        </w:tc>
      </w:tr>
      <w:tr w:rsidR="003047A3" w:rsidRPr="00096387" w14:paraId="49AF8DDD" w14:textId="77777777" w:rsidTr="00D53395">
        <w:trPr>
          <w:jc w:val="center"/>
        </w:trPr>
        <w:tc>
          <w:tcPr>
            <w:tcW w:w="2272" w:type="dxa"/>
          </w:tcPr>
          <w:p w14:paraId="5B675B6D" w14:textId="2731858C" w:rsidR="00D378AF" w:rsidRDefault="00FD3A93" w:rsidP="00A5600E">
            <w:r>
              <w:t>Rachel Williams</w:t>
            </w:r>
          </w:p>
          <w:p w14:paraId="766651A3" w14:textId="77777777" w:rsidR="00D378AF" w:rsidRPr="00096387" w:rsidRDefault="00D378AF" w:rsidP="00A5600E"/>
        </w:tc>
        <w:tc>
          <w:tcPr>
            <w:tcW w:w="2122" w:type="dxa"/>
          </w:tcPr>
          <w:p w14:paraId="4E56D5D9" w14:textId="76F522E0" w:rsidR="00D378AF" w:rsidRPr="00096387" w:rsidRDefault="00FD3A93" w:rsidP="00A5600E">
            <w:r>
              <w:t>Deputy Practice Manager</w:t>
            </w:r>
          </w:p>
        </w:tc>
        <w:tc>
          <w:tcPr>
            <w:tcW w:w="2414" w:type="dxa"/>
          </w:tcPr>
          <w:p w14:paraId="7456CB5B" w14:textId="30B0A44D" w:rsidR="00D378AF" w:rsidRPr="00096387" w:rsidRDefault="00FD3A93" w:rsidP="00A5600E">
            <w:r>
              <w:t>07944152904</w:t>
            </w:r>
          </w:p>
        </w:tc>
        <w:tc>
          <w:tcPr>
            <w:tcW w:w="2552" w:type="dxa"/>
          </w:tcPr>
          <w:p w14:paraId="40C466FB" w14:textId="7620FD49" w:rsidR="00D378AF" w:rsidRPr="00096387" w:rsidRDefault="00FD3A93" w:rsidP="00A5600E">
            <w:hyperlink r:id="rId45" w:history="1">
              <w:r w:rsidRPr="00F07845">
                <w:rPr>
                  <w:rStyle w:val="Hyperlink"/>
                </w:rPr>
                <w:t>Rachel.williams116@nhs.net</w:t>
              </w:r>
            </w:hyperlink>
          </w:p>
        </w:tc>
      </w:tr>
      <w:tr w:rsidR="003047A3" w:rsidRPr="00096387" w14:paraId="380AA448" w14:textId="77777777" w:rsidTr="00D53395">
        <w:trPr>
          <w:jc w:val="center"/>
        </w:trPr>
        <w:tc>
          <w:tcPr>
            <w:tcW w:w="2272" w:type="dxa"/>
          </w:tcPr>
          <w:p w14:paraId="41859AAB" w14:textId="524069D0" w:rsidR="00D378AF" w:rsidRDefault="00FD3A93" w:rsidP="00A5600E">
            <w:r>
              <w:t>Sarah Forsyth</w:t>
            </w:r>
          </w:p>
          <w:p w14:paraId="6EE23997" w14:textId="77777777" w:rsidR="00D378AF" w:rsidRPr="00096387" w:rsidRDefault="00D378AF" w:rsidP="00A5600E"/>
        </w:tc>
        <w:tc>
          <w:tcPr>
            <w:tcW w:w="2122" w:type="dxa"/>
          </w:tcPr>
          <w:p w14:paraId="77C83BAE" w14:textId="3CCE0FEB" w:rsidR="00D378AF" w:rsidRPr="00096387" w:rsidRDefault="00FD3A93" w:rsidP="00A5600E">
            <w:r>
              <w:t>Chief Operations Officer and Chief Nurse</w:t>
            </w:r>
          </w:p>
        </w:tc>
        <w:tc>
          <w:tcPr>
            <w:tcW w:w="2414" w:type="dxa"/>
          </w:tcPr>
          <w:p w14:paraId="57A67CB8" w14:textId="07CC669C" w:rsidR="00D378AF" w:rsidRPr="00096387" w:rsidRDefault="00982940" w:rsidP="00A5600E">
            <w:r>
              <w:t>07880793249</w:t>
            </w:r>
          </w:p>
        </w:tc>
        <w:tc>
          <w:tcPr>
            <w:tcW w:w="2552" w:type="dxa"/>
          </w:tcPr>
          <w:p w14:paraId="290B7816" w14:textId="14B2F714" w:rsidR="00D378AF" w:rsidRPr="00096387" w:rsidRDefault="00FD3A93" w:rsidP="00A5600E">
            <w:hyperlink r:id="rId46" w:history="1">
              <w:r w:rsidRPr="00F07845">
                <w:rPr>
                  <w:rStyle w:val="Hyperlink"/>
                </w:rPr>
                <w:t>Sarah.forsyth4@nhs.net</w:t>
              </w:r>
            </w:hyperlink>
          </w:p>
        </w:tc>
      </w:tr>
      <w:tr w:rsidR="003047A3" w:rsidRPr="00096387" w14:paraId="4E450019" w14:textId="77777777" w:rsidTr="00D53395">
        <w:trPr>
          <w:jc w:val="center"/>
        </w:trPr>
        <w:tc>
          <w:tcPr>
            <w:tcW w:w="2272" w:type="dxa"/>
          </w:tcPr>
          <w:p w14:paraId="2A3ABCB6" w14:textId="175EC326" w:rsidR="00D378AF" w:rsidRDefault="00FD3A93" w:rsidP="00A5600E">
            <w:r>
              <w:t>Daljit Sandhu</w:t>
            </w:r>
          </w:p>
          <w:p w14:paraId="0B4D3228" w14:textId="77777777" w:rsidR="00D378AF" w:rsidRPr="00096387" w:rsidRDefault="00D378AF" w:rsidP="00A5600E"/>
        </w:tc>
        <w:tc>
          <w:tcPr>
            <w:tcW w:w="2122" w:type="dxa"/>
          </w:tcPr>
          <w:p w14:paraId="2B89CD66" w14:textId="4D88F588" w:rsidR="00D378AF" w:rsidRPr="00096387" w:rsidRDefault="00FD3A93" w:rsidP="00A5600E">
            <w:r>
              <w:t>Chief Executor</w:t>
            </w:r>
          </w:p>
        </w:tc>
        <w:tc>
          <w:tcPr>
            <w:tcW w:w="2414" w:type="dxa"/>
          </w:tcPr>
          <w:p w14:paraId="6099839E" w14:textId="00C2041C" w:rsidR="00D378AF" w:rsidRPr="00096387" w:rsidRDefault="00982940" w:rsidP="00A5600E">
            <w:r>
              <w:t>07961810594</w:t>
            </w:r>
          </w:p>
        </w:tc>
        <w:tc>
          <w:tcPr>
            <w:tcW w:w="2552" w:type="dxa"/>
          </w:tcPr>
          <w:p w14:paraId="7C5B1BC3" w14:textId="5EF109B3" w:rsidR="00D378AF" w:rsidRPr="00096387" w:rsidRDefault="00982940" w:rsidP="00A5600E">
            <w:hyperlink r:id="rId47" w:history="1">
              <w:r w:rsidRPr="00F07845">
                <w:rPr>
                  <w:rStyle w:val="Hyperlink"/>
                </w:rPr>
                <w:t>Daljit.sandhu3@nhs.net</w:t>
              </w:r>
            </w:hyperlink>
          </w:p>
        </w:tc>
      </w:tr>
      <w:tr w:rsidR="003047A3" w:rsidRPr="00096387" w14:paraId="53EF9E7A" w14:textId="77777777" w:rsidTr="00D53395">
        <w:trPr>
          <w:jc w:val="center"/>
        </w:trPr>
        <w:tc>
          <w:tcPr>
            <w:tcW w:w="2272" w:type="dxa"/>
          </w:tcPr>
          <w:p w14:paraId="33F28294" w14:textId="021E18E1" w:rsidR="00D378AF" w:rsidRDefault="00982940" w:rsidP="00A5600E">
            <w:r>
              <w:t>Helen Tyrrell</w:t>
            </w:r>
          </w:p>
          <w:p w14:paraId="4821AD74" w14:textId="77777777" w:rsidR="00D378AF" w:rsidRPr="00096387" w:rsidRDefault="00D378AF" w:rsidP="00A5600E"/>
        </w:tc>
        <w:tc>
          <w:tcPr>
            <w:tcW w:w="2122" w:type="dxa"/>
          </w:tcPr>
          <w:p w14:paraId="4F0803F8" w14:textId="042042D6" w:rsidR="00D378AF" w:rsidRPr="00096387" w:rsidRDefault="00982940" w:rsidP="00A5600E">
            <w:r>
              <w:t>Medical Director</w:t>
            </w:r>
          </w:p>
        </w:tc>
        <w:tc>
          <w:tcPr>
            <w:tcW w:w="2414" w:type="dxa"/>
          </w:tcPr>
          <w:p w14:paraId="018D3037" w14:textId="468F2BB3" w:rsidR="00D378AF" w:rsidRPr="00096387" w:rsidRDefault="00982940" w:rsidP="00A5600E">
            <w:r>
              <w:t>07950342757</w:t>
            </w:r>
          </w:p>
        </w:tc>
        <w:tc>
          <w:tcPr>
            <w:tcW w:w="2552" w:type="dxa"/>
          </w:tcPr>
          <w:p w14:paraId="207F6FC5" w14:textId="439378FD" w:rsidR="00D378AF" w:rsidRPr="00096387" w:rsidRDefault="00982940" w:rsidP="00A5600E">
            <w:hyperlink r:id="rId48" w:history="1">
              <w:r w:rsidRPr="00F07845">
                <w:rPr>
                  <w:rStyle w:val="Hyperlink"/>
                </w:rPr>
                <w:t>H.tyrrell@nhs.net</w:t>
              </w:r>
            </w:hyperlink>
            <w:r>
              <w:t xml:space="preserve"> </w:t>
            </w:r>
          </w:p>
        </w:tc>
      </w:tr>
      <w:tr w:rsidR="003047A3" w:rsidRPr="00096387" w14:paraId="44CE456A" w14:textId="77777777" w:rsidTr="00D53395">
        <w:trPr>
          <w:jc w:val="center"/>
        </w:trPr>
        <w:tc>
          <w:tcPr>
            <w:tcW w:w="2272" w:type="dxa"/>
          </w:tcPr>
          <w:p w14:paraId="77729535" w14:textId="0E8D36AB" w:rsidR="00D378AF" w:rsidRDefault="00982940" w:rsidP="00A5600E">
            <w:r>
              <w:t>Claire Kelly</w:t>
            </w:r>
          </w:p>
          <w:p w14:paraId="2A9F7F5B" w14:textId="77777777" w:rsidR="00D378AF" w:rsidRPr="00096387" w:rsidRDefault="00D378AF" w:rsidP="00A5600E"/>
        </w:tc>
        <w:tc>
          <w:tcPr>
            <w:tcW w:w="2122" w:type="dxa"/>
          </w:tcPr>
          <w:p w14:paraId="43E59DCD" w14:textId="278316F7" w:rsidR="00D378AF" w:rsidRPr="00096387" w:rsidRDefault="00982940" w:rsidP="00A5600E">
            <w:r>
              <w:t>Assistant Medical Director</w:t>
            </w:r>
          </w:p>
        </w:tc>
        <w:tc>
          <w:tcPr>
            <w:tcW w:w="2414" w:type="dxa"/>
          </w:tcPr>
          <w:p w14:paraId="5AE38FD9" w14:textId="07ED2E15" w:rsidR="00D378AF" w:rsidRPr="00096387" w:rsidRDefault="00982940" w:rsidP="00A5600E">
            <w:r>
              <w:t>07780683560</w:t>
            </w:r>
          </w:p>
        </w:tc>
        <w:tc>
          <w:tcPr>
            <w:tcW w:w="2552" w:type="dxa"/>
          </w:tcPr>
          <w:p w14:paraId="67125185" w14:textId="55560962" w:rsidR="00D378AF" w:rsidRPr="00096387" w:rsidRDefault="00982940" w:rsidP="00A5600E">
            <w:hyperlink r:id="rId49" w:history="1">
              <w:r w:rsidRPr="00F07845">
                <w:rPr>
                  <w:rStyle w:val="Hyperlink"/>
                </w:rPr>
                <w:t>Claire.kelly11@nhs.net</w:t>
              </w:r>
            </w:hyperlink>
            <w:r>
              <w:t xml:space="preserve"> </w:t>
            </w:r>
          </w:p>
        </w:tc>
      </w:tr>
      <w:tr w:rsidR="003047A3" w:rsidRPr="00096387" w14:paraId="0B52E152" w14:textId="77777777" w:rsidTr="00D53395">
        <w:trPr>
          <w:jc w:val="center"/>
        </w:trPr>
        <w:tc>
          <w:tcPr>
            <w:tcW w:w="2272" w:type="dxa"/>
          </w:tcPr>
          <w:p w14:paraId="17E5765C" w14:textId="19BF7C83" w:rsidR="00D378AF" w:rsidRDefault="00982940" w:rsidP="00A5600E">
            <w:r>
              <w:t>Rebecca Haughton</w:t>
            </w:r>
          </w:p>
          <w:p w14:paraId="59553F6B" w14:textId="77777777" w:rsidR="00D378AF" w:rsidRPr="00096387" w:rsidRDefault="00D378AF" w:rsidP="00A5600E"/>
        </w:tc>
        <w:tc>
          <w:tcPr>
            <w:tcW w:w="2122" w:type="dxa"/>
          </w:tcPr>
          <w:p w14:paraId="366ED4EC" w14:textId="30BBD864" w:rsidR="00D378AF" w:rsidRPr="00096387" w:rsidRDefault="00982940" w:rsidP="00A5600E">
            <w:r>
              <w:t>Communications and Engagement Manager</w:t>
            </w:r>
          </w:p>
        </w:tc>
        <w:tc>
          <w:tcPr>
            <w:tcW w:w="2414" w:type="dxa"/>
          </w:tcPr>
          <w:p w14:paraId="54EB2E89" w14:textId="0FBAAA0C" w:rsidR="00D378AF" w:rsidRPr="00096387" w:rsidRDefault="00982940" w:rsidP="00A5600E">
            <w:r>
              <w:t>07986992729</w:t>
            </w:r>
          </w:p>
        </w:tc>
        <w:tc>
          <w:tcPr>
            <w:tcW w:w="2552" w:type="dxa"/>
          </w:tcPr>
          <w:p w14:paraId="5D651E93" w14:textId="7292D48E" w:rsidR="00D378AF" w:rsidRPr="00096387" w:rsidRDefault="00982940" w:rsidP="00A5600E">
            <w:hyperlink r:id="rId50" w:history="1">
              <w:r w:rsidRPr="00F07845">
                <w:rPr>
                  <w:rStyle w:val="Hyperlink"/>
                </w:rPr>
                <w:t>Rebecca.haughton@nhs.net</w:t>
              </w:r>
            </w:hyperlink>
            <w:r>
              <w:t xml:space="preserve"> </w:t>
            </w:r>
          </w:p>
        </w:tc>
      </w:tr>
      <w:tr w:rsidR="003047A3" w:rsidRPr="00096387" w14:paraId="6062AA35" w14:textId="77777777" w:rsidTr="00D53395">
        <w:trPr>
          <w:jc w:val="center"/>
        </w:trPr>
        <w:tc>
          <w:tcPr>
            <w:tcW w:w="2272" w:type="dxa"/>
          </w:tcPr>
          <w:p w14:paraId="66E2D5C4" w14:textId="465C054B" w:rsidR="00D378AF" w:rsidRDefault="00982940" w:rsidP="00A5600E">
            <w:r>
              <w:t>Jenny Ahmed</w:t>
            </w:r>
          </w:p>
          <w:p w14:paraId="0D9D91B1" w14:textId="77777777" w:rsidR="00D378AF" w:rsidRDefault="00D378AF" w:rsidP="00A5600E"/>
        </w:tc>
        <w:tc>
          <w:tcPr>
            <w:tcW w:w="2122" w:type="dxa"/>
          </w:tcPr>
          <w:p w14:paraId="70EAE294" w14:textId="6C3508EC" w:rsidR="00D378AF" w:rsidRPr="00096387" w:rsidRDefault="00982940" w:rsidP="00A5600E">
            <w:r>
              <w:t xml:space="preserve">Lead General </w:t>
            </w:r>
            <w:proofErr w:type="spellStart"/>
            <w:r>
              <w:t>Practicioner</w:t>
            </w:r>
            <w:proofErr w:type="spellEnd"/>
            <w:r>
              <w:t xml:space="preserve"> </w:t>
            </w:r>
          </w:p>
        </w:tc>
        <w:tc>
          <w:tcPr>
            <w:tcW w:w="2414" w:type="dxa"/>
          </w:tcPr>
          <w:p w14:paraId="7E033934" w14:textId="64DDC346" w:rsidR="00D378AF" w:rsidRPr="00096387" w:rsidRDefault="00982940" w:rsidP="00A5600E">
            <w:r>
              <w:t>07534976848</w:t>
            </w:r>
          </w:p>
        </w:tc>
        <w:tc>
          <w:tcPr>
            <w:tcW w:w="2552" w:type="dxa"/>
          </w:tcPr>
          <w:p w14:paraId="5CB6803E" w14:textId="5463A85C" w:rsidR="00D378AF" w:rsidRPr="00096387" w:rsidRDefault="00982940" w:rsidP="00A5600E">
            <w:hyperlink r:id="rId51" w:history="1">
              <w:r w:rsidRPr="00F07845">
                <w:rPr>
                  <w:rStyle w:val="Hyperlink"/>
                </w:rPr>
                <w:t>Jenny.ahmed@nhs.net</w:t>
              </w:r>
            </w:hyperlink>
            <w:r>
              <w:t xml:space="preserve"> </w:t>
            </w:r>
          </w:p>
        </w:tc>
      </w:tr>
      <w:tr w:rsidR="003047A3" w:rsidRPr="00096387" w14:paraId="6CC0CDCD" w14:textId="77777777" w:rsidTr="00D53395">
        <w:trPr>
          <w:jc w:val="center"/>
        </w:trPr>
        <w:tc>
          <w:tcPr>
            <w:tcW w:w="2272" w:type="dxa"/>
          </w:tcPr>
          <w:p w14:paraId="6B96A2BD" w14:textId="64B4E7C4" w:rsidR="00D378AF" w:rsidRDefault="00982940" w:rsidP="00A5600E">
            <w:r>
              <w:t>Suzanna Ruffe</w:t>
            </w:r>
          </w:p>
          <w:p w14:paraId="44288B5F" w14:textId="77777777" w:rsidR="00D378AF" w:rsidRDefault="00D378AF" w:rsidP="00A5600E"/>
        </w:tc>
        <w:tc>
          <w:tcPr>
            <w:tcW w:w="2122" w:type="dxa"/>
          </w:tcPr>
          <w:p w14:paraId="6277865D" w14:textId="4D8C23B7" w:rsidR="00D378AF" w:rsidRPr="00096387" w:rsidRDefault="00982940" w:rsidP="00A5600E">
            <w:r>
              <w:t>Lead Nurse Hodge Hill Family Practice</w:t>
            </w:r>
          </w:p>
        </w:tc>
        <w:tc>
          <w:tcPr>
            <w:tcW w:w="2414" w:type="dxa"/>
          </w:tcPr>
          <w:p w14:paraId="1E6A893C" w14:textId="026B618C" w:rsidR="00D378AF" w:rsidRPr="00096387" w:rsidRDefault="00982940" w:rsidP="00A5600E">
            <w:r>
              <w:t>07931487671</w:t>
            </w:r>
          </w:p>
        </w:tc>
        <w:tc>
          <w:tcPr>
            <w:tcW w:w="2552" w:type="dxa"/>
          </w:tcPr>
          <w:p w14:paraId="781F8867" w14:textId="4722109F" w:rsidR="00D378AF" w:rsidRPr="00096387" w:rsidRDefault="00982940" w:rsidP="00A5600E">
            <w:hyperlink r:id="rId52" w:history="1">
              <w:r w:rsidRPr="00F07845">
                <w:rPr>
                  <w:rStyle w:val="Hyperlink"/>
                </w:rPr>
                <w:t>Suzanna.ruffe@nhs.net</w:t>
              </w:r>
            </w:hyperlink>
          </w:p>
        </w:tc>
      </w:tr>
      <w:tr w:rsidR="003047A3" w:rsidRPr="00096387" w14:paraId="0E466AAB" w14:textId="77777777" w:rsidTr="00D53395">
        <w:trPr>
          <w:jc w:val="center"/>
        </w:trPr>
        <w:tc>
          <w:tcPr>
            <w:tcW w:w="2272" w:type="dxa"/>
          </w:tcPr>
          <w:p w14:paraId="263F22D9" w14:textId="53B21E76" w:rsidR="00D378AF" w:rsidRDefault="00982940" w:rsidP="00A5600E">
            <w:r>
              <w:t xml:space="preserve">Julia </w:t>
            </w:r>
            <w:proofErr w:type="spellStart"/>
            <w:r>
              <w:t>Lewarne</w:t>
            </w:r>
            <w:proofErr w:type="spellEnd"/>
            <w:r>
              <w:t xml:space="preserve">-Bastow </w:t>
            </w:r>
          </w:p>
          <w:p w14:paraId="3BA43160" w14:textId="77777777" w:rsidR="00D378AF" w:rsidRDefault="00D378AF" w:rsidP="00A5600E"/>
        </w:tc>
        <w:tc>
          <w:tcPr>
            <w:tcW w:w="2122" w:type="dxa"/>
          </w:tcPr>
          <w:p w14:paraId="25070C1D" w14:textId="06F4A22B" w:rsidR="00D378AF" w:rsidRPr="00096387" w:rsidRDefault="00982940" w:rsidP="00A5600E">
            <w:r>
              <w:t xml:space="preserve">Receptionist Team Lead </w:t>
            </w:r>
          </w:p>
        </w:tc>
        <w:tc>
          <w:tcPr>
            <w:tcW w:w="2414" w:type="dxa"/>
          </w:tcPr>
          <w:p w14:paraId="1A687F04" w14:textId="08028E28" w:rsidR="00D378AF" w:rsidRPr="00096387" w:rsidRDefault="00ED163C" w:rsidP="00A5600E">
            <w:r>
              <w:t>07850427752</w:t>
            </w:r>
          </w:p>
        </w:tc>
        <w:tc>
          <w:tcPr>
            <w:tcW w:w="2552" w:type="dxa"/>
          </w:tcPr>
          <w:p w14:paraId="35DD850F" w14:textId="22FDE61B" w:rsidR="00D378AF" w:rsidRPr="00096387" w:rsidRDefault="00982940" w:rsidP="00A5600E">
            <w:hyperlink r:id="rId53" w:history="1">
              <w:r w:rsidRPr="00F07845">
                <w:rPr>
                  <w:rStyle w:val="Hyperlink"/>
                </w:rPr>
                <w:t>Julia.tanner1@nhs.net</w:t>
              </w:r>
            </w:hyperlink>
            <w:r>
              <w:t xml:space="preserve"> </w:t>
            </w:r>
          </w:p>
        </w:tc>
      </w:tr>
      <w:tr w:rsidR="003047A3" w:rsidRPr="00096387" w14:paraId="3CE8E1EA" w14:textId="77777777" w:rsidTr="00D53395">
        <w:trPr>
          <w:jc w:val="center"/>
        </w:trPr>
        <w:tc>
          <w:tcPr>
            <w:tcW w:w="2272" w:type="dxa"/>
          </w:tcPr>
          <w:p w14:paraId="38445007" w14:textId="77777777" w:rsidR="00D378AF" w:rsidRDefault="00D378AF" w:rsidP="00A5600E"/>
          <w:p w14:paraId="3E76C9E9" w14:textId="3C27DC32" w:rsidR="00D378AF" w:rsidRDefault="00982940" w:rsidP="00A5600E">
            <w:r>
              <w:t>Dale Ball</w:t>
            </w:r>
          </w:p>
        </w:tc>
        <w:tc>
          <w:tcPr>
            <w:tcW w:w="2122" w:type="dxa"/>
          </w:tcPr>
          <w:p w14:paraId="6E2CB46D" w14:textId="040B1F28" w:rsidR="00D378AF" w:rsidRPr="00096387" w:rsidRDefault="00982940" w:rsidP="00A5600E">
            <w:r>
              <w:t>Head of HR</w:t>
            </w:r>
          </w:p>
        </w:tc>
        <w:tc>
          <w:tcPr>
            <w:tcW w:w="2414" w:type="dxa"/>
          </w:tcPr>
          <w:p w14:paraId="4412B00F" w14:textId="40CE4CDE" w:rsidR="00D378AF" w:rsidRPr="00096387" w:rsidRDefault="00982940" w:rsidP="00A5600E">
            <w:r w:rsidRPr="00982940">
              <w:t>02477 710980</w:t>
            </w:r>
          </w:p>
        </w:tc>
        <w:tc>
          <w:tcPr>
            <w:tcW w:w="2552" w:type="dxa"/>
          </w:tcPr>
          <w:p w14:paraId="1BF91009" w14:textId="06242E02" w:rsidR="00D378AF" w:rsidRPr="00096387" w:rsidRDefault="00982940" w:rsidP="00A5600E">
            <w:hyperlink r:id="rId54" w:history="1">
              <w:r w:rsidRPr="00F07845">
                <w:rPr>
                  <w:rStyle w:val="Hyperlink"/>
                </w:rPr>
                <w:t>Dale.ball1@nhs.net</w:t>
              </w:r>
            </w:hyperlink>
          </w:p>
        </w:tc>
      </w:tr>
      <w:tr w:rsidR="003047A3" w:rsidRPr="00096387" w14:paraId="4F6E9E5F" w14:textId="77777777" w:rsidTr="00D53395">
        <w:trPr>
          <w:jc w:val="center"/>
        </w:trPr>
        <w:tc>
          <w:tcPr>
            <w:tcW w:w="2272" w:type="dxa"/>
          </w:tcPr>
          <w:p w14:paraId="4B4F8729" w14:textId="3DA545CF" w:rsidR="00D378AF" w:rsidRDefault="00982940" w:rsidP="00A5600E">
            <w:r>
              <w:t>Jacqueline James</w:t>
            </w:r>
          </w:p>
          <w:p w14:paraId="4D2FB422" w14:textId="77777777" w:rsidR="00D378AF" w:rsidRDefault="00D378AF" w:rsidP="00A5600E"/>
        </w:tc>
        <w:tc>
          <w:tcPr>
            <w:tcW w:w="2122" w:type="dxa"/>
          </w:tcPr>
          <w:p w14:paraId="3A1E6C4C" w14:textId="71BF4C06" w:rsidR="00D378AF" w:rsidRPr="00096387" w:rsidRDefault="00982940" w:rsidP="00A5600E">
            <w:r>
              <w:t>Chief of Finance</w:t>
            </w:r>
          </w:p>
        </w:tc>
        <w:tc>
          <w:tcPr>
            <w:tcW w:w="2414" w:type="dxa"/>
          </w:tcPr>
          <w:p w14:paraId="3C2D6152" w14:textId="4212A1F8" w:rsidR="00D378AF" w:rsidRPr="00096387" w:rsidRDefault="00982940" w:rsidP="00A5600E">
            <w:r w:rsidRPr="00982940">
              <w:t>02477 710980</w:t>
            </w:r>
          </w:p>
        </w:tc>
        <w:tc>
          <w:tcPr>
            <w:tcW w:w="2552" w:type="dxa"/>
          </w:tcPr>
          <w:p w14:paraId="33FB6C18" w14:textId="23F7EE36" w:rsidR="00D378AF" w:rsidRPr="00096387" w:rsidRDefault="00982940" w:rsidP="00A5600E">
            <w:hyperlink r:id="rId55" w:history="1">
              <w:r w:rsidRPr="00F07845">
                <w:rPr>
                  <w:rStyle w:val="Hyperlink"/>
                </w:rPr>
                <w:t>Jacqueline.james13@nhs.net</w:t>
              </w:r>
            </w:hyperlink>
            <w:r>
              <w:t xml:space="preserve"> </w:t>
            </w:r>
          </w:p>
        </w:tc>
      </w:tr>
      <w:tr w:rsidR="003047A3" w:rsidRPr="00096387" w14:paraId="3876E4D8" w14:textId="77777777" w:rsidTr="00D53395">
        <w:trPr>
          <w:jc w:val="center"/>
        </w:trPr>
        <w:tc>
          <w:tcPr>
            <w:tcW w:w="2272" w:type="dxa"/>
          </w:tcPr>
          <w:p w14:paraId="18B1A465" w14:textId="77777777" w:rsidR="00D378AF" w:rsidRDefault="00D378AF" w:rsidP="00A5600E"/>
          <w:p w14:paraId="059ABA32" w14:textId="119B61F7" w:rsidR="00D378AF" w:rsidRPr="00096387" w:rsidRDefault="00982940" w:rsidP="00A5600E">
            <w:r>
              <w:t>Anita Wilson</w:t>
            </w:r>
          </w:p>
        </w:tc>
        <w:tc>
          <w:tcPr>
            <w:tcW w:w="2122" w:type="dxa"/>
          </w:tcPr>
          <w:p w14:paraId="1BE5B482" w14:textId="05E1A794" w:rsidR="00D378AF" w:rsidRPr="00096387" w:rsidRDefault="00982940" w:rsidP="00A5600E">
            <w:r>
              <w:t xml:space="preserve">Governance Manager </w:t>
            </w:r>
          </w:p>
        </w:tc>
        <w:tc>
          <w:tcPr>
            <w:tcW w:w="2414" w:type="dxa"/>
          </w:tcPr>
          <w:p w14:paraId="564A965F" w14:textId="7B3BDFD9" w:rsidR="00D378AF" w:rsidRPr="00096387" w:rsidRDefault="00982940" w:rsidP="00A5600E">
            <w:r w:rsidRPr="00982940">
              <w:t>07747191967</w:t>
            </w:r>
          </w:p>
        </w:tc>
        <w:tc>
          <w:tcPr>
            <w:tcW w:w="2552" w:type="dxa"/>
          </w:tcPr>
          <w:p w14:paraId="0677AEBB" w14:textId="5A7A5811" w:rsidR="00D378AF" w:rsidRPr="00096387" w:rsidRDefault="00982940" w:rsidP="00A5600E">
            <w:hyperlink r:id="rId56" w:history="1">
              <w:r w:rsidRPr="00F07845">
                <w:rPr>
                  <w:rStyle w:val="Hyperlink"/>
                </w:rPr>
                <w:t>Anita.wilson5@nhs.net</w:t>
              </w:r>
            </w:hyperlink>
            <w:r>
              <w:t xml:space="preserve"> </w:t>
            </w:r>
          </w:p>
        </w:tc>
      </w:tr>
      <w:tr w:rsidR="003047A3" w:rsidRPr="00096387" w14:paraId="7D53DB66" w14:textId="77777777" w:rsidTr="00D53395">
        <w:trPr>
          <w:jc w:val="center"/>
        </w:trPr>
        <w:tc>
          <w:tcPr>
            <w:tcW w:w="2272" w:type="dxa"/>
          </w:tcPr>
          <w:p w14:paraId="7CFD3438" w14:textId="402E4358" w:rsidR="00D378AF" w:rsidRDefault="00ED163C" w:rsidP="00A5600E">
            <w:r>
              <w:t>Matthew Grant</w:t>
            </w:r>
          </w:p>
          <w:p w14:paraId="4436130D" w14:textId="77777777" w:rsidR="00D378AF" w:rsidRPr="00096387" w:rsidRDefault="00D378AF" w:rsidP="00A5600E"/>
        </w:tc>
        <w:tc>
          <w:tcPr>
            <w:tcW w:w="2122" w:type="dxa"/>
          </w:tcPr>
          <w:p w14:paraId="6985B8BB" w14:textId="1AFDF0EE" w:rsidR="00D378AF" w:rsidRPr="00096387" w:rsidRDefault="00ED163C" w:rsidP="00A5600E">
            <w:r>
              <w:t>General Manager</w:t>
            </w:r>
          </w:p>
        </w:tc>
        <w:tc>
          <w:tcPr>
            <w:tcW w:w="2414" w:type="dxa"/>
          </w:tcPr>
          <w:p w14:paraId="4A0CC410" w14:textId="74A52634" w:rsidR="00D378AF" w:rsidRPr="00096387" w:rsidRDefault="00ED163C" w:rsidP="00A5600E">
            <w:r>
              <w:t>07940007877</w:t>
            </w:r>
          </w:p>
        </w:tc>
        <w:tc>
          <w:tcPr>
            <w:tcW w:w="2552" w:type="dxa"/>
          </w:tcPr>
          <w:p w14:paraId="66CA6364" w14:textId="08AD187D" w:rsidR="00D378AF" w:rsidRPr="00096387" w:rsidRDefault="00ED163C" w:rsidP="00A5600E">
            <w:hyperlink r:id="rId57" w:history="1">
              <w:r w:rsidRPr="00F07845">
                <w:rPr>
                  <w:rStyle w:val="Hyperlink"/>
                </w:rPr>
                <w:t>Matthew.grant@nhs.net</w:t>
              </w:r>
            </w:hyperlink>
            <w:r>
              <w:t xml:space="preserve"> </w:t>
            </w:r>
          </w:p>
        </w:tc>
      </w:tr>
    </w:tbl>
    <w:p w14:paraId="441CB6E4" w14:textId="77777777" w:rsidR="0018792E" w:rsidRDefault="0018792E" w:rsidP="001100DB">
      <w:pPr>
        <w:ind w:hanging="142"/>
        <w:rPr>
          <w:b/>
          <w:sz w:val="24"/>
        </w:rPr>
      </w:pPr>
    </w:p>
    <w:p w14:paraId="6B9698FB" w14:textId="77777777" w:rsidR="0018792E" w:rsidRDefault="0018792E" w:rsidP="001100DB">
      <w:pPr>
        <w:ind w:hanging="142"/>
        <w:rPr>
          <w:b/>
          <w:sz w:val="24"/>
        </w:rPr>
      </w:pPr>
    </w:p>
    <w:p w14:paraId="12D38CFE" w14:textId="1CA11B07" w:rsidR="002A5CE9" w:rsidRPr="00D53395" w:rsidRDefault="003047A3" w:rsidP="001100DB">
      <w:pPr>
        <w:ind w:hanging="142"/>
        <w:rPr>
          <w:b/>
          <w:sz w:val="24"/>
        </w:rPr>
      </w:pPr>
      <w:r w:rsidRPr="00D53395">
        <w:rPr>
          <w:b/>
          <w:sz w:val="24"/>
        </w:rPr>
        <w:t xml:space="preserve">Practice </w:t>
      </w:r>
      <w:r w:rsidR="002A5CE9" w:rsidRPr="00D53395">
        <w:rPr>
          <w:b/>
          <w:sz w:val="24"/>
        </w:rPr>
        <w:t>telephone numbers</w:t>
      </w:r>
    </w:p>
    <w:p w14:paraId="58D49C27" w14:textId="77777777" w:rsidR="002A5CE9" w:rsidRPr="00096387" w:rsidRDefault="002A5CE9" w:rsidP="002A5CE9"/>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4"/>
        <w:gridCol w:w="4814"/>
      </w:tblGrid>
      <w:tr w:rsidR="002A5CE9" w:rsidRPr="00096387" w14:paraId="3C1350B1" w14:textId="77777777" w:rsidTr="001100DB">
        <w:trPr>
          <w:jc w:val="center"/>
        </w:trPr>
        <w:tc>
          <w:tcPr>
            <w:tcW w:w="4684" w:type="dxa"/>
            <w:shd w:val="clear" w:color="auto" w:fill="4472C4"/>
          </w:tcPr>
          <w:p w14:paraId="6F7760A0" w14:textId="77777777" w:rsidR="002A5CE9" w:rsidRPr="00096387" w:rsidRDefault="002A5CE9" w:rsidP="00096387">
            <w:pPr>
              <w:spacing w:before="120" w:after="120"/>
              <w:ind w:left="142"/>
              <w:rPr>
                <w:b/>
                <w:color w:val="FFFFFF"/>
              </w:rPr>
            </w:pPr>
            <w:r w:rsidRPr="00096387">
              <w:rPr>
                <w:b/>
                <w:color w:val="FFFFFF"/>
              </w:rPr>
              <w:t>Telephone number</w:t>
            </w:r>
          </w:p>
        </w:tc>
        <w:tc>
          <w:tcPr>
            <w:tcW w:w="4814" w:type="dxa"/>
            <w:shd w:val="clear" w:color="auto" w:fill="4472C4"/>
          </w:tcPr>
          <w:p w14:paraId="51C2DFDF" w14:textId="77777777" w:rsidR="002A5CE9" w:rsidRPr="00096387" w:rsidRDefault="002A5CE9" w:rsidP="00096387">
            <w:pPr>
              <w:spacing w:before="120" w:after="120"/>
              <w:ind w:left="131"/>
              <w:rPr>
                <w:b/>
                <w:color w:val="FFFFFF"/>
              </w:rPr>
            </w:pPr>
            <w:r w:rsidRPr="00096387">
              <w:rPr>
                <w:b/>
                <w:color w:val="FFFFFF"/>
              </w:rPr>
              <w:t>Assigned to</w:t>
            </w:r>
          </w:p>
        </w:tc>
      </w:tr>
      <w:tr w:rsidR="002A5CE9" w:rsidRPr="00096387" w14:paraId="334E2887" w14:textId="77777777" w:rsidTr="001100DB">
        <w:trPr>
          <w:jc w:val="center"/>
        </w:trPr>
        <w:tc>
          <w:tcPr>
            <w:tcW w:w="4684" w:type="dxa"/>
          </w:tcPr>
          <w:p w14:paraId="33CA5D78" w14:textId="0A3F4FEB" w:rsidR="002A5CE9" w:rsidRDefault="00C1129E" w:rsidP="00096387">
            <w:pPr>
              <w:spacing w:before="60" w:after="60"/>
              <w:ind w:left="142"/>
            </w:pPr>
            <w:r>
              <w:t>0121 661 6961</w:t>
            </w:r>
          </w:p>
          <w:p w14:paraId="088AEACA" w14:textId="1E9E6AAE" w:rsidR="003047A3" w:rsidRPr="00096387" w:rsidRDefault="003047A3" w:rsidP="00096387">
            <w:pPr>
              <w:spacing w:before="60" w:after="60"/>
              <w:ind w:left="142"/>
            </w:pPr>
          </w:p>
        </w:tc>
        <w:tc>
          <w:tcPr>
            <w:tcW w:w="4814" w:type="dxa"/>
            <w:vAlign w:val="center"/>
          </w:tcPr>
          <w:p w14:paraId="545DF35D" w14:textId="77777777" w:rsidR="002A5CE9" w:rsidRPr="00096387" w:rsidRDefault="002A5CE9" w:rsidP="00096387">
            <w:pPr>
              <w:spacing w:before="60" w:after="60"/>
              <w:ind w:left="131"/>
            </w:pPr>
            <w:r w:rsidRPr="00096387">
              <w:t>Main number</w:t>
            </w:r>
          </w:p>
        </w:tc>
      </w:tr>
      <w:tr w:rsidR="002A5CE9" w:rsidRPr="00096387" w14:paraId="55043849" w14:textId="77777777" w:rsidTr="001100DB">
        <w:trPr>
          <w:jc w:val="center"/>
        </w:trPr>
        <w:tc>
          <w:tcPr>
            <w:tcW w:w="4684" w:type="dxa"/>
          </w:tcPr>
          <w:p w14:paraId="6A70DCCA" w14:textId="16811884" w:rsidR="002A5CE9" w:rsidRDefault="00C1129E" w:rsidP="00096387">
            <w:pPr>
              <w:spacing w:before="60" w:after="60"/>
              <w:ind w:left="142"/>
            </w:pPr>
            <w:r>
              <w:t>0121 817 8191</w:t>
            </w:r>
          </w:p>
          <w:p w14:paraId="23A87F69" w14:textId="3E6F623D" w:rsidR="003047A3" w:rsidRPr="00096387" w:rsidRDefault="003047A3" w:rsidP="00096387">
            <w:pPr>
              <w:spacing w:before="60" w:after="60"/>
              <w:ind w:left="142"/>
            </w:pPr>
          </w:p>
        </w:tc>
        <w:tc>
          <w:tcPr>
            <w:tcW w:w="4814" w:type="dxa"/>
            <w:vAlign w:val="center"/>
          </w:tcPr>
          <w:p w14:paraId="122CA009" w14:textId="77777777" w:rsidR="002A5CE9" w:rsidRPr="00096387" w:rsidRDefault="002A5CE9" w:rsidP="00096387">
            <w:pPr>
              <w:spacing w:before="60" w:after="60"/>
              <w:ind w:left="131"/>
            </w:pPr>
            <w:r w:rsidRPr="00096387">
              <w:t>Ex-directory number</w:t>
            </w:r>
          </w:p>
        </w:tc>
      </w:tr>
      <w:tr w:rsidR="002A5CE9" w:rsidRPr="00096387" w14:paraId="196BE56C" w14:textId="77777777" w:rsidTr="001100DB">
        <w:trPr>
          <w:jc w:val="center"/>
        </w:trPr>
        <w:tc>
          <w:tcPr>
            <w:tcW w:w="4684" w:type="dxa"/>
          </w:tcPr>
          <w:p w14:paraId="22D337B5" w14:textId="00CDF41E" w:rsidR="002A5CE9" w:rsidRDefault="00C1129E" w:rsidP="00096387">
            <w:pPr>
              <w:spacing w:before="60" w:after="60"/>
              <w:ind w:left="142"/>
            </w:pPr>
            <w:r>
              <w:t>07944152904</w:t>
            </w:r>
          </w:p>
          <w:p w14:paraId="138C928F" w14:textId="52188D82" w:rsidR="003047A3" w:rsidRPr="00096387" w:rsidRDefault="003047A3" w:rsidP="00096387">
            <w:pPr>
              <w:spacing w:before="60" w:after="60"/>
              <w:ind w:left="142"/>
            </w:pPr>
          </w:p>
        </w:tc>
        <w:tc>
          <w:tcPr>
            <w:tcW w:w="4814" w:type="dxa"/>
            <w:vAlign w:val="center"/>
          </w:tcPr>
          <w:p w14:paraId="12DF3E76" w14:textId="12F99BC8" w:rsidR="002A5CE9" w:rsidRPr="00096387" w:rsidRDefault="002A5CE9" w:rsidP="00096387">
            <w:pPr>
              <w:spacing w:before="60" w:after="60"/>
              <w:ind w:left="131"/>
            </w:pPr>
            <w:r w:rsidRPr="00D378AF">
              <w:t xml:space="preserve">Practice </w:t>
            </w:r>
            <w:r w:rsidR="00D378AF">
              <w:t>M</w:t>
            </w:r>
            <w:r w:rsidRPr="00D378AF">
              <w:t>anager</w:t>
            </w:r>
          </w:p>
        </w:tc>
      </w:tr>
    </w:tbl>
    <w:p w14:paraId="1E614EBA" w14:textId="77777777" w:rsidR="002A5CE9" w:rsidRPr="00096387" w:rsidRDefault="002A5CE9" w:rsidP="00D53395">
      <w:pPr>
        <w:sectPr w:rsidR="002A5CE9" w:rsidRPr="00096387" w:rsidSect="002D7CF9">
          <w:pgSz w:w="11900" w:h="16840"/>
          <w:pgMar w:top="1440" w:right="1440" w:bottom="1440" w:left="1298" w:header="340" w:footer="720" w:gutter="0"/>
          <w:cols w:space="720"/>
        </w:sectPr>
      </w:pPr>
      <w:bookmarkStart w:id="206" w:name="_heading=h.sqyw64" w:colFirst="0" w:colLast="0"/>
      <w:bookmarkEnd w:id="206"/>
    </w:p>
    <w:p w14:paraId="1615FBA2" w14:textId="77777777" w:rsidR="002A5CE9" w:rsidRPr="00096387" w:rsidRDefault="002A5CE9" w:rsidP="002A5CE9">
      <w:pPr>
        <w:pStyle w:val="Heading1"/>
        <w:keepLines/>
        <w:numPr>
          <w:ilvl w:val="0"/>
          <w:numId w:val="0"/>
        </w:numPr>
        <w:pBdr>
          <w:bottom w:val="single" w:sz="4" w:space="1" w:color="595959"/>
        </w:pBdr>
        <w:spacing w:before="360" w:after="160" w:line="259" w:lineRule="auto"/>
        <w:rPr>
          <w:sz w:val="28"/>
          <w:szCs w:val="28"/>
        </w:rPr>
      </w:pPr>
      <w:bookmarkStart w:id="207" w:name="_heading=h.3cqmetx" w:colFirst="0" w:colLast="0"/>
      <w:bookmarkStart w:id="208" w:name="_Toc194389403"/>
      <w:bookmarkEnd w:id="207"/>
      <w:r w:rsidRPr="00096387">
        <w:rPr>
          <w:sz w:val="28"/>
          <w:szCs w:val="28"/>
        </w:rPr>
        <w:lastRenderedPageBreak/>
        <w:t>Annex C – Manual consultation record</w:t>
      </w:r>
      <w:bookmarkEnd w:id="208"/>
    </w:p>
    <w:p w14:paraId="646322F5" w14:textId="77777777" w:rsidR="002A5CE9" w:rsidRPr="00096387" w:rsidRDefault="002A5CE9" w:rsidP="002A5CE9">
      <w:pPr>
        <w:rPr>
          <w:b/>
          <w:sz w:val="28"/>
          <w:szCs w:val="28"/>
        </w:rPr>
      </w:pPr>
      <w:r w:rsidRPr="00096387">
        <w:rPr>
          <w:b/>
          <w:sz w:val="28"/>
          <w:szCs w:val="28"/>
        </w:rPr>
        <w:t>CONSULTATION RECORD – MANUAL FORM</w:t>
      </w:r>
    </w:p>
    <w:p w14:paraId="4A40F82E" w14:textId="77777777" w:rsidR="002A5CE9" w:rsidRPr="00096387" w:rsidRDefault="002A5CE9" w:rsidP="002A5CE9"/>
    <w:tbl>
      <w:tblPr>
        <w:tblW w:w="13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1687"/>
      </w:tblGrid>
      <w:tr w:rsidR="002A5CE9" w:rsidRPr="00096387" w14:paraId="15D68466" w14:textId="77777777" w:rsidTr="00A5600E">
        <w:trPr>
          <w:jc w:val="center"/>
        </w:trPr>
        <w:tc>
          <w:tcPr>
            <w:tcW w:w="2263" w:type="dxa"/>
            <w:shd w:val="clear" w:color="auto" w:fill="4472C4"/>
            <w:vAlign w:val="center"/>
          </w:tcPr>
          <w:p w14:paraId="7C0255E8" w14:textId="5AA6D2DB" w:rsidR="002A5CE9" w:rsidRPr="00096387" w:rsidRDefault="002A5CE9" w:rsidP="00096387">
            <w:pPr>
              <w:spacing w:before="120" w:after="120"/>
              <w:ind w:left="137" w:firstLine="5"/>
              <w:rPr>
                <w:b/>
                <w:color w:val="FFFFFF"/>
              </w:rPr>
            </w:pPr>
            <w:r w:rsidRPr="00096387">
              <w:rPr>
                <w:b/>
                <w:color w:val="FFFFFF"/>
              </w:rPr>
              <w:t>Date</w:t>
            </w:r>
          </w:p>
        </w:tc>
        <w:tc>
          <w:tcPr>
            <w:tcW w:w="11687" w:type="dxa"/>
          </w:tcPr>
          <w:p w14:paraId="00A6B0BA" w14:textId="77777777" w:rsidR="002A5CE9" w:rsidRPr="00096387" w:rsidRDefault="002A5CE9" w:rsidP="00096387">
            <w:pPr>
              <w:spacing w:before="120" w:after="120"/>
            </w:pPr>
          </w:p>
        </w:tc>
      </w:tr>
      <w:tr w:rsidR="002A5CE9" w:rsidRPr="00096387" w14:paraId="43EE1780" w14:textId="77777777" w:rsidTr="00A5600E">
        <w:trPr>
          <w:jc w:val="center"/>
        </w:trPr>
        <w:tc>
          <w:tcPr>
            <w:tcW w:w="2263" w:type="dxa"/>
            <w:shd w:val="clear" w:color="auto" w:fill="4472C4"/>
            <w:vAlign w:val="center"/>
          </w:tcPr>
          <w:p w14:paraId="29BA0AAC" w14:textId="47E3272A" w:rsidR="002A5CE9" w:rsidRPr="00096387" w:rsidRDefault="002A5CE9" w:rsidP="00096387">
            <w:pPr>
              <w:spacing w:before="120" w:after="120"/>
              <w:ind w:left="137" w:firstLine="5"/>
              <w:rPr>
                <w:b/>
                <w:color w:val="FFFFFF"/>
              </w:rPr>
            </w:pPr>
            <w:r w:rsidRPr="00096387">
              <w:rPr>
                <w:b/>
                <w:color w:val="FFFFFF"/>
              </w:rPr>
              <w:t>Clinician</w:t>
            </w:r>
          </w:p>
        </w:tc>
        <w:tc>
          <w:tcPr>
            <w:tcW w:w="11687" w:type="dxa"/>
          </w:tcPr>
          <w:p w14:paraId="61383249" w14:textId="77777777" w:rsidR="002A5CE9" w:rsidRPr="00096387" w:rsidRDefault="002A5CE9" w:rsidP="00096387">
            <w:pPr>
              <w:spacing w:before="120" w:after="120"/>
            </w:pPr>
          </w:p>
        </w:tc>
      </w:tr>
      <w:tr w:rsidR="002A5CE9" w:rsidRPr="00096387" w14:paraId="15FE312C" w14:textId="77777777" w:rsidTr="00A5600E">
        <w:trPr>
          <w:jc w:val="center"/>
        </w:trPr>
        <w:tc>
          <w:tcPr>
            <w:tcW w:w="2263" w:type="dxa"/>
            <w:shd w:val="clear" w:color="auto" w:fill="4472C4"/>
            <w:vAlign w:val="center"/>
          </w:tcPr>
          <w:p w14:paraId="535DD07E" w14:textId="70624C93" w:rsidR="002A5CE9" w:rsidRPr="00096387" w:rsidRDefault="002A5CE9" w:rsidP="00096387">
            <w:pPr>
              <w:spacing w:before="120" w:after="120"/>
              <w:ind w:left="137" w:firstLine="5"/>
              <w:rPr>
                <w:b/>
                <w:color w:val="FFFFFF"/>
              </w:rPr>
            </w:pPr>
            <w:r w:rsidRPr="00096387">
              <w:rPr>
                <w:b/>
                <w:color w:val="FFFFFF"/>
              </w:rPr>
              <w:t>Patient name</w:t>
            </w:r>
          </w:p>
        </w:tc>
        <w:tc>
          <w:tcPr>
            <w:tcW w:w="11687" w:type="dxa"/>
          </w:tcPr>
          <w:p w14:paraId="511461F1" w14:textId="77777777" w:rsidR="002A5CE9" w:rsidRPr="00096387" w:rsidRDefault="002A5CE9" w:rsidP="00096387">
            <w:pPr>
              <w:spacing w:before="120" w:after="120"/>
            </w:pPr>
          </w:p>
        </w:tc>
      </w:tr>
      <w:tr w:rsidR="002A5CE9" w:rsidRPr="00096387" w14:paraId="3EF6A89B" w14:textId="77777777" w:rsidTr="00A5600E">
        <w:trPr>
          <w:jc w:val="center"/>
        </w:trPr>
        <w:tc>
          <w:tcPr>
            <w:tcW w:w="2263" w:type="dxa"/>
            <w:shd w:val="clear" w:color="auto" w:fill="4472C4"/>
            <w:vAlign w:val="center"/>
          </w:tcPr>
          <w:p w14:paraId="2DACE8D6" w14:textId="062086D6" w:rsidR="002A5CE9" w:rsidRPr="00096387" w:rsidRDefault="002A5CE9" w:rsidP="00096387">
            <w:pPr>
              <w:spacing w:before="120" w:after="120"/>
              <w:ind w:left="137" w:firstLine="5"/>
              <w:rPr>
                <w:b/>
                <w:color w:val="FFFFFF"/>
              </w:rPr>
            </w:pPr>
            <w:r w:rsidRPr="00096387">
              <w:rPr>
                <w:b/>
                <w:color w:val="FFFFFF"/>
              </w:rPr>
              <w:t>Date of birth</w:t>
            </w:r>
          </w:p>
        </w:tc>
        <w:tc>
          <w:tcPr>
            <w:tcW w:w="11687" w:type="dxa"/>
          </w:tcPr>
          <w:p w14:paraId="5D6D2378" w14:textId="77777777" w:rsidR="002A5CE9" w:rsidRPr="00096387" w:rsidRDefault="002A5CE9" w:rsidP="00096387">
            <w:pPr>
              <w:spacing w:before="120" w:after="120"/>
            </w:pPr>
          </w:p>
        </w:tc>
      </w:tr>
      <w:tr w:rsidR="002A5CE9" w:rsidRPr="00096387" w14:paraId="54290908" w14:textId="77777777" w:rsidTr="00A5600E">
        <w:trPr>
          <w:jc w:val="center"/>
        </w:trPr>
        <w:tc>
          <w:tcPr>
            <w:tcW w:w="2263" w:type="dxa"/>
            <w:shd w:val="clear" w:color="auto" w:fill="4472C4"/>
            <w:vAlign w:val="center"/>
          </w:tcPr>
          <w:p w14:paraId="345349EB" w14:textId="77777777" w:rsidR="002A5CE9" w:rsidRPr="00096387" w:rsidRDefault="002A5CE9" w:rsidP="00096387">
            <w:pPr>
              <w:ind w:left="137" w:firstLine="5"/>
              <w:rPr>
                <w:b/>
                <w:color w:val="FFFFFF"/>
              </w:rPr>
            </w:pPr>
            <w:r w:rsidRPr="00096387">
              <w:rPr>
                <w:b/>
                <w:color w:val="FFFFFF"/>
              </w:rPr>
              <w:t>Patient address</w:t>
            </w:r>
          </w:p>
          <w:p w14:paraId="7A477E01" w14:textId="77777777" w:rsidR="002A5CE9" w:rsidRPr="00096387" w:rsidRDefault="002A5CE9" w:rsidP="00096387">
            <w:pPr>
              <w:ind w:left="137" w:firstLine="5"/>
              <w:rPr>
                <w:b/>
                <w:color w:val="FFFFFF"/>
              </w:rPr>
            </w:pPr>
          </w:p>
          <w:p w14:paraId="23B9F110" w14:textId="77777777" w:rsidR="002A5CE9" w:rsidRPr="00096387" w:rsidRDefault="002A5CE9" w:rsidP="00096387">
            <w:pPr>
              <w:ind w:left="137" w:firstLine="5"/>
              <w:rPr>
                <w:b/>
                <w:color w:val="FFFFFF"/>
              </w:rPr>
            </w:pPr>
          </w:p>
        </w:tc>
        <w:tc>
          <w:tcPr>
            <w:tcW w:w="11687" w:type="dxa"/>
          </w:tcPr>
          <w:p w14:paraId="140E7A4E" w14:textId="77777777" w:rsidR="002A5CE9" w:rsidRDefault="002A5CE9" w:rsidP="00A5600E"/>
          <w:p w14:paraId="07FE74AB" w14:textId="77777777" w:rsidR="00096387" w:rsidRDefault="00096387" w:rsidP="00A5600E"/>
          <w:p w14:paraId="570877AB" w14:textId="77777777" w:rsidR="00096387" w:rsidRDefault="00096387" w:rsidP="00A5600E"/>
          <w:p w14:paraId="2F61C0AA" w14:textId="7AE3AED0" w:rsidR="00096387" w:rsidRPr="00096387" w:rsidRDefault="00096387" w:rsidP="00A5600E"/>
        </w:tc>
      </w:tr>
      <w:tr w:rsidR="002A5CE9" w:rsidRPr="00096387" w14:paraId="2599923A" w14:textId="77777777" w:rsidTr="00A5600E">
        <w:trPr>
          <w:jc w:val="center"/>
        </w:trPr>
        <w:tc>
          <w:tcPr>
            <w:tcW w:w="2263" w:type="dxa"/>
            <w:shd w:val="clear" w:color="auto" w:fill="4472C4"/>
            <w:vAlign w:val="center"/>
          </w:tcPr>
          <w:p w14:paraId="1CEB926C" w14:textId="39238FE9" w:rsidR="002A5CE9" w:rsidRPr="00096387" w:rsidRDefault="002A5CE9" w:rsidP="00096387">
            <w:pPr>
              <w:ind w:left="137" w:firstLine="5"/>
              <w:rPr>
                <w:b/>
                <w:color w:val="FFFFFF"/>
              </w:rPr>
            </w:pPr>
            <w:r w:rsidRPr="00096387">
              <w:rPr>
                <w:b/>
                <w:color w:val="FFFFFF"/>
              </w:rPr>
              <w:t>Complaining of/ issue</w:t>
            </w:r>
          </w:p>
          <w:p w14:paraId="3C729BD7" w14:textId="3A67366D" w:rsidR="00096387" w:rsidRPr="00096387" w:rsidRDefault="00096387" w:rsidP="00096387">
            <w:pPr>
              <w:rPr>
                <w:b/>
                <w:color w:val="FFFFFF"/>
              </w:rPr>
            </w:pPr>
          </w:p>
        </w:tc>
        <w:tc>
          <w:tcPr>
            <w:tcW w:w="11687" w:type="dxa"/>
          </w:tcPr>
          <w:p w14:paraId="13D16C69" w14:textId="77777777" w:rsidR="002A5CE9" w:rsidRPr="00096387" w:rsidRDefault="002A5CE9" w:rsidP="00A5600E"/>
          <w:p w14:paraId="6438C1CC" w14:textId="77777777" w:rsidR="002A5CE9" w:rsidRPr="00096387" w:rsidRDefault="002A5CE9" w:rsidP="00A5600E"/>
          <w:p w14:paraId="706F9E27" w14:textId="77777777" w:rsidR="002A5CE9" w:rsidRPr="00096387" w:rsidRDefault="002A5CE9" w:rsidP="00A5600E"/>
          <w:p w14:paraId="05131F5B" w14:textId="77777777" w:rsidR="002A5CE9" w:rsidRPr="00096387" w:rsidRDefault="002A5CE9" w:rsidP="00A5600E"/>
          <w:p w14:paraId="49A689CD" w14:textId="77777777" w:rsidR="002A5CE9" w:rsidRPr="00096387" w:rsidRDefault="002A5CE9" w:rsidP="00A5600E"/>
          <w:p w14:paraId="26CD1B35" w14:textId="1C97C073" w:rsidR="00096387" w:rsidRPr="00096387" w:rsidRDefault="00096387" w:rsidP="00A5600E"/>
        </w:tc>
      </w:tr>
      <w:tr w:rsidR="002A5CE9" w:rsidRPr="00096387" w14:paraId="0D1457E6" w14:textId="77777777" w:rsidTr="00A5600E">
        <w:trPr>
          <w:jc w:val="center"/>
        </w:trPr>
        <w:tc>
          <w:tcPr>
            <w:tcW w:w="2263" w:type="dxa"/>
            <w:shd w:val="clear" w:color="auto" w:fill="4472C4"/>
            <w:vAlign w:val="center"/>
          </w:tcPr>
          <w:p w14:paraId="0F8B89F9" w14:textId="77777777" w:rsidR="002A5CE9" w:rsidRPr="00096387" w:rsidRDefault="002A5CE9" w:rsidP="00096387">
            <w:pPr>
              <w:ind w:left="137" w:firstLine="5"/>
              <w:rPr>
                <w:b/>
                <w:color w:val="FFFFFF"/>
              </w:rPr>
            </w:pPr>
            <w:r w:rsidRPr="00096387">
              <w:rPr>
                <w:b/>
                <w:color w:val="FFFFFF"/>
              </w:rPr>
              <w:t>History</w:t>
            </w:r>
          </w:p>
        </w:tc>
        <w:tc>
          <w:tcPr>
            <w:tcW w:w="11687" w:type="dxa"/>
          </w:tcPr>
          <w:p w14:paraId="7738D332" w14:textId="77777777" w:rsidR="002A5CE9" w:rsidRPr="00096387" w:rsidRDefault="002A5CE9" w:rsidP="00A5600E"/>
          <w:p w14:paraId="5A0B18C7" w14:textId="77777777" w:rsidR="002A5CE9" w:rsidRPr="00096387" w:rsidRDefault="002A5CE9" w:rsidP="00A5600E"/>
          <w:p w14:paraId="76C26E9E" w14:textId="77777777" w:rsidR="002A5CE9" w:rsidRPr="00096387" w:rsidRDefault="002A5CE9" w:rsidP="00A5600E"/>
          <w:p w14:paraId="1C1AABEC" w14:textId="77777777" w:rsidR="002A5CE9" w:rsidRPr="00096387" w:rsidRDefault="002A5CE9" w:rsidP="00A5600E"/>
          <w:p w14:paraId="46422E69" w14:textId="249AC82A" w:rsidR="002A5CE9" w:rsidRDefault="002A5CE9" w:rsidP="00A5600E"/>
          <w:p w14:paraId="60FDB1D2" w14:textId="77777777" w:rsidR="00096387" w:rsidRPr="00096387" w:rsidRDefault="00096387" w:rsidP="00A5600E"/>
          <w:p w14:paraId="73FB5C64" w14:textId="77777777" w:rsidR="002A5CE9" w:rsidRPr="00096387" w:rsidRDefault="002A5CE9" w:rsidP="00A5600E"/>
        </w:tc>
      </w:tr>
      <w:tr w:rsidR="002A5CE9" w:rsidRPr="00096387" w14:paraId="35C0374B" w14:textId="77777777" w:rsidTr="00A5600E">
        <w:trPr>
          <w:jc w:val="center"/>
        </w:trPr>
        <w:tc>
          <w:tcPr>
            <w:tcW w:w="2263" w:type="dxa"/>
            <w:shd w:val="clear" w:color="auto" w:fill="4472C4"/>
            <w:vAlign w:val="center"/>
          </w:tcPr>
          <w:p w14:paraId="607CD7DD" w14:textId="77777777" w:rsidR="002A5CE9" w:rsidRPr="00096387" w:rsidRDefault="002A5CE9" w:rsidP="00096387">
            <w:pPr>
              <w:ind w:left="137" w:firstLine="5"/>
              <w:rPr>
                <w:b/>
                <w:color w:val="FFFFFF"/>
              </w:rPr>
            </w:pPr>
          </w:p>
          <w:p w14:paraId="307213CD" w14:textId="77777777" w:rsidR="002A5CE9" w:rsidRPr="00096387" w:rsidRDefault="002A5CE9" w:rsidP="00096387">
            <w:pPr>
              <w:ind w:left="137" w:firstLine="5"/>
              <w:rPr>
                <w:b/>
                <w:color w:val="FFFFFF"/>
              </w:rPr>
            </w:pPr>
          </w:p>
          <w:p w14:paraId="236E6323" w14:textId="77777777" w:rsidR="002A5CE9" w:rsidRPr="00096387" w:rsidRDefault="002A5CE9" w:rsidP="00096387">
            <w:pPr>
              <w:ind w:left="137" w:firstLine="5"/>
              <w:rPr>
                <w:b/>
                <w:color w:val="FFFFFF"/>
              </w:rPr>
            </w:pPr>
          </w:p>
          <w:p w14:paraId="5CDDEA03" w14:textId="77777777" w:rsidR="002A5CE9" w:rsidRPr="00096387" w:rsidRDefault="002A5CE9" w:rsidP="00096387">
            <w:pPr>
              <w:ind w:left="137" w:firstLine="5"/>
              <w:rPr>
                <w:b/>
                <w:color w:val="FFFFFF"/>
              </w:rPr>
            </w:pPr>
            <w:r w:rsidRPr="00096387">
              <w:rPr>
                <w:b/>
                <w:color w:val="FFFFFF"/>
              </w:rPr>
              <w:lastRenderedPageBreak/>
              <w:t>Examination</w:t>
            </w:r>
          </w:p>
          <w:p w14:paraId="48676D0D" w14:textId="77777777" w:rsidR="002A5CE9" w:rsidRPr="00096387" w:rsidRDefault="002A5CE9" w:rsidP="00096387">
            <w:pPr>
              <w:ind w:left="137" w:firstLine="5"/>
              <w:rPr>
                <w:b/>
                <w:color w:val="FFFFFF"/>
              </w:rPr>
            </w:pPr>
          </w:p>
          <w:p w14:paraId="42CF5E25" w14:textId="77777777" w:rsidR="002A5CE9" w:rsidRPr="00096387" w:rsidRDefault="002A5CE9" w:rsidP="00096387">
            <w:pPr>
              <w:ind w:left="137" w:firstLine="5"/>
              <w:rPr>
                <w:b/>
                <w:color w:val="FFFFFF"/>
              </w:rPr>
            </w:pPr>
          </w:p>
          <w:p w14:paraId="285B83CA" w14:textId="77777777" w:rsidR="002A5CE9" w:rsidRPr="00096387" w:rsidRDefault="002A5CE9" w:rsidP="00096387">
            <w:pPr>
              <w:ind w:left="137" w:firstLine="5"/>
              <w:rPr>
                <w:b/>
                <w:color w:val="FFFFFF"/>
              </w:rPr>
            </w:pPr>
          </w:p>
        </w:tc>
        <w:tc>
          <w:tcPr>
            <w:tcW w:w="11687" w:type="dxa"/>
          </w:tcPr>
          <w:p w14:paraId="59DBA7C2" w14:textId="77777777" w:rsidR="002A5CE9" w:rsidRPr="00096387" w:rsidRDefault="002A5CE9" w:rsidP="00A5600E"/>
          <w:p w14:paraId="5ABFB356" w14:textId="77777777" w:rsidR="002A5CE9" w:rsidRPr="00096387" w:rsidRDefault="002A5CE9" w:rsidP="00A5600E"/>
          <w:p w14:paraId="074FDFBC" w14:textId="77777777" w:rsidR="002A5CE9" w:rsidRPr="00096387" w:rsidRDefault="002A5CE9" w:rsidP="00A5600E"/>
          <w:p w14:paraId="1E46DB95" w14:textId="77777777" w:rsidR="002A5CE9" w:rsidRPr="00096387" w:rsidRDefault="002A5CE9" w:rsidP="00A5600E"/>
          <w:p w14:paraId="1F62A405" w14:textId="77777777" w:rsidR="002A5CE9" w:rsidRPr="00096387" w:rsidRDefault="002A5CE9" w:rsidP="00A5600E"/>
          <w:p w14:paraId="263B12D5" w14:textId="77777777" w:rsidR="002A5CE9" w:rsidRPr="00096387" w:rsidRDefault="002A5CE9" w:rsidP="00A5600E"/>
          <w:p w14:paraId="434E4600" w14:textId="77777777" w:rsidR="002A5CE9" w:rsidRPr="00096387" w:rsidRDefault="002A5CE9" w:rsidP="00A5600E"/>
          <w:p w14:paraId="2CE058ED" w14:textId="77777777" w:rsidR="002A5CE9" w:rsidRPr="00096387" w:rsidRDefault="002A5CE9" w:rsidP="00A5600E"/>
        </w:tc>
      </w:tr>
      <w:tr w:rsidR="002A5CE9" w:rsidRPr="00096387" w14:paraId="6FE81EAD" w14:textId="77777777" w:rsidTr="00A5600E">
        <w:trPr>
          <w:jc w:val="center"/>
        </w:trPr>
        <w:tc>
          <w:tcPr>
            <w:tcW w:w="2263" w:type="dxa"/>
            <w:shd w:val="clear" w:color="auto" w:fill="4472C4"/>
            <w:vAlign w:val="center"/>
          </w:tcPr>
          <w:p w14:paraId="2A15FEC1" w14:textId="77777777" w:rsidR="002A5CE9" w:rsidRPr="00096387" w:rsidRDefault="002A5CE9" w:rsidP="00096387">
            <w:pPr>
              <w:ind w:left="142"/>
              <w:rPr>
                <w:b/>
                <w:color w:val="FFFFFF"/>
              </w:rPr>
            </w:pPr>
          </w:p>
          <w:p w14:paraId="28DB0908" w14:textId="77777777" w:rsidR="002A5CE9" w:rsidRPr="00096387" w:rsidRDefault="002A5CE9" w:rsidP="00096387">
            <w:pPr>
              <w:ind w:left="142"/>
              <w:rPr>
                <w:b/>
                <w:color w:val="FFFFFF"/>
              </w:rPr>
            </w:pPr>
            <w:r w:rsidRPr="00096387">
              <w:rPr>
                <w:b/>
                <w:color w:val="FFFFFF"/>
              </w:rPr>
              <w:t>Medication</w:t>
            </w:r>
          </w:p>
          <w:p w14:paraId="75F6465A" w14:textId="77777777" w:rsidR="002A5CE9" w:rsidRPr="00096387" w:rsidRDefault="002A5CE9" w:rsidP="00096387">
            <w:pPr>
              <w:ind w:left="142"/>
              <w:rPr>
                <w:b/>
                <w:color w:val="FFFFFF"/>
              </w:rPr>
            </w:pPr>
          </w:p>
          <w:p w14:paraId="03F5F1B8" w14:textId="77777777" w:rsidR="002A5CE9" w:rsidRPr="00096387" w:rsidRDefault="002A5CE9" w:rsidP="00096387">
            <w:pPr>
              <w:ind w:left="142"/>
              <w:rPr>
                <w:b/>
                <w:color w:val="FFFFFF"/>
              </w:rPr>
            </w:pPr>
            <w:r w:rsidRPr="00096387">
              <w:rPr>
                <w:b/>
                <w:color w:val="FFFFFF"/>
              </w:rPr>
              <w:t>Strength:</w:t>
            </w:r>
          </w:p>
          <w:p w14:paraId="72FD2D40" w14:textId="77777777" w:rsidR="002A5CE9" w:rsidRPr="00096387" w:rsidRDefault="002A5CE9" w:rsidP="00096387">
            <w:pPr>
              <w:ind w:left="142"/>
              <w:rPr>
                <w:b/>
                <w:color w:val="FFFFFF"/>
              </w:rPr>
            </w:pPr>
            <w:r w:rsidRPr="00096387">
              <w:rPr>
                <w:b/>
                <w:color w:val="FFFFFF"/>
              </w:rPr>
              <w:t>Dosage:</w:t>
            </w:r>
          </w:p>
          <w:p w14:paraId="0F20CD89" w14:textId="77777777" w:rsidR="002A5CE9" w:rsidRPr="00096387" w:rsidRDefault="002A5CE9" w:rsidP="00096387">
            <w:pPr>
              <w:ind w:left="142"/>
              <w:rPr>
                <w:b/>
                <w:color w:val="FFFFFF"/>
              </w:rPr>
            </w:pPr>
            <w:r w:rsidRPr="00096387">
              <w:rPr>
                <w:b/>
                <w:color w:val="FFFFFF"/>
              </w:rPr>
              <w:t>Quantity:</w:t>
            </w:r>
          </w:p>
          <w:p w14:paraId="7879AB1A" w14:textId="77777777" w:rsidR="002A5CE9" w:rsidRPr="00096387" w:rsidRDefault="002A5CE9" w:rsidP="00096387">
            <w:pPr>
              <w:ind w:left="142"/>
              <w:rPr>
                <w:b/>
                <w:color w:val="FFFFFF"/>
              </w:rPr>
            </w:pPr>
          </w:p>
        </w:tc>
        <w:tc>
          <w:tcPr>
            <w:tcW w:w="11687" w:type="dxa"/>
          </w:tcPr>
          <w:p w14:paraId="6EA5F655" w14:textId="77777777" w:rsidR="002A5CE9" w:rsidRPr="00096387" w:rsidRDefault="002A5CE9" w:rsidP="00A5600E"/>
        </w:tc>
      </w:tr>
      <w:tr w:rsidR="002A5CE9" w:rsidRPr="00096387" w14:paraId="6375C848" w14:textId="77777777" w:rsidTr="00A5600E">
        <w:trPr>
          <w:jc w:val="center"/>
        </w:trPr>
        <w:tc>
          <w:tcPr>
            <w:tcW w:w="2263" w:type="dxa"/>
            <w:shd w:val="clear" w:color="auto" w:fill="4472C4"/>
            <w:vAlign w:val="center"/>
          </w:tcPr>
          <w:p w14:paraId="59F20C0F" w14:textId="28E174B8" w:rsidR="002A5CE9" w:rsidRPr="00096387" w:rsidRDefault="002A5CE9" w:rsidP="00096387">
            <w:pPr>
              <w:ind w:left="142"/>
              <w:rPr>
                <w:b/>
                <w:color w:val="FFFFFF"/>
              </w:rPr>
            </w:pPr>
            <w:r w:rsidRPr="00096387">
              <w:rPr>
                <w:b/>
                <w:color w:val="FFFFFF"/>
              </w:rPr>
              <w:t>Family history</w:t>
            </w:r>
          </w:p>
          <w:p w14:paraId="35C57E81" w14:textId="77777777" w:rsidR="002A5CE9" w:rsidRPr="00096387" w:rsidRDefault="002A5CE9" w:rsidP="00096387">
            <w:pPr>
              <w:ind w:left="142"/>
              <w:rPr>
                <w:b/>
                <w:color w:val="FFFFFF"/>
              </w:rPr>
            </w:pPr>
          </w:p>
          <w:p w14:paraId="7492F9A5" w14:textId="77777777" w:rsidR="002A5CE9" w:rsidRPr="00096387" w:rsidRDefault="002A5CE9" w:rsidP="00096387">
            <w:pPr>
              <w:ind w:left="142"/>
              <w:rPr>
                <w:b/>
                <w:color w:val="FFFFFF"/>
              </w:rPr>
            </w:pPr>
          </w:p>
        </w:tc>
        <w:tc>
          <w:tcPr>
            <w:tcW w:w="11687" w:type="dxa"/>
          </w:tcPr>
          <w:p w14:paraId="45802687" w14:textId="77777777" w:rsidR="002A5CE9" w:rsidRPr="00096387" w:rsidRDefault="002A5CE9" w:rsidP="00A5600E"/>
          <w:p w14:paraId="6052DEFC" w14:textId="77777777" w:rsidR="002A5CE9" w:rsidRPr="00096387" w:rsidRDefault="002A5CE9" w:rsidP="00A5600E"/>
          <w:p w14:paraId="6641507F" w14:textId="77777777" w:rsidR="002A5CE9" w:rsidRPr="00096387" w:rsidRDefault="002A5CE9" w:rsidP="00A5600E"/>
          <w:p w14:paraId="72BA0800" w14:textId="77777777" w:rsidR="002A5CE9" w:rsidRPr="00096387" w:rsidRDefault="002A5CE9" w:rsidP="00A5600E"/>
          <w:p w14:paraId="65D1EF78" w14:textId="77777777" w:rsidR="002A5CE9" w:rsidRPr="00096387" w:rsidRDefault="002A5CE9" w:rsidP="00A5600E"/>
          <w:p w14:paraId="41DCB805" w14:textId="77777777" w:rsidR="002A5CE9" w:rsidRPr="00096387" w:rsidRDefault="002A5CE9" w:rsidP="00A5600E"/>
          <w:p w14:paraId="4B8C6119" w14:textId="77777777" w:rsidR="002A5CE9" w:rsidRPr="00096387" w:rsidRDefault="002A5CE9" w:rsidP="00A5600E"/>
        </w:tc>
      </w:tr>
      <w:tr w:rsidR="002A5CE9" w:rsidRPr="00096387" w14:paraId="658C8A62" w14:textId="77777777" w:rsidTr="00A5600E">
        <w:trPr>
          <w:trHeight w:val="1265"/>
          <w:jc w:val="center"/>
        </w:trPr>
        <w:tc>
          <w:tcPr>
            <w:tcW w:w="2263" w:type="dxa"/>
            <w:shd w:val="clear" w:color="auto" w:fill="4472C4"/>
            <w:vAlign w:val="center"/>
          </w:tcPr>
          <w:p w14:paraId="3D4D7712" w14:textId="0D30A1A9" w:rsidR="002A5CE9" w:rsidRPr="00096387" w:rsidRDefault="002A5CE9" w:rsidP="00096387">
            <w:pPr>
              <w:ind w:left="142"/>
              <w:rPr>
                <w:b/>
                <w:color w:val="FFFFFF"/>
              </w:rPr>
            </w:pPr>
            <w:r w:rsidRPr="00096387">
              <w:rPr>
                <w:b/>
                <w:color w:val="FFFFFF"/>
              </w:rPr>
              <w:t>Social</w:t>
            </w:r>
          </w:p>
          <w:p w14:paraId="5FDDC44E" w14:textId="77777777" w:rsidR="002A5CE9" w:rsidRPr="00096387" w:rsidRDefault="002A5CE9" w:rsidP="00096387">
            <w:pPr>
              <w:ind w:left="142"/>
              <w:rPr>
                <w:b/>
                <w:color w:val="FFFFFF"/>
              </w:rPr>
            </w:pPr>
          </w:p>
        </w:tc>
        <w:tc>
          <w:tcPr>
            <w:tcW w:w="11687" w:type="dxa"/>
          </w:tcPr>
          <w:p w14:paraId="59C0CB36" w14:textId="77777777" w:rsidR="002A5CE9" w:rsidRPr="00096387" w:rsidRDefault="002A5CE9" w:rsidP="00A5600E"/>
          <w:p w14:paraId="5440BF84" w14:textId="77777777" w:rsidR="002A5CE9" w:rsidRPr="00096387" w:rsidRDefault="002A5CE9" w:rsidP="00A5600E"/>
          <w:p w14:paraId="5300102E" w14:textId="77777777" w:rsidR="002A5CE9" w:rsidRPr="00096387" w:rsidRDefault="002A5CE9" w:rsidP="00A5600E"/>
          <w:p w14:paraId="44799DC3" w14:textId="77777777" w:rsidR="002A5CE9" w:rsidRPr="00096387" w:rsidRDefault="002A5CE9" w:rsidP="00A5600E"/>
          <w:p w14:paraId="08A60EA5" w14:textId="77777777" w:rsidR="002A5CE9" w:rsidRPr="00096387" w:rsidRDefault="002A5CE9" w:rsidP="00A5600E"/>
        </w:tc>
      </w:tr>
      <w:tr w:rsidR="002A5CE9" w:rsidRPr="00096387" w14:paraId="476F4A36" w14:textId="77777777" w:rsidTr="00A5600E">
        <w:trPr>
          <w:trHeight w:val="1265"/>
          <w:jc w:val="center"/>
        </w:trPr>
        <w:tc>
          <w:tcPr>
            <w:tcW w:w="2263" w:type="dxa"/>
            <w:shd w:val="clear" w:color="auto" w:fill="4472C4"/>
            <w:vAlign w:val="center"/>
          </w:tcPr>
          <w:p w14:paraId="5BA5C584" w14:textId="77777777" w:rsidR="002A5CE9" w:rsidRPr="00096387" w:rsidRDefault="002A5CE9" w:rsidP="00096387">
            <w:pPr>
              <w:ind w:left="137" w:firstLine="5"/>
              <w:rPr>
                <w:b/>
                <w:color w:val="FFFFFF"/>
              </w:rPr>
            </w:pPr>
          </w:p>
          <w:p w14:paraId="019732B9" w14:textId="77777777" w:rsidR="002A5CE9" w:rsidRPr="00096387" w:rsidRDefault="002A5CE9" w:rsidP="00096387">
            <w:pPr>
              <w:ind w:left="137" w:firstLine="5"/>
              <w:rPr>
                <w:b/>
                <w:color w:val="FFFFFF"/>
              </w:rPr>
            </w:pPr>
          </w:p>
          <w:p w14:paraId="2081878D" w14:textId="77777777" w:rsidR="002A5CE9" w:rsidRPr="00096387" w:rsidRDefault="002A5CE9" w:rsidP="00096387">
            <w:pPr>
              <w:ind w:left="137" w:firstLine="5"/>
              <w:rPr>
                <w:b/>
                <w:color w:val="FFFFFF"/>
              </w:rPr>
            </w:pPr>
            <w:r w:rsidRPr="00096387">
              <w:rPr>
                <w:b/>
                <w:color w:val="FFFFFF"/>
              </w:rPr>
              <w:t>Comment</w:t>
            </w:r>
          </w:p>
          <w:p w14:paraId="2439E360" w14:textId="77777777" w:rsidR="002A5CE9" w:rsidRPr="00096387" w:rsidRDefault="002A5CE9" w:rsidP="00096387">
            <w:pPr>
              <w:ind w:left="137" w:firstLine="5"/>
              <w:rPr>
                <w:b/>
                <w:color w:val="FFFFFF"/>
              </w:rPr>
            </w:pPr>
          </w:p>
          <w:p w14:paraId="5BD48CDD" w14:textId="77777777" w:rsidR="002A5CE9" w:rsidRPr="00096387" w:rsidRDefault="002A5CE9" w:rsidP="00096387">
            <w:pPr>
              <w:ind w:left="137" w:firstLine="5"/>
              <w:rPr>
                <w:b/>
                <w:color w:val="FFFFFF"/>
              </w:rPr>
            </w:pPr>
          </w:p>
        </w:tc>
        <w:tc>
          <w:tcPr>
            <w:tcW w:w="11687" w:type="dxa"/>
          </w:tcPr>
          <w:p w14:paraId="042CD836" w14:textId="77777777" w:rsidR="002A5CE9" w:rsidRPr="00096387" w:rsidRDefault="002A5CE9" w:rsidP="00A5600E"/>
        </w:tc>
      </w:tr>
      <w:tr w:rsidR="002A5CE9" w:rsidRPr="00096387" w14:paraId="44E58656" w14:textId="77777777" w:rsidTr="00A5600E">
        <w:trPr>
          <w:trHeight w:val="1265"/>
          <w:jc w:val="center"/>
        </w:trPr>
        <w:tc>
          <w:tcPr>
            <w:tcW w:w="2263" w:type="dxa"/>
            <w:shd w:val="clear" w:color="auto" w:fill="4472C4"/>
            <w:vAlign w:val="center"/>
          </w:tcPr>
          <w:p w14:paraId="137ED51C" w14:textId="77777777" w:rsidR="002A5CE9" w:rsidRPr="00096387" w:rsidRDefault="002A5CE9" w:rsidP="00096387">
            <w:pPr>
              <w:ind w:left="137" w:firstLine="5"/>
              <w:rPr>
                <w:b/>
                <w:color w:val="FFFFFF"/>
              </w:rPr>
            </w:pPr>
          </w:p>
          <w:p w14:paraId="03C23E56" w14:textId="77777777" w:rsidR="002A5CE9" w:rsidRPr="00096387" w:rsidRDefault="002A5CE9" w:rsidP="00096387">
            <w:pPr>
              <w:ind w:left="137" w:firstLine="5"/>
              <w:rPr>
                <w:b/>
                <w:color w:val="FFFFFF"/>
              </w:rPr>
            </w:pPr>
            <w:r w:rsidRPr="00096387">
              <w:rPr>
                <w:b/>
                <w:color w:val="FFFFFF"/>
              </w:rPr>
              <w:t>Follow-up</w:t>
            </w:r>
          </w:p>
          <w:p w14:paraId="4DDE0E55" w14:textId="77777777" w:rsidR="002A5CE9" w:rsidRPr="00096387" w:rsidRDefault="002A5CE9" w:rsidP="00096387">
            <w:pPr>
              <w:ind w:left="137" w:firstLine="5"/>
              <w:rPr>
                <w:b/>
                <w:color w:val="FFFFFF"/>
              </w:rPr>
            </w:pPr>
          </w:p>
        </w:tc>
        <w:tc>
          <w:tcPr>
            <w:tcW w:w="11687" w:type="dxa"/>
          </w:tcPr>
          <w:p w14:paraId="5AD8A958" w14:textId="77777777" w:rsidR="002A5CE9" w:rsidRPr="00096387" w:rsidRDefault="002A5CE9" w:rsidP="00A5600E"/>
        </w:tc>
      </w:tr>
      <w:tr w:rsidR="002A5CE9" w:rsidRPr="00096387" w14:paraId="50439F44" w14:textId="77777777" w:rsidTr="00A5600E">
        <w:trPr>
          <w:trHeight w:val="1265"/>
          <w:jc w:val="center"/>
        </w:trPr>
        <w:tc>
          <w:tcPr>
            <w:tcW w:w="2263" w:type="dxa"/>
            <w:shd w:val="clear" w:color="auto" w:fill="4472C4"/>
            <w:vAlign w:val="center"/>
          </w:tcPr>
          <w:p w14:paraId="345F6444" w14:textId="77777777" w:rsidR="002A5CE9" w:rsidRPr="00096387" w:rsidRDefault="002A5CE9" w:rsidP="00096387">
            <w:pPr>
              <w:ind w:left="137" w:firstLine="5"/>
              <w:rPr>
                <w:b/>
                <w:color w:val="FFFFFF"/>
              </w:rPr>
            </w:pPr>
          </w:p>
          <w:p w14:paraId="4A964212" w14:textId="77777777" w:rsidR="002A5CE9" w:rsidRPr="00096387" w:rsidRDefault="002A5CE9" w:rsidP="00096387">
            <w:pPr>
              <w:ind w:left="137" w:firstLine="5"/>
              <w:rPr>
                <w:b/>
                <w:color w:val="FFFFFF"/>
              </w:rPr>
            </w:pPr>
            <w:r w:rsidRPr="00096387">
              <w:rPr>
                <w:b/>
                <w:color w:val="FFFFFF"/>
              </w:rPr>
              <w:t>Test request</w:t>
            </w:r>
          </w:p>
          <w:p w14:paraId="01717D51" w14:textId="77777777" w:rsidR="002A5CE9" w:rsidRPr="00096387" w:rsidRDefault="002A5CE9" w:rsidP="00096387">
            <w:pPr>
              <w:ind w:left="137" w:firstLine="5"/>
              <w:rPr>
                <w:b/>
                <w:color w:val="FFFFFF"/>
              </w:rPr>
            </w:pPr>
          </w:p>
        </w:tc>
        <w:tc>
          <w:tcPr>
            <w:tcW w:w="11687" w:type="dxa"/>
          </w:tcPr>
          <w:p w14:paraId="79E1388E" w14:textId="77777777" w:rsidR="002A5CE9" w:rsidRPr="00096387" w:rsidRDefault="002A5CE9" w:rsidP="00A5600E"/>
        </w:tc>
      </w:tr>
      <w:tr w:rsidR="002A5CE9" w:rsidRPr="00096387" w14:paraId="3C93D55D" w14:textId="77777777" w:rsidTr="00D53395">
        <w:trPr>
          <w:trHeight w:val="1265"/>
          <w:jc w:val="center"/>
        </w:trPr>
        <w:tc>
          <w:tcPr>
            <w:tcW w:w="2263" w:type="dxa"/>
            <w:tcBorders>
              <w:bottom w:val="single" w:sz="4" w:space="0" w:color="000000"/>
            </w:tcBorders>
            <w:shd w:val="clear" w:color="auto" w:fill="4472C4"/>
            <w:vAlign w:val="center"/>
          </w:tcPr>
          <w:p w14:paraId="4D41C680" w14:textId="77777777" w:rsidR="002A5CE9" w:rsidRPr="00096387" w:rsidRDefault="002A5CE9" w:rsidP="00096387">
            <w:pPr>
              <w:ind w:left="137" w:firstLine="5"/>
              <w:rPr>
                <w:b/>
                <w:color w:val="FFFFFF"/>
              </w:rPr>
            </w:pPr>
          </w:p>
          <w:p w14:paraId="6F68EB52" w14:textId="77777777" w:rsidR="002A5CE9" w:rsidRPr="00096387" w:rsidRDefault="002A5CE9" w:rsidP="00096387">
            <w:pPr>
              <w:ind w:left="137" w:firstLine="5"/>
              <w:rPr>
                <w:b/>
                <w:color w:val="FFFFFF"/>
              </w:rPr>
            </w:pPr>
            <w:r w:rsidRPr="00096387">
              <w:rPr>
                <w:b/>
                <w:color w:val="FFFFFF"/>
              </w:rPr>
              <w:t>Referral</w:t>
            </w:r>
          </w:p>
          <w:p w14:paraId="2718AC4A" w14:textId="77777777" w:rsidR="002A5CE9" w:rsidRPr="00096387" w:rsidRDefault="002A5CE9" w:rsidP="00096387">
            <w:pPr>
              <w:ind w:left="137" w:firstLine="5"/>
              <w:rPr>
                <w:b/>
                <w:color w:val="FFFFFF"/>
              </w:rPr>
            </w:pPr>
          </w:p>
        </w:tc>
        <w:tc>
          <w:tcPr>
            <w:tcW w:w="11687" w:type="dxa"/>
            <w:tcBorders>
              <w:bottom w:val="single" w:sz="4" w:space="0" w:color="000000"/>
            </w:tcBorders>
          </w:tcPr>
          <w:p w14:paraId="78966454" w14:textId="77777777" w:rsidR="002A5CE9" w:rsidRPr="00096387" w:rsidRDefault="002A5CE9" w:rsidP="00A5600E"/>
        </w:tc>
      </w:tr>
      <w:tr w:rsidR="002A5CE9" w:rsidRPr="00096387" w14:paraId="472493C0" w14:textId="77777777" w:rsidTr="00D53395">
        <w:trPr>
          <w:trHeight w:val="1265"/>
          <w:jc w:val="center"/>
        </w:trPr>
        <w:tc>
          <w:tcPr>
            <w:tcW w:w="2263" w:type="dxa"/>
            <w:tcBorders>
              <w:bottom w:val="single" w:sz="4" w:space="0" w:color="auto"/>
            </w:tcBorders>
            <w:shd w:val="clear" w:color="auto" w:fill="4472C4"/>
            <w:vAlign w:val="center"/>
          </w:tcPr>
          <w:p w14:paraId="0E6D2B87" w14:textId="77777777" w:rsidR="002A5CE9" w:rsidRPr="00096387" w:rsidRDefault="002A5CE9" w:rsidP="00096387">
            <w:pPr>
              <w:ind w:left="137" w:firstLine="5"/>
              <w:rPr>
                <w:b/>
                <w:color w:val="FFFFFF"/>
              </w:rPr>
            </w:pPr>
          </w:p>
          <w:p w14:paraId="0D2B8C40" w14:textId="77777777" w:rsidR="002A5CE9" w:rsidRPr="00096387" w:rsidRDefault="002A5CE9" w:rsidP="00096387">
            <w:pPr>
              <w:ind w:left="137" w:firstLine="5"/>
              <w:rPr>
                <w:b/>
                <w:color w:val="FFFFFF"/>
              </w:rPr>
            </w:pPr>
            <w:r w:rsidRPr="00096387">
              <w:rPr>
                <w:b/>
                <w:color w:val="FFFFFF"/>
              </w:rPr>
              <w:t>Allergies</w:t>
            </w:r>
          </w:p>
          <w:p w14:paraId="5AB01B2F" w14:textId="77777777" w:rsidR="002A5CE9" w:rsidRPr="00096387" w:rsidRDefault="002A5CE9" w:rsidP="00096387">
            <w:pPr>
              <w:ind w:left="137" w:firstLine="5"/>
              <w:rPr>
                <w:b/>
                <w:color w:val="FFFFFF"/>
              </w:rPr>
            </w:pPr>
          </w:p>
        </w:tc>
        <w:tc>
          <w:tcPr>
            <w:tcW w:w="11687" w:type="dxa"/>
            <w:tcBorders>
              <w:bottom w:val="single" w:sz="4" w:space="0" w:color="auto"/>
            </w:tcBorders>
          </w:tcPr>
          <w:p w14:paraId="310FD329" w14:textId="77777777" w:rsidR="002A5CE9" w:rsidRPr="00096387" w:rsidRDefault="002A5CE9" w:rsidP="00A5600E"/>
        </w:tc>
      </w:tr>
    </w:tbl>
    <w:p w14:paraId="61450E01" w14:textId="77777777" w:rsidR="002A5CE9" w:rsidRPr="00096387" w:rsidRDefault="002A5CE9" w:rsidP="002A5CE9">
      <w:pPr>
        <w:sectPr w:rsidR="002A5CE9" w:rsidRPr="00096387" w:rsidSect="002D7CF9">
          <w:pgSz w:w="16840" w:h="11900" w:orient="landscape"/>
          <w:pgMar w:top="1440" w:right="1440" w:bottom="1440" w:left="1440" w:header="720" w:footer="720" w:gutter="0"/>
          <w:cols w:space="720"/>
        </w:sectPr>
      </w:pPr>
    </w:p>
    <w:p w14:paraId="313733BA" w14:textId="77777777" w:rsidR="002A5CE9" w:rsidRPr="00096387" w:rsidRDefault="002A5CE9" w:rsidP="002A5CE9">
      <w:pPr>
        <w:pStyle w:val="Heading1"/>
        <w:keepLines/>
        <w:numPr>
          <w:ilvl w:val="0"/>
          <w:numId w:val="0"/>
        </w:numPr>
        <w:pBdr>
          <w:bottom w:val="single" w:sz="4" w:space="1" w:color="595959"/>
        </w:pBdr>
        <w:spacing w:before="360" w:after="160" w:line="259" w:lineRule="auto"/>
        <w:rPr>
          <w:sz w:val="28"/>
          <w:szCs w:val="28"/>
        </w:rPr>
      </w:pPr>
      <w:bookmarkStart w:id="209" w:name="_heading=h.1rvwp1q" w:colFirst="0" w:colLast="0"/>
      <w:bookmarkStart w:id="210" w:name="_Toc194389404"/>
      <w:bookmarkEnd w:id="209"/>
      <w:r w:rsidRPr="00096387">
        <w:rPr>
          <w:sz w:val="28"/>
          <w:szCs w:val="28"/>
        </w:rPr>
        <w:lastRenderedPageBreak/>
        <w:t>Annex D – Manual repeat prescription record</w:t>
      </w:r>
      <w:bookmarkEnd w:id="210"/>
    </w:p>
    <w:p w14:paraId="2DC8279C" w14:textId="77777777" w:rsidR="002A5CE9" w:rsidRPr="00096387" w:rsidRDefault="002A5CE9" w:rsidP="002A5CE9"/>
    <w:p w14:paraId="72A4589F" w14:textId="77777777" w:rsidR="002A5CE9" w:rsidRPr="00096387" w:rsidRDefault="002A5CE9" w:rsidP="002A5CE9">
      <w:pPr>
        <w:rPr>
          <w:b/>
          <w:sz w:val="28"/>
          <w:szCs w:val="28"/>
        </w:rPr>
      </w:pPr>
      <w:r w:rsidRPr="00096387">
        <w:rPr>
          <w:b/>
          <w:sz w:val="28"/>
          <w:szCs w:val="28"/>
        </w:rPr>
        <w:t>REPEAT MEDICATION – MANUAL FORM</w:t>
      </w:r>
    </w:p>
    <w:p w14:paraId="25E8BA82" w14:textId="77777777" w:rsidR="002A5CE9" w:rsidRPr="00096387" w:rsidRDefault="002A5CE9" w:rsidP="002A5CE9"/>
    <w:tbl>
      <w:tblPr>
        <w:tblW w:w="13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7"/>
        <w:gridCol w:w="3487"/>
        <w:gridCol w:w="3488"/>
        <w:gridCol w:w="3488"/>
      </w:tblGrid>
      <w:tr w:rsidR="002A5CE9" w:rsidRPr="00096387" w14:paraId="0461CBF0" w14:textId="77777777" w:rsidTr="00A5600E">
        <w:trPr>
          <w:jc w:val="center"/>
        </w:trPr>
        <w:tc>
          <w:tcPr>
            <w:tcW w:w="3487" w:type="dxa"/>
            <w:shd w:val="clear" w:color="auto" w:fill="4472C4"/>
          </w:tcPr>
          <w:p w14:paraId="6C47D2AF" w14:textId="77777777" w:rsidR="002A5CE9" w:rsidRPr="00096387" w:rsidRDefault="002A5CE9" w:rsidP="00A5600E">
            <w:pPr>
              <w:rPr>
                <w:b/>
                <w:color w:val="FFFFFF"/>
              </w:rPr>
            </w:pPr>
          </w:p>
          <w:p w14:paraId="1A6A6C07" w14:textId="77777777" w:rsidR="002A5CE9" w:rsidRPr="00096387" w:rsidRDefault="002A5CE9" w:rsidP="00A5600E">
            <w:pPr>
              <w:rPr>
                <w:b/>
                <w:color w:val="FFFFFF"/>
              </w:rPr>
            </w:pPr>
            <w:r w:rsidRPr="00096387">
              <w:rPr>
                <w:b/>
                <w:color w:val="FFFFFF"/>
              </w:rPr>
              <w:t>Patient name</w:t>
            </w:r>
          </w:p>
          <w:p w14:paraId="7FBF041B" w14:textId="77777777" w:rsidR="002A5CE9" w:rsidRPr="00096387" w:rsidRDefault="002A5CE9" w:rsidP="00A5600E">
            <w:pPr>
              <w:rPr>
                <w:b/>
                <w:color w:val="FFFFFF"/>
              </w:rPr>
            </w:pPr>
          </w:p>
        </w:tc>
        <w:tc>
          <w:tcPr>
            <w:tcW w:w="3487" w:type="dxa"/>
          </w:tcPr>
          <w:p w14:paraId="5E0D8F85" w14:textId="77777777" w:rsidR="002A5CE9" w:rsidRPr="00096387" w:rsidRDefault="002A5CE9" w:rsidP="00A5600E"/>
        </w:tc>
        <w:tc>
          <w:tcPr>
            <w:tcW w:w="3488" w:type="dxa"/>
            <w:shd w:val="clear" w:color="auto" w:fill="4472C4"/>
          </w:tcPr>
          <w:p w14:paraId="4947CA24" w14:textId="77777777" w:rsidR="002A5CE9" w:rsidRPr="00096387" w:rsidRDefault="002A5CE9" w:rsidP="00A5600E">
            <w:pPr>
              <w:rPr>
                <w:b/>
                <w:color w:val="FFFFFF"/>
              </w:rPr>
            </w:pPr>
          </w:p>
          <w:p w14:paraId="6222A556" w14:textId="77777777" w:rsidR="002A5CE9" w:rsidRPr="00096387" w:rsidRDefault="002A5CE9" w:rsidP="00A5600E">
            <w:pPr>
              <w:rPr>
                <w:b/>
                <w:color w:val="FFFFFF"/>
              </w:rPr>
            </w:pPr>
            <w:r w:rsidRPr="00096387">
              <w:rPr>
                <w:b/>
                <w:color w:val="FFFFFF"/>
              </w:rPr>
              <w:t>DOB</w:t>
            </w:r>
          </w:p>
        </w:tc>
        <w:tc>
          <w:tcPr>
            <w:tcW w:w="3488" w:type="dxa"/>
          </w:tcPr>
          <w:p w14:paraId="662DC169" w14:textId="77777777" w:rsidR="002A5CE9" w:rsidRPr="00096387" w:rsidRDefault="002A5CE9" w:rsidP="00A5600E"/>
        </w:tc>
      </w:tr>
    </w:tbl>
    <w:p w14:paraId="36D97427" w14:textId="77777777" w:rsidR="002A5CE9" w:rsidRPr="00096387" w:rsidRDefault="002A5CE9" w:rsidP="002A5CE9"/>
    <w:tbl>
      <w:tblPr>
        <w:tblW w:w="13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5670"/>
        <w:gridCol w:w="2409"/>
        <w:gridCol w:w="2268"/>
        <w:gridCol w:w="2053"/>
      </w:tblGrid>
      <w:tr w:rsidR="002A5CE9" w:rsidRPr="00096387" w14:paraId="59938F9F" w14:textId="77777777" w:rsidTr="00A5600E">
        <w:trPr>
          <w:jc w:val="center"/>
        </w:trPr>
        <w:tc>
          <w:tcPr>
            <w:tcW w:w="1555" w:type="dxa"/>
            <w:shd w:val="clear" w:color="auto" w:fill="4472C4"/>
          </w:tcPr>
          <w:p w14:paraId="4F49DE53" w14:textId="77777777" w:rsidR="002A5CE9" w:rsidRPr="00096387" w:rsidRDefault="002A5CE9" w:rsidP="005A4A95">
            <w:pPr>
              <w:spacing w:before="120" w:after="120"/>
              <w:ind w:left="142"/>
              <w:rPr>
                <w:b/>
                <w:color w:val="FFFFFF"/>
              </w:rPr>
            </w:pPr>
            <w:r w:rsidRPr="00096387">
              <w:rPr>
                <w:b/>
                <w:color w:val="FFFFFF"/>
              </w:rPr>
              <w:t>Date</w:t>
            </w:r>
          </w:p>
        </w:tc>
        <w:tc>
          <w:tcPr>
            <w:tcW w:w="5670" w:type="dxa"/>
            <w:shd w:val="clear" w:color="auto" w:fill="4472C4"/>
          </w:tcPr>
          <w:p w14:paraId="5FE2EE0B" w14:textId="77777777" w:rsidR="002A5CE9" w:rsidRPr="00096387" w:rsidRDefault="002A5CE9" w:rsidP="005A4A95">
            <w:pPr>
              <w:spacing w:before="120" w:after="120"/>
              <w:ind w:left="41"/>
              <w:rPr>
                <w:b/>
                <w:color w:val="FFFFFF"/>
              </w:rPr>
            </w:pPr>
            <w:r w:rsidRPr="00096387">
              <w:rPr>
                <w:b/>
                <w:color w:val="FFFFFF"/>
              </w:rPr>
              <w:t>Drug</w:t>
            </w:r>
          </w:p>
        </w:tc>
        <w:tc>
          <w:tcPr>
            <w:tcW w:w="2409" w:type="dxa"/>
            <w:shd w:val="clear" w:color="auto" w:fill="4472C4"/>
          </w:tcPr>
          <w:p w14:paraId="1FD2F84F" w14:textId="77777777" w:rsidR="002A5CE9" w:rsidRPr="00096387" w:rsidRDefault="002A5CE9" w:rsidP="005A4A95">
            <w:pPr>
              <w:spacing w:before="120" w:after="120"/>
              <w:ind w:firstLine="81"/>
              <w:rPr>
                <w:b/>
                <w:color w:val="FFFFFF"/>
              </w:rPr>
            </w:pPr>
            <w:r w:rsidRPr="00096387">
              <w:rPr>
                <w:b/>
                <w:color w:val="FFFFFF"/>
              </w:rPr>
              <w:t>Strength</w:t>
            </w:r>
          </w:p>
        </w:tc>
        <w:tc>
          <w:tcPr>
            <w:tcW w:w="2268" w:type="dxa"/>
            <w:shd w:val="clear" w:color="auto" w:fill="4472C4"/>
          </w:tcPr>
          <w:p w14:paraId="7B8CC025" w14:textId="77777777" w:rsidR="002A5CE9" w:rsidRPr="00096387" w:rsidRDefault="002A5CE9" w:rsidP="005A4A95">
            <w:pPr>
              <w:spacing w:before="120" w:after="120"/>
              <w:ind w:firstLine="122"/>
              <w:rPr>
                <w:b/>
                <w:color w:val="FFFFFF"/>
              </w:rPr>
            </w:pPr>
            <w:r w:rsidRPr="00096387">
              <w:rPr>
                <w:b/>
                <w:color w:val="FFFFFF"/>
              </w:rPr>
              <w:t>Dosage</w:t>
            </w:r>
          </w:p>
        </w:tc>
        <w:tc>
          <w:tcPr>
            <w:tcW w:w="2053" w:type="dxa"/>
            <w:shd w:val="clear" w:color="auto" w:fill="4472C4"/>
          </w:tcPr>
          <w:p w14:paraId="61B4364A" w14:textId="77777777" w:rsidR="002A5CE9" w:rsidRPr="00096387" w:rsidRDefault="002A5CE9" w:rsidP="005A4A95">
            <w:pPr>
              <w:spacing w:before="120" w:after="120"/>
              <w:ind w:firstLine="35"/>
              <w:rPr>
                <w:b/>
                <w:color w:val="FFFFFF"/>
              </w:rPr>
            </w:pPr>
            <w:r w:rsidRPr="00096387">
              <w:rPr>
                <w:b/>
                <w:color w:val="FFFFFF"/>
              </w:rPr>
              <w:t>Quantity</w:t>
            </w:r>
          </w:p>
        </w:tc>
      </w:tr>
      <w:tr w:rsidR="002A5CE9" w:rsidRPr="00096387" w14:paraId="4A7C3820" w14:textId="77777777" w:rsidTr="00096387">
        <w:trPr>
          <w:jc w:val="center"/>
        </w:trPr>
        <w:tc>
          <w:tcPr>
            <w:tcW w:w="1555" w:type="dxa"/>
          </w:tcPr>
          <w:p w14:paraId="5F6227D0" w14:textId="77777777" w:rsidR="002A5CE9" w:rsidRPr="00096387" w:rsidRDefault="002A5CE9" w:rsidP="00A5600E"/>
          <w:p w14:paraId="539E4FA5" w14:textId="77777777" w:rsidR="002A5CE9" w:rsidRPr="00096387" w:rsidRDefault="002A5CE9" w:rsidP="00A5600E"/>
        </w:tc>
        <w:tc>
          <w:tcPr>
            <w:tcW w:w="5670" w:type="dxa"/>
          </w:tcPr>
          <w:p w14:paraId="7B625B28" w14:textId="77777777" w:rsidR="002A5CE9" w:rsidRPr="00096387" w:rsidRDefault="002A5CE9" w:rsidP="00A5600E"/>
        </w:tc>
        <w:tc>
          <w:tcPr>
            <w:tcW w:w="2409" w:type="dxa"/>
          </w:tcPr>
          <w:p w14:paraId="07501528" w14:textId="77777777" w:rsidR="002A5CE9" w:rsidRPr="00096387" w:rsidRDefault="002A5CE9" w:rsidP="00A5600E"/>
        </w:tc>
        <w:tc>
          <w:tcPr>
            <w:tcW w:w="2268" w:type="dxa"/>
          </w:tcPr>
          <w:p w14:paraId="26484A51" w14:textId="77777777" w:rsidR="002A5CE9" w:rsidRPr="00096387" w:rsidRDefault="002A5CE9" w:rsidP="00A5600E"/>
        </w:tc>
        <w:tc>
          <w:tcPr>
            <w:tcW w:w="2053" w:type="dxa"/>
          </w:tcPr>
          <w:p w14:paraId="3E57D467" w14:textId="77777777" w:rsidR="002A5CE9" w:rsidRPr="00096387" w:rsidRDefault="002A5CE9" w:rsidP="00A5600E"/>
        </w:tc>
      </w:tr>
      <w:tr w:rsidR="002A5CE9" w:rsidRPr="00096387" w14:paraId="2B03E7F2" w14:textId="77777777" w:rsidTr="00096387">
        <w:trPr>
          <w:jc w:val="center"/>
        </w:trPr>
        <w:tc>
          <w:tcPr>
            <w:tcW w:w="1555" w:type="dxa"/>
          </w:tcPr>
          <w:p w14:paraId="0B244A88" w14:textId="77777777" w:rsidR="002A5CE9" w:rsidRPr="00096387" w:rsidRDefault="002A5CE9" w:rsidP="00A5600E"/>
          <w:p w14:paraId="0A4BF4B6" w14:textId="77777777" w:rsidR="002A5CE9" w:rsidRPr="00096387" w:rsidRDefault="002A5CE9" w:rsidP="00A5600E"/>
        </w:tc>
        <w:tc>
          <w:tcPr>
            <w:tcW w:w="5670" w:type="dxa"/>
          </w:tcPr>
          <w:p w14:paraId="1EF7B187" w14:textId="77777777" w:rsidR="002A5CE9" w:rsidRPr="00096387" w:rsidRDefault="002A5CE9" w:rsidP="00096387">
            <w:pPr>
              <w:ind w:firstLine="6"/>
            </w:pPr>
          </w:p>
        </w:tc>
        <w:tc>
          <w:tcPr>
            <w:tcW w:w="2409" w:type="dxa"/>
          </w:tcPr>
          <w:p w14:paraId="1F623F7E" w14:textId="77777777" w:rsidR="002A5CE9" w:rsidRPr="00096387" w:rsidRDefault="002A5CE9" w:rsidP="00A5600E"/>
        </w:tc>
        <w:tc>
          <w:tcPr>
            <w:tcW w:w="2268" w:type="dxa"/>
          </w:tcPr>
          <w:p w14:paraId="172A8823" w14:textId="77777777" w:rsidR="002A5CE9" w:rsidRPr="00096387" w:rsidRDefault="002A5CE9" w:rsidP="00A5600E"/>
        </w:tc>
        <w:tc>
          <w:tcPr>
            <w:tcW w:w="2053" w:type="dxa"/>
          </w:tcPr>
          <w:p w14:paraId="55B56581" w14:textId="77777777" w:rsidR="002A5CE9" w:rsidRPr="00096387" w:rsidRDefault="002A5CE9" w:rsidP="00A5600E"/>
        </w:tc>
      </w:tr>
      <w:tr w:rsidR="002A5CE9" w:rsidRPr="00096387" w14:paraId="4D056297" w14:textId="77777777" w:rsidTr="00096387">
        <w:trPr>
          <w:jc w:val="center"/>
        </w:trPr>
        <w:tc>
          <w:tcPr>
            <w:tcW w:w="1555" w:type="dxa"/>
          </w:tcPr>
          <w:p w14:paraId="4594952D" w14:textId="77777777" w:rsidR="002A5CE9" w:rsidRPr="00096387" w:rsidRDefault="002A5CE9" w:rsidP="00A5600E"/>
          <w:p w14:paraId="702BB06B" w14:textId="77777777" w:rsidR="002A5CE9" w:rsidRPr="00096387" w:rsidRDefault="002A5CE9" w:rsidP="00A5600E"/>
        </w:tc>
        <w:tc>
          <w:tcPr>
            <w:tcW w:w="5670" w:type="dxa"/>
          </w:tcPr>
          <w:p w14:paraId="571BE73D" w14:textId="77777777" w:rsidR="002A5CE9" w:rsidRPr="00096387" w:rsidRDefault="002A5CE9" w:rsidP="00A5600E"/>
        </w:tc>
        <w:tc>
          <w:tcPr>
            <w:tcW w:w="2409" w:type="dxa"/>
          </w:tcPr>
          <w:p w14:paraId="6482FE6D" w14:textId="77777777" w:rsidR="002A5CE9" w:rsidRPr="00096387" w:rsidRDefault="002A5CE9" w:rsidP="00A5600E"/>
        </w:tc>
        <w:tc>
          <w:tcPr>
            <w:tcW w:w="2268" w:type="dxa"/>
          </w:tcPr>
          <w:p w14:paraId="106791B0" w14:textId="77777777" w:rsidR="002A5CE9" w:rsidRPr="00096387" w:rsidRDefault="002A5CE9" w:rsidP="00A5600E"/>
        </w:tc>
        <w:tc>
          <w:tcPr>
            <w:tcW w:w="2053" w:type="dxa"/>
          </w:tcPr>
          <w:p w14:paraId="704CCA9A" w14:textId="77777777" w:rsidR="002A5CE9" w:rsidRPr="00096387" w:rsidRDefault="002A5CE9" w:rsidP="00A5600E"/>
        </w:tc>
      </w:tr>
      <w:tr w:rsidR="002A5CE9" w:rsidRPr="00096387" w14:paraId="7306CBE6" w14:textId="77777777" w:rsidTr="00A5600E">
        <w:trPr>
          <w:jc w:val="center"/>
        </w:trPr>
        <w:tc>
          <w:tcPr>
            <w:tcW w:w="1555" w:type="dxa"/>
          </w:tcPr>
          <w:p w14:paraId="62A42361" w14:textId="77777777" w:rsidR="002A5CE9" w:rsidRPr="00096387" w:rsidRDefault="002A5CE9" w:rsidP="00A5600E"/>
          <w:p w14:paraId="4DEE28FD" w14:textId="77777777" w:rsidR="002A5CE9" w:rsidRPr="00096387" w:rsidDel="006E2A15" w:rsidRDefault="002A5CE9" w:rsidP="00A5600E"/>
        </w:tc>
        <w:tc>
          <w:tcPr>
            <w:tcW w:w="5670" w:type="dxa"/>
          </w:tcPr>
          <w:p w14:paraId="44A74934" w14:textId="77777777" w:rsidR="002A5CE9" w:rsidRPr="00096387" w:rsidRDefault="002A5CE9" w:rsidP="00A5600E"/>
        </w:tc>
        <w:tc>
          <w:tcPr>
            <w:tcW w:w="2409" w:type="dxa"/>
          </w:tcPr>
          <w:p w14:paraId="60B01AD1" w14:textId="77777777" w:rsidR="002A5CE9" w:rsidRPr="00096387" w:rsidRDefault="002A5CE9" w:rsidP="00A5600E"/>
        </w:tc>
        <w:tc>
          <w:tcPr>
            <w:tcW w:w="2268" w:type="dxa"/>
          </w:tcPr>
          <w:p w14:paraId="5F01B657" w14:textId="77777777" w:rsidR="002A5CE9" w:rsidRPr="00096387" w:rsidRDefault="002A5CE9" w:rsidP="00A5600E"/>
        </w:tc>
        <w:tc>
          <w:tcPr>
            <w:tcW w:w="2053" w:type="dxa"/>
          </w:tcPr>
          <w:p w14:paraId="5FBD0F74" w14:textId="77777777" w:rsidR="002A5CE9" w:rsidRPr="00096387" w:rsidRDefault="002A5CE9" w:rsidP="00A5600E"/>
        </w:tc>
      </w:tr>
      <w:tr w:rsidR="007275B3" w:rsidRPr="00096387" w14:paraId="053461AF" w14:textId="77777777" w:rsidTr="00A5600E">
        <w:trPr>
          <w:jc w:val="center"/>
        </w:trPr>
        <w:tc>
          <w:tcPr>
            <w:tcW w:w="1555" w:type="dxa"/>
          </w:tcPr>
          <w:p w14:paraId="4F0A90A6" w14:textId="77777777" w:rsidR="007275B3" w:rsidRDefault="007275B3" w:rsidP="00A5600E"/>
          <w:p w14:paraId="7855A5B4" w14:textId="77777777" w:rsidR="007275B3" w:rsidRPr="00096387" w:rsidRDefault="007275B3" w:rsidP="00A5600E"/>
        </w:tc>
        <w:tc>
          <w:tcPr>
            <w:tcW w:w="5670" w:type="dxa"/>
          </w:tcPr>
          <w:p w14:paraId="08C2F1A4" w14:textId="77777777" w:rsidR="007275B3" w:rsidRPr="00096387" w:rsidRDefault="007275B3" w:rsidP="00A5600E"/>
        </w:tc>
        <w:tc>
          <w:tcPr>
            <w:tcW w:w="2409" w:type="dxa"/>
          </w:tcPr>
          <w:p w14:paraId="39BCCECF" w14:textId="77777777" w:rsidR="007275B3" w:rsidRPr="00096387" w:rsidRDefault="007275B3" w:rsidP="00A5600E"/>
        </w:tc>
        <w:tc>
          <w:tcPr>
            <w:tcW w:w="2268" w:type="dxa"/>
          </w:tcPr>
          <w:p w14:paraId="1B56B7D0" w14:textId="77777777" w:rsidR="007275B3" w:rsidRPr="00096387" w:rsidRDefault="007275B3" w:rsidP="00A5600E"/>
        </w:tc>
        <w:tc>
          <w:tcPr>
            <w:tcW w:w="2053" w:type="dxa"/>
          </w:tcPr>
          <w:p w14:paraId="68D66D84" w14:textId="77777777" w:rsidR="007275B3" w:rsidRPr="00096387" w:rsidRDefault="007275B3" w:rsidP="00A5600E"/>
        </w:tc>
      </w:tr>
      <w:tr w:rsidR="007275B3" w:rsidRPr="00096387" w14:paraId="743A463B" w14:textId="77777777" w:rsidTr="00A5600E">
        <w:trPr>
          <w:jc w:val="center"/>
        </w:trPr>
        <w:tc>
          <w:tcPr>
            <w:tcW w:w="1555" w:type="dxa"/>
          </w:tcPr>
          <w:p w14:paraId="32603CEF" w14:textId="77777777" w:rsidR="007275B3" w:rsidRDefault="007275B3" w:rsidP="00A5600E"/>
          <w:p w14:paraId="45942C4C" w14:textId="77777777" w:rsidR="007275B3" w:rsidRPr="00096387" w:rsidRDefault="007275B3" w:rsidP="00A5600E"/>
        </w:tc>
        <w:tc>
          <w:tcPr>
            <w:tcW w:w="5670" w:type="dxa"/>
          </w:tcPr>
          <w:p w14:paraId="60744283" w14:textId="77777777" w:rsidR="007275B3" w:rsidRPr="00096387" w:rsidRDefault="007275B3" w:rsidP="00A5600E"/>
        </w:tc>
        <w:tc>
          <w:tcPr>
            <w:tcW w:w="2409" w:type="dxa"/>
          </w:tcPr>
          <w:p w14:paraId="672892CC" w14:textId="77777777" w:rsidR="007275B3" w:rsidRPr="00096387" w:rsidRDefault="007275B3" w:rsidP="00A5600E"/>
        </w:tc>
        <w:tc>
          <w:tcPr>
            <w:tcW w:w="2268" w:type="dxa"/>
          </w:tcPr>
          <w:p w14:paraId="1A949BF1" w14:textId="77777777" w:rsidR="007275B3" w:rsidRPr="00096387" w:rsidRDefault="007275B3" w:rsidP="00A5600E"/>
        </w:tc>
        <w:tc>
          <w:tcPr>
            <w:tcW w:w="2053" w:type="dxa"/>
          </w:tcPr>
          <w:p w14:paraId="522F1B61" w14:textId="77777777" w:rsidR="007275B3" w:rsidRPr="00096387" w:rsidRDefault="007275B3" w:rsidP="00A5600E"/>
        </w:tc>
      </w:tr>
      <w:tr w:rsidR="007275B3" w:rsidRPr="00096387" w14:paraId="21513D66" w14:textId="77777777" w:rsidTr="00A5600E">
        <w:trPr>
          <w:jc w:val="center"/>
        </w:trPr>
        <w:tc>
          <w:tcPr>
            <w:tcW w:w="1555" w:type="dxa"/>
          </w:tcPr>
          <w:p w14:paraId="09676E7A" w14:textId="77777777" w:rsidR="007275B3" w:rsidRDefault="007275B3" w:rsidP="00A5600E"/>
          <w:p w14:paraId="7AA53825" w14:textId="77777777" w:rsidR="007275B3" w:rsidRPr="00096387" w:rsidRDefault="007275B3" w:rsidP="00A5600E"/>
        </w:tc>
        <w:tc>
          <w:tcPr>
            <w:tcW w:w="5670" w:type="dxa"/>
          </w:tcPr>
          <w:p w14:paraId="2F67E73E" w14:textId="77777777" w:rsidR="007275B3" w:rsidRPr="00096387" w:rsidRDefault="007275B3" w:rsidP="00A5600E"/>
        </w:tc>
        <w:tc>
          <w:tcPr>
            <w:tcW w:w="2409" w:type="dxa"/>
          </w:tcPr>
          <w:p w14:paraId="401EFC7B" w14:textId="77777777" w:rsidR="007275B3" w:rsidRPr="00096387" w:rsidRDefault="007275B3" w:rsidP="00A5600E"/>
        </w:tc>
        <w:tc>
          <w:tcPr>
            <w:tcW w:w="2268" w:type="dxa"/>
          </w:tcPr>
          <w:p w14:paraId="7FC8D50B" w14:textId="77777777" w:rsidR="007275B3" w:rsidRPr="00096387" w:rsidRDefault="007275B3" w:rsidP="00A5600E"/>
        </w:tc>
        <w:tc>
          <w:tcPr>
            <w:tcW w:w="2053" w:type="dxa"/>
          </w:tcPr>
          <w:p w14:paraId="56A20972" w14:textId="77777777" w:rsidR="007275B3" w:rsidRPr="00096387" w:rsidRDefault="007275B3" w:rsidP="00A5600E"/>
        </w:tc>
      </w:tr>
      <w:tr w:rsidR="001C46F2" w:rsidRPr="00096387" w14:paraId="66D35CFB" w14:textId="77777777" w:rsidTr="00A5600E">
        <w:trPr>
          <w:jc w:val="center"/>
        </w:trPr>
        <w:tc>
          <w:tcPr>
            <w:tcW w:w="1555" w:type="dxa"/>
          </w:tcPr>
          <w:p w14:paraId="44C8F785" w14:textId="77777777" w:rsidR="001C46F2" w:rsidRDefault="001C46F2" w:rsidP="00A5600E"/>
          <w:p w14:paraId="76A8FCEA" w14:textId="77777777" w:rsidR="001C46F2" w:rsidRDefault="001C46F2" w:rsidP="00A5600E"/>
        </w:tc>
        <w:tc>
          <w:tcPr>
            <w:tcW w:w="5670" w:type="dxa"/>
          </w:tcPr>
          <w:p w14:paraId="4BFBA381" w14:textId="77777777" w:rsidR="001C46F2" w:rsidRPr="00096387" w:rsidRDefault="001C46F2" w:rsidP="00A5600E"/>
        </w:tc>
        <w:tc>
          <w:tcPr>
            <w:tcW w:w="2409" w:type="dxa"/>
          </w:tcPr>
          <w:p w14:paraId="0FBC6781" w14:textId="77777777" w:rsidR="001C46F2" w:rsidRPr="00096387" w:rsidRDefault="001C46F2" w:rsidP="00A5600E"/>
        </w:tc>
        <w:tc>
          <w:tcPr>
            <w:tcW w:w="2268" w:type="dxa"/>
          </w:tcPr>
          <w:p w14:paraId="49DB78F5" w14:textId="77777777" w:rsidR="001C46F2" w:rsidRPr="00096387" w:rsidRDefault="001C46F2" w:rsidP="00A5600E"/>
        </w:tc>
        <w:tc>
          <w:tcPr>
            <w:tcW w:w="2053" w:type="dxa"/>
          </w:tcPr>
          <w:p w14:paraId="03BC3895" w14:textId="77777777" w:rsidR="001C46F2" w:rsidRPr="00096387" w:rsidRDefault="001C46F2" w:rsidP="00A5600E"/>
        </w:tc>
      </w:tr>
      <w:tr w:rsidR="001C46F2" w:rsidRPr="00096387" w14:paraId="4FD6090D" w14:textId="77777777" w:rsidTr="00A5600E">
        <w:trPr>
          <w:jc w:val="center"/>
        </w:trPr>
        <w:tc>
          <w:tcPr>
            <w:tcW w:w="1555" w:type="dxa"/>
          </w:tcPr>
          <w:p w14:paraId="79B9E3BF" w14:textId="77777777" w:rsidR="001C46F2" w:rsidRDefault="001C46F2" w:rsidP="00A5600E"/>
          <w:p w14:paraId="55A2F381" w14:textId="77777777" w:rsidR="001C46F2" w:rsidRDefault="001C46F2" w:rsidP="00A5600E"/>
        </w:tc>
        <w:tc>
          <w:tcPr>
            <w:tcW w:w="5670" w:type="dxa"/>
          </w:tcPr>
          <w:p w14:paraId="67649266" w14:textId="77777777" w:rsidR="001C46F2" w:rsidRPr="00096387" w:rsidRDefault="001C46F2" w:rsidP="00A5600E"/>
        </w:tc>
        <w:tc>
          <w:tcPr>
            <w:tcW w:w="2409" w:type="dxa"/>
          </w:tcPr>
          <w:p w14:paraId="18513A89" w14:textId="77777777" w:rsidR="001C46F2" w:rsidRPr="00096387" w:rsidRDefault="001C46F2" w:rsidP="00A5600E"/>
        </w:tc>
        <w:tc>
          <w:tcPr>
            <w:tcW w:w="2268" w:type="dxa"/>
          </w:tcPr>
          <w:p w14:paraId="7F3F4753" w14:textId="77777777" w:rsidR="001C46F2" w:rsidRPr="00096387" w:rsidRDefault="001C46F2" w:rsidP="00A5600E"/>
        </w:tc>
        <w:tc>
          <w:tcPr>
            <w:tcW w:w="2053" w:type="dxa"/>
          </w:tcPr>
          <w:p w14:paraId="39A025C7" w14:textId="77777777" w:rsidR="001C46F2" w:rsidRPr="00096387" w:rsidRDefault="001C46F2" w:rsidP="00A5600E"/>
        </w:tc>
      </w:tr>
    </w:tbl>
    <w:p w14:paraId="24E3BAE9" w14:textId="77777777" w:rsidR="002A5CE9" w:rsidRPr="00096387" w:rsidRDefault="002A5CE9" w:rsidP="002A5CE9">
      <w:pPr>
        <w:tabs>
          <w:tab w:val="left" w:pos="2280"/>
        </w:tabs>
        <w:rPr>
          <w:sz w:val="28"/>
          <w:szCs w:val="28"/>
        </w:rPr>
        <w:sectPr w:rsidR="002A5CE9" w:rsidRPr="00096387" w:rsidSect="002D7CF9">
          <w:pgSz w:w="16840" w:h="11900" w:orient="landscape"/>
          <w:pgMar w:top="1440" w:right="1440" w:bottom="1440" w:left="1440" w:header="720" w:footer="720" w:gutter="0"/>
          <w:cols w:space="720"/>
        </w:sectPr>
      </w:pPr>
    </w:p>
    <w:p w14:paraId="4F8645D9" w14:textId="77777777" w:rsidR="002A5CE9" w:rsidRPr="00096387" w:rsidRDefault="002A5CE9" w:rsidP="002A5CE9">
      <w:pPr>
        <w:pStyle w:val="Heading1"/>
        <w:keepLines/>
        <w:numPr>
          <w:ilvl w:val="0"/>
          <w:numId w:val="0"/>
        </w:numPr>
        <w:pBdr>
          <w:bottom w:val="single" w:sz="4" w:space="1" w:color="595959"/>
        </w:pBdr>
        <w:spacing w:before="360" w:after="160" w:line="259" w:lineRule="auto"/>
        <w:rPr>
          <w:sz w:val="28"/>
          <w:szCs w:val="28"/>
        </w:rPr>
      </w:pPr>
      <w:bookmarkStart w:id="211" w:name="_heading=h.4bvk7pj" w:colFirst="0" w:colLast="0"/>
      <w:bookmarkStart w:id="212" w:name="_Toc194389405"/>
      <w:bookmarkEnd w:id="211"/>
      <w:r w:rsidRPr="00096387">
        <w:rPr>
          <w:sz w:val="28"/>
          <w:szCs w:val="28"/>
        </w:rPr>
        <w:lastRenderedPageBreak/>
        <w:t>Annex E – Supplier contact list</w:t>
      </w:r>
      <w:bookmarkEnd w:id="212"/>
    </w:p>
    <w:p w14:paraId="6D32816D" w14:textId="77777777" w:rsidR="002A5CE9" w:rsidRPr="00096387" w:rsidRDefault="002A5CE9" w:rsidP="002A5CE9">
      <w:pPr>
        <w:rPr>
          <w:b/>
          <w:sz w:val="28"/>
          <w:szCs w:val="28"/>
        </w:rPr>
      </w:pPr>
    </w:p>
    <w:tbl>
      <w:tblPr>
        <w:tblW w:w="104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7"/>
        <w:gridCol w:w="3487"/>
        <w:gridCol w:w="3488"/>
      </w:tblGrid>
      <w:tr w:rsidR="00C52590" w:rsidRPr="00096387" w14:paraId="1BEFE845" w14:textId="77777777" w:rsidTr="00C52590">
        <w:trPr>
          <w:jc w:val="center"/>
        </w:trPr>
        <w:tc>
          <w:tcPr>
            <w:tcW w:w="3487" w:type="dxa"/>
            <w:shd w:val="clear" w:color="auto" w:fill="4472C4"/>
          </w:tcPr>
          <w:p w14:paraId="459C2C82" w14:textId="77777777" w:rsidR="00C52590" w:rsidRPr="00096387" w:rsidRDefault="00C52590" w:rsidP="00096387">
            <w:pPr>
              <w:spacing w:before="120" w:after="120"/>
              <w:ind w:firstLine="142"/>
              <w:rPr>
                <w:b/>
                <w:color w:val="FFFFFF"/>
              </w:rPr>
            </w:pPr>
            <w:r w:rsidRPr="00096387">
              <w:rPr>
                <w:b/>
                <w:color w:val="FFFFFF"/>
              </w:rPr>
              <w:t>Supplier</w:t>
            </w:r>
          </w:p>
        </w:tc>
        <w:tc>
          <w:tcPr>
            <w:tcW w:w="3487" w:type="dxa"/>
            <w:shd w:val="clear" w:color="auto" w:fill="4472C4"/>
          </w:tcPr>
          <w:p w14:paraId="13643F16" w14:textId="77777777" w:rsidR="00C52590" w:rsidRPr="00096387" w:rsidRDefault="00C52590" w:rsidP="00096387">
            <w:pPr>
              <w:spacing w:before="120" w:after="120"/>
              <w:ind w:firstLine="51"/>
              <w:rPr>
                <w:b/>
                <w:color w:val="FFFFFF"/>
              </w:rPr>
            </w:pPr>
            <w:r w:rsidRPr="00096387">
              <w:rPr>
                <w:b/>
                <w:color w:val="FFFFFF"/>
              </w:rPr>
              <w:t>Name</w:t>
            </w:r>
          </w:p>
        </w:tc>
        <w:tc>
          <w:tcPr>
            <w:tcW w:w="3488" w:type="dxa"/>
            <w:shd w:val="clear" w:color="auto" w:fill="4472C4"/>
          </w:tcPr>
          <w:p w14:paraId="0E1D7A77" w14:textId="77777777" w:rsidR="00C52590" w:rsidRPr="00096387" w:rsidRDefault="00C52590" w:rsidP="00096387">
            <w:pPr>
              <w:spacing w:before="120" w:after="120"/>
              <w:ind w:firstLine="25"/>
              <w:rPr>
                <w:b/>
                <w:color w:val="FFFFFF"/>
              </w:rPr>
            </w:pPr>
            <w:r w:rsidRPr="00096387">
              <w:rPr>
                <w:b/>
                <w:color w:val="FFFFFF"/>
              </w:rPr>
              <w:t>Telephone number</w:t>
            </w:r>
          </w:p>
        </w:tc>
      </w:tr>
      <w:tr w:rsidR="00C52590" w:rsidRPr="00096387" w14:paraId="2B59A8A3" w14:textId="77777777" w:rsidTr="00C52590">
        <w:trPr>
          <w:jc w:val="center"/>
        </w:trPr>
        <w:tc>
          <w:tcPr>
            <w:tcW w:w="3487" w:type="dxa"/>
          </w:tcPr>
          <w:p w14:paraId="5DAE6C04" w14:textId="77777777" w:rsidR="00C52590" w:rsidRPr="00096387" w:rsidRDefault="00C52590" w:rsidP="00096387">
            <w:pPr>
              <w:spacing w:before="96" w:after="96"/>
              <w:ind w:firstLine="142"/>
            </w:pPr>
            <w:r w:rsidRPr="00096387">
              <w:t>Clinical system</w:t>
            </w:r>
          </w:p>
        </w:tc>
        <w:tc>
          <w:tcPr>
            <w:tcW w:w="3487" w:type="dxa"/>
          </w:tcPr>
          <w:p w14:paraId="0772C433" w14:textId="05EDFECF" w:rsidR="00C52590" w:rsidRPr="00096387" w:rsidRDefault="00C52590" w:rsidP="00ED163C">
            <w:pPr>
              <w:spacing w:before="96" w:after="96"/>
              <w:rPr>
                <w:highlight w:val="yellow"/>
              </w:rPr>
            </w:pPr>
            <w:r w:rsidRPr="00ED163C">
              <w:t>TPP SystmOne</w:t>
            </w:r>
          </w:p>
        </w:tc>
        <w:tc>
          <w:tcPr>
            <w:tcW w:w="3488" w:type="dxa"/>
          </w:tcPr>
          <w:p w14:paraId="48FCF541" w14:textId="5D0E1A64" w:rsidR="00C52590" w:rsidRPr="00C52590" w:rsidRDefault="00C52590" w:rsidP="00096387">
            <w:pPr>
              <w:spacing w:before="96" w:after="96"/>
              <w:ind w:firstLine="25"/>
              <w:rPr>
                <w:highlight w:val="yellow"/>
              </w:rPr>
            </w:pPr>
            <w:r w:rsidRPr="00C52590">
              <w:t>0113 205</w:t>
            </w:r>
            <w:r>
              <w:t xml:space="preserve"> </w:t>
            </w:r>
            <w:r w:rsidRPr="00C52590">
              <w:t>0096</w:t>
            </w:r>
          </w:p>
        </w:tc>
      </w:tr>
      <w:tr w:rsidR="00C52590" w:rsidRPr="00096387" w14:paraId="379857F2" w14:textId="77777777" w:rsidTr="00C52590">
        <w:trPr>
          <w:jc w:val="center"/>
        </w:trPr>
        <w:tc>
          <w:tcPr>
            <w:tcW w:w="3487" w:type="dxa"/>
          </w:tcPr>
          <w:p w14:paraId="31374CF0" w14:textId="77777777" w:rsidR="00C52590" w:rsidRPr="00096387" w:rsidRDefault="00C52590" w:rsidP="00096387">
            <w:pPr>
              <w:spacing w:before="96" w:after="96"/>
              <w:ind w:firstLine="142"/>
            </w:pPr>
            <w:r w:rsidRPr="00096387">
              <w:t>Computer hardware</w:t>
            </w:r>
          </w:p>
        </w:tc>
        <w:tc>
          <w:tcPr>
            <w:tcW w:w="3487" w:type="dxa"/>
          </w:tcPr>
          <w:p w14:paraId="318F6263" w14:textId="1D50309A" w:rsidR="00C52590" w:rsidRPr="00096387" w:rsidRDefault="00C52590" w:rsidP="00C52590">
            <w:pPr>
              <w:spacing w:before="96" w:after="96"/>
            </w:pPr>
            <w:r>
              <w:t>BSOL ICB/MLCSU IT</w:t>
            </w:r>
          </w:p>
        </w:tc>
        <w:tc>
          <w:tcPr>
            <w:tcW w:w="3488" w:type="dxa"/>
          </w:tcPr>
          <w:p w14:paraId="731995E5" w14:textId="77C1BFA9" w:rsidR="00C52590" w:rsidRPr="00096387" w:rsidRDefault="00C52590" w:rsidP="00096387">
            <w:pPr>
              <w:spacing w:before="96" w:after="96"/>
              <w:ind w:firstLine="25"/>
            </w:pPr>
            <w:r>
              <w:t>0300 555 0121</w:t>
            </w:r>
          </w:p>
        </w:tc>
      </w:tr>
      <w:tr w:rsidR="00C52590" w:rsidRPr="00096387" w14:paraId="67657545" w14:textId="77777777" w:rsidTr="00C52590">
        <w:trPr>
          <w:jc w:val="center"/>
        </w:trPr>
        <w:tc>
          <w:tcPr>
            <w:tcW w:w="3487" w:type="dxa"/>
          </w:tcPr>
          <w:p w14:paraId="6A72AC2A" w14:textId="77777777" w:rsidR="00C52590" w:rsidRPr="00096387" w:rsidRDefault="00C52590" w:rsidP="00096387">
            <w:pPr>
              <w:spacing w:before="96" w:after="96"/>
              <w:ind w:firstLine="142"/>
            </w:pPr>
            <w:r w:rsidRPr="00096387">
              <w:t>Telephony hardware</w:t>
            </w:r>
          </w:p>
        </w:tc>
        <w:tc>
          <w:tcPr>
            <w:tcW w:w="3487" w:type="dxa"/>
          </w:tcPr>
          <w:p w14:paraId="4C43AB83" w14:textId="1E6E16B5" w:rsidR="00C52590" w:rsidRPr="00096387" w:rsidRDefault="00C52590" w:rsidP="00C52590">
            <w:pPr>
              <w:spacing w:before="96" w:after="96"/>
            </w:pPr>
            <w:proofErr w:type="spellStart"/>
            <w:r>
              <w:t>Connuaght</w:t>
            </w:r>
            <w:proofErr w:type="spellEnd"/>
            <w:r>
              <w:t xml:space="preserve"> Ltd</w:t>
            </w:r>
          </w:p>
        </w:tc>
        <w:tc>
          <w:tcPr>
            <w:tcW w:w="3488" w:type="dxa"/>
          </w:tcPr>
          <w:p w14:paraId="33BFFD4E" w14:textId="3E835697" w:rsidR="00C52590" w:rsidRPr="00C52590" w:rsidRDefault="00C52590" w:rsidP="00096387">
            <w:pPr>
              <w:spacing w:before="96" w:after="96"/>
              <w:ind w:firstLine="25"/>
            </w:pPr>
            <w:hyperlink r:id="rId58" w:history="1">
              <w:r w:rsidRPr="00C52590">
                <w:rPr>
                  <w:rStyle w:val="Hyperlink"/>
                  <w:color w:val="auto"/>
                  <w:u w:val="none"/>
                </w:rPr>
                <w:t>0121 311 1010</w:t>
              </w:r>
            </w:hyperlink>
          </w:p>
        </w:tc>
      </w:tr>
      <w:tr w:rsidR="00C52590" w:rsidRPr="00096387" w14:paraId="37A1F30C" w14:textId="77777777" w:rsidTr="00C52590">
        <w:trPr>
          <w:jc w:val="center"/>
        </w:trPr>
        <w:tc>
          <w:tcPr>
            <w:tcW w:w="3487" w:type="dxa"/>
          </w:tcPr>
          <w:p w14:paraId="3A50D366" w14:textId="77777777" w:rsidR="00C52590" w:rsidRPr="00096387" w:rsidRDefault="00C52590" w:rsidP="00096387">
            <w:pPr>
              <w:spacing w:before="96" w:after="96"/>
              <w:ind w:firstLine="142"/>
            </w:pPr>
            <w:r w:rsidRPr="00096387">
              <w:t>Local pharmacy</w:t>
            </w:r>
          </w:p>
        </w:tc>
        <w:tc>
          <w:tcPr>
            <w:tcW w:w="3487" w:type="dxa"/>
          </w:tcPr>
          <w:p w14:paraId="49CAC925" w14:textId="084CA63C" w:rsidR="00C52590" w:rsidRPr="00096387" w:rsidRDefault="00C52590" w:rsidP="00ED163C">
            <w:pPr>
              <w:spacing w:before="96" w:after="96"/>
            </w:pPr>
            <w:proofErr w:type="spellStart"/>
            <w:r>
              <w:t>Shawsdale</w:t>
            </w:r>
            <w:proofErr w:type="spellEnd"/>
            <w:r>
              <w:t xml:space="preserve"> Pharmacy</w:t>
            </w:r>
          </w:p>
        </w:tc>
        <w:tc>
          <w:tcPr>
            <w:tcW w:w="3488" w:type="dxa"/>
          </w:tcPr>
          <w:p w14:paraId="4935FFC5" w14:textId="72EDB22F" w:rsidR="00C52590" w:rsidRPr="00C52590" w:rsidRDefault="00C52590" w:rsidP="00096387">
            <w:pPr>
              <w:spacing w:before="96" w:after="96"/>
              <w:ind w:firstLine="25"/>
            </w:pPr>
            <w:hyperlink r:id="rId59" w:history="1">
              <w:r w:rsidRPr="00C52590">
                <w:rPr>
                  <w:rStyle w:val="Hyperlink"/>
                  <w:color w:val="auto"/>
                  <w:u w:val="none"/>
                </w:rPr>
                <w:t>0121 749 3911</w:t>
              </w:r>
            </w:hyperlink>
          </w:p>
        </w:tc>
      </w:tr>
      <w:tr w:rsidR="00C52590" w:rsidRPr="00096387" w14:paraId="68E8FB77" w14:textId="77777777" w:rsidTr="00C52590">
        <w:trPr>
          <w:jc w:val="center"/>
        </w:trPr>
        <w:tc>
          <w:tcPr>
            <w:tcW w:w="3487" w:type="dxa"/>
          </w:tcPr>
          <w:p w14:paraId="5AF5DBF7" w14:textId="77777777" w:rsidR="00C52590" w:rsidRPr="00096387" w:rsidRDefault="00C52590" w:rsidP="00096387">
            <w:pPr>
              <w:spacing w:before="96" w:after="96"/>
              <w:ind w:firstLine="142"/>
            </w:pPr>
            <w:r w:rsidRPr="00096387">
              <w:t>Insurance broker/supplier</w:t>
            </w:r>
          </w:p>
        </w:tc>
        <w:tc>
          <w:tcPr>
            <w:tcW w:w="3487" w:type="dxa"/>
          </w:tcPr>
          <w:p w14:paraId="25046CF2" w14:textId="52730013" w:rsidR="00C52590" w:rsidRPr="00096387" w:rsidRDefault="00C52590" w:rsidP="00C52590">
            <w:pPr>
              <w:spacing w:before="96" w:after="96"/>
            </w:pPr>
            <w:r>
              <w:t xml:space="preserve">Aviva </w:t>
            </w:r>
          </w:p>
        </w:tc>
        <w:tc>
          <w:tcPr>
            <w:tcW w:w="3488" w:type="dxa"/>
          </w:tcPr>
          <w:p w14:paraId="2CC3A6F6" w14:textId="2206A525" w:rsidR="00C52590" w:rsidRPr="00C52590" w:rsidRDefault="00C52590" w:rsidP="00C52590">
            <w:pPr>
              <w:spacing w:before="96" w:after="96"/>
              <w:ind w:firstLine="25"/>
              <w:rPr>
                <w:highlight w:val="yellow"/>
              </w:rPr>
            </w:pPr>
            <w:r w:rsidRPr="00C52590">
              <w:t>0121 234 7609</w:t>
            </w:r>
          </w:p>
        </w:tc>
      </w:tr>
      <w:tr w:rsidR="00C52590" w:rsidRPr="00096387" w14:paraId="5800B93C" w14:textId="77777777" w:rsidTr="00C52590">
        <w:trPr>
          <w:jc w:val="center"/>
        </w:trPr>
        <w:tc>
          <w:tcPr>
            <w:tcW w:w="3487" w:type="dxa"/>
          </w:tcPr>
          <w:p w14:paraId="4D03E4BD" w14:textId="77777777" w:rsidR="00C52590" w:rsidRPr="00096387" w:rsidRDefault="00C52590" w:rsidP="00096387">
            <w:pPr>
              <w:spacing w:before="96" w:after="96"/>
              <w:ind w:firstLine="142"/>
            </w:pPr>
            <w:r w:rsidRPr="00096387">
              <w:t>Locksmith</w:t>
            </w:r>
          </w:p>
        </w:tc>
        <w:tc>
          <w:tcPr>
            <w:tcW w:w="3487" w:type="dxa"/>
          </w:tcPr>
          <w:p w14:paraId="296AFEB4" w14:textId="75B4090B" w:rsidR="00C52590" w:rsidRPr="00096387" w:rsidRDefault="00C52590" w:rsidP="00C52590">
            <w:pPr>
              <w:spacing w:before="96" w:after="96"/>
            </w:pPr>
            <w:r>
              <w:t>Contact CHP</w:t>
            </w:r>
          </w:p>
        </w:tc>
        <w:tc>
          <w:tcPr>
            <w:tcW w:w="3488" w:type="dxa"/>
          </w:tcPr>
          <w:p w14:paraId="631C83FF" w14:textId="123BD634" w:rsidR="00C52590" w:rsidRPr="00C52590" w:rsidRDefault="00C52590" w:rsidP="00096387">
            <w:pPr>
              <w:spacing w:before="96" w:after="96"/>
              <w:ind w:firstLine="25"/>
            </w:pPr>
            <w:hyperlink r:id="rId60" w:history="1">
              <w:r w:rsidRPr="00C52590">
                <w:rPr>
                  <w:rStyle w:val="Hyperlink"/>
                  <w:color w:val="auto"/>
                  <w:u w:val="none"/>
                </w:rPr>
                <w:t>0161 509 3340</w:t>
              </w:r>
            </w:hyperlink>
          </w:p>
        </w:tc>
      </w:tr>
      <w:tr w:rsidR="00C52590" w:rsidRPr="00096387" w14:paraId="1E7BD0EB" w14:textId="77777777" w:rsidTr="00C52590">
        <w:trPr>
          <w:jc w:val="center"/>
        </w:trPr>
        <w:tc>
          <w:tcPr>
            <w:tcW w:w="3487" w:type="dxa"/>
          </w:tcPr>
          <w:p w14:paraId="107BE17E" w14:textId="77777777" w:rsidR="00C52590" w:rsidRPr="00096387" w:rsidRDefault="00C52590" w:rsidP="00096387">
            <w:pPr>
              <w:spacing w:before="96" w:after="96"/>
              <w:ind w:firstLine="142"/>
            </w:pPr>
            <w:r w:rsidRPr="00096387">
              <w:t>Electricity supplier</w:t>
            </w:r>
          </w:p>
        </w:tc>
        <w:tc>
          <w:tcPr>
            <w:tcW w:w="3487" w:type="dxa"/>
          </w:tcPr>
          <w:p w14:paraId="7B865026" w14:textId="2F5A43CF" w:rsidR="00C52590" w:rsidRPr="00096387" w:rsidRDefault="00C52590" w:rsidP="00C52590">
            <w:pPr>
              <w:spacing w:before="96" w:after="96"/>
            </w:pPr>
            <w:r>
              <w:t>Contact CHP</w:t>
            </w:r>
          </w:p>
        </w:tc>
        <w:tc>
          <w:tcPr>
            <w:tcW w:w="3488" w:type="dxa"/>
          </w:tcPr>
          <w:p w14:paraId="0B10CC57" w14:textId="7ED0031B" w:rsidR="00C52590" w:rsidRPr="00096387" w:rsidRDefault="00C52590" w:rsidP="00096387">
            <w:pPr>
              <w:spacing w:before="96" w:after="96"/>
              <w:ind w:firstLine="25"/>
            </w:pPr>
            <w:hyperlink r:id="rId61" w:history="1">
              <w:r w:rsidRPr="00C52590">
                <w:rPr>
                  <w:rStyle w:val="Hyperlink"/>
                  <w:color w:val="auto"/>
                  <w:u w:val="none"/>
                </w:rPr>
                <w:t>0161 509 3340</w:t>
              </w:r>
            </w:hyperlink>
          </w:p>
        </w:tc>
      </w:tr>
      <w:tr w:rsidR="00C52590" w:rsidRPr="00096387" w14:paraId="172ADCA6" w14:textId="77777777" w:rsidTr="00C52590">
        <w:trPr>
          <w:jc w:val="center"/>
        </w:trPr>
        <w:tc>
          <w:tcPr>
            <w:tcW w:w="3487" w:type="dxa"/>
          </w:tcPr>
          <w:p w14:paraId="0F0A7A67" w14:textId="77777777" w:rsidR="00C52590" w:rsidRPr="00096387" w:rsidRDefault="00C52590" w:rsidP="00096387">
            <w:pPr>
              <w:spacing w:before="96" w:after="96"/>
              <w:ind w:firstLine="142"/>
            </w:pPr>
            <w:r w:rsidRPr="00096387">
              <w:t>Electricity company</w:t>
            </w:r>
          </w:p>
        </w:tc>
        <w:tc>
          <w:tcPr>
            <w:tcW w:w="3487" w:type="dxa"/>
          </w:tcPr>
          <w:p w14:paraId="20066948" w14:textId="1339C035" w:rsidR="00C52590" w:rsidRPr="00096387" w:rsidRDefault="00C52590" w:rsidP="00C52590">
            <w:pPr>
              <w:spacing w:before="96" w:after="96"/>
            </w:pPr>
            <w:r>
              <w:t>Contact CHP</w:t>
            </w:r>
          </w:p>
        </w:tc>
        <w:tc>
          <w:tcPr>
            <w:tcW w:w="3488" w:type="dxa"/>
          </w:tcPr>
          <w:p w14:paraId="2A6C48A0" w14:textId="20F5650F" w:rsidR="00C52590" w:rsidRPr="00096387" w:rsidRDefault="00C52590" w:rsidP="00096387">
            <w:pPr>
              <w:spacing w:before="96" w:after="96"/>
              <w:ind w:firstLine="25"/>
            </w:pPr>
            <w:hyperlink r:id="rId62" w:history="1">
              <w:r w:rsidRPr="00C52590">
                <w:rPr>
                  <w:rStyle w:val="Hyperlink"/>
                  <w:color w:val="auto"/>
                  <w:u w:val="none"/>
                </w:rPr>
                <w:t>0161 509 3340</w:t>
              </w:r>
            </w:hyperlink>
          </w:p>
        </w:tc>
      </w:tr>
      <w:tr w:rsidR="00C52590" w:rsidRPr="00096387" w14:paraId="23195DC8" w14:textId="77777777" w:rsidTr="00C52590">
        <w:trPr>
          <w:jc w:val="center"/>
        </w:trPr>
        <w:tc>
          <w:tcPr>
            <w:tcW w:w="3487" w:type="dxa"/>
          </w:tcPr>
          <w:p w14:paraId="625F7A75" w14:textId="77777777" w:rsidR="00C52590" w:rsidRPr="00096387" w:rsidRDefault="00C52590" w:rsidP="00096387">
            <w:pPr>
              <w:spacing w:before="96" w:after="96"/>
              <w:ind w:firstLine="142"/>
            </w:pPr>
            <w:r w:rsidRPr="00096387">
              <w:t>Fire alarm</w:t>
            </w:r>
          </w:p>
        </w:tc>
        <w:tc>
          <w:tcPr>
            <w:tcW w:w="3487" w:type="dxa"/>
          </w:tcPr>
          <w:p w14:paraId="03E9D684" w14:textId="50354D30" w:rsidR="00C52590" w:rsidRPr="00096387" w:rsidRDefault="00C52590" w:rsidP="00C52590">
            <w:pPr>
              <w:spacing w:before="96" w:after="96"/>
            </w:pPr>
            <w:r>
              <w:t>Contact CHP</w:t>
            </w:r>
          </w:p>
        </w:tc>
        <w:tc>
          <w:tcPr>
            <w:tcW w:w="3488" w:type="dxa"/>
          </w:tcPr>
          <w:p w14:paraId="258CBC1D" w14:textId="5C4D84D9" w:rsidR="00C52590" w:rsidRPr="00096387" w:rsidRDefault="00C52590" w:rsidP="00096387">
            <w:pPr>
              <w:spacing w:before="96" w:after="96"/>
              <w:ind w:firstLine="25"/>
            </w:pPr>
            <w:hyperlink r:id="rId63" w:history="1">
              <w:r w:rsidRPr="00C52590">
                <w:rPr>
                  <w:rStyle w:val="Hyperlink"/>
                  <w:color w:val="auto"/>
                  <w:u w:val="none"/>
                </w:rPr>
                <w:t>0161 509 3340</w:t>
              </w:r>
            </w:hyperlink>
          </w:p>
        </w:tc>
      </w:tr>
      <w:tr w:rsidR="00C52590" w:rsidRPr="00096387" w14:paraId="5443A386" w14:textId="77777777" w:rsidTr="00C52590">
        <w:trPr>
          <w:jc w:val="center"/>
        </w:trPr>
        <w:tc>
          <w:tcPr>
            <w:tcW w:w="3487" w:type="dxa"/>
          </w:tcPr>
          <w:p w14:paraId="1F2F92CE" w14:textId="77777777" w:rsidR="00C52590" w:rsidRPr="00096387" w:rsidRDefault="00C52590" w:rsidP="00096387">
            <w:pPr>
              <w:spacing w:before="96" w:after="96"/>
              <w:ind w:firstLine="142"/>
            </w:pPr>
            <w:r w:rsidRPr="00096387">
              <w:t>Fire extinguishers</w:t>
            </w:r>
          </w:p>
        </w:tc>
        <w:tc>
          <w:tcPr>
            <w:tcW w:w="3487" w:type="dxa"/>
          </w:tcPr>
          <w:p w14:paraId="7F1FB7CF" w14:textId="6B36DBBB" w:rsidR="00C52590" w:rsidRPr="00096387" w:rsidRDefault="00C52590" w:rsidP="00C52590">
            <w:pPr>
              <w:spacing w:before="96" w:after="96"/>
            </w:pPr>
            <w:r>
              <w:t>Contact CHP</w:t>
            </w:r>
          </w:p>
        </w:tc>
        <w:tc>
          <w:tcPr>
            <w:tcW w:w="3488" w:type="dxa"/>
          </w:tcPr>
          <w:p w14:paraId="42AF25A3" w14:textId="014842E7" w:rsidR="00C52590" w:rsidRPr="00096387" w:rsidRDefault="00C52590" w:rsidP="00096387">
            <w:pPr>
              <w:spacing w:before="96" w:after="96"/>
              <w:ind w:firstLine="25"/>
            </w:pPr>
            <w:hyperlink r:id="rId64" w:history="1">
              <w:r w:rsidRPr="00C52590">
                <w:rPr>
                  <w:rStyle w:val="Hyperlink"/>
                  <w:color w:val="auto"/>
                  <w:u w:val="none"/>
                </w:rPr>
                <w:t>0161 509 3340</w:t>
              </w:r>
            </w:hyperlink>
          </w:p>
        </w:tc>
      </w:tr>
      <w:tr w:rsidR="00C52590" w:rsidRPr="00096387" w14:paraId="4548059A" w14:textId="77777777" w:rsidTr="00C52590">
        <w:trPr>
          <w:jc w:val="center"/>
        </w:trPr>
        <w:tc>
          <w:tcPr>
            <w:tcW w:w="3487" w:type="dxa"/>
          </w:tcPr>
          <w:p w14:paraId="41E52631" w14:textId="77777777" w:rsidR="00C52590" w:rsidRPr="00096387" w:rsidRDefault="00C52590" w:rsidP="00096387">
            <w:pPr>
              <w:spacing w:before="96" w:after="96"/>
              <w:ind w:firstLine="142"/>
            </w:pPr>
            <w:r w:rsidRPr="00096387">
              <w:t>Heating oil</w:t>
            </w:r>
          </w:p>
        </w:tc>
        <w:tc>
          <w:tcPr>
            <w:tcW w:w="3487" w:type="dxa"/>
          </w:tcPr>
          <w:p w14:paraId="0EF70FD4" w14:textId="2390DB2A" w:rsidR="00C52590" w:rsidRPr="00096387" w:rsidRDefault="00C52590" w:rsidP="00C52590">
            <w:pPr>
              <w:spacing w:before="96" w:after="96"/>
            </w:pPr>
            <w:r>
              <w:t>Contact CHP</w:t>
            </w:r>
          </w:p>
        </w:tc>
        <w:tc>
          <w:tcPr>
            <w:tcW w:w="3488" w:type="dxa"/>
          </w:tcPr>
          <w:p w14:paraId="6B44B105" w14:textId="76EA6733" w:rsidR="00C52590" w:rsidRPr="00096387" w:rsidRDefault="00C52590" w:rsidP="00096387">
            <w:pPr>
              <w:spacing w:before="96" w:after="96"/>
              <w:ind w:firstLine="25"/>
            </w:pPr>
            <w:hyperlink r:id="rId65" w:history="1">
              <w:r w:rsidRPr="00C52590">
                <w:rPr>
                  <w:rStyle w:val="Hyperlink"/>
                  <w:color w:val="auto"/>
                  <w:u w:val="none"/>
                </w:rPr>
                <w:t>0161 509 3340</w:t>
              </w:r>
            </w:hyperlink>
          </w:p>
        </w:tc>
      </w:tr>
      <w:tr w:rsidR="00C52590" w:rsidRPr="00096387" w14:paraId="6606A2AD" w14:textId="77777777" w:rsidTr="00C52590">
        <w:trPr>
          <w:jc w:val="center"/>
        </w:trPr>
        <w:tc>
          <w:tcPr>
            <w:tcW w:w="3487" w:type="dxa"/>
          </w:tcPr>
          <w:p w14:paraId="770BB74A" w14:textId="77777777" w:rsidR="00C52590" w:rsidRPr="00096387" w:rsidRDefault="00C52590" w:rsidP="00096387">
            <w:pPr>
              <w:spacing w:before="96" w:after="96"/>
              <w:ind w:firstLine="142"/>
            </w:pPr>
            <w:r w:rsidRPr="00096387">
              <w:t>Security alarm</w:t>
            </w:r>
          </w:p>
        </w:tc>
        <w:tc>
          <w:tcPr>
            <w:tcW w:w="3487" w:type="dxa"/>
          </w:tcPr>
          <w:p w14:paraId="178383A0" w14:textId="01434882" w:rsidR="00C52590" w:rsidRPr="00096387" w:rsidRDefault="00C52590" w:rsidP="00C52590">
            <w:pPr>
              <w:spacing w:before="96" w:after="96"/>
            </w:pPr>
            <w:r>
              <w:t>Contact CHP</w:t>
            </w:r>
          </w:p>
        </w:tc>
        <w:tc>
          <w:tcPr>
            <w:tcW w:w="3488" w:type="dxa"/>
          </w:tcPr>
          <w:p w14:paraId="385668FE" w14:textId="636BAA9F" w:rsidR="00C52590" w:rsidRPr="00096387" w:rsidRDefault="00C52590" w:rsidP="00096387">
            <w:pPr>
              <w:spacing w:before="96" w:after="96"/>
              <w:ind w:firstLine="25"/>
            </w:pPr>
            <w:hyperlink r:id="rId66" w:history="1">
              <w:r w:rsidRPr="00C52590">
                <w:rPr>
                  <w:rStyle w:val="Hyperlink"/>
                  <w:color w:val="auto"/>
                  <w:u w:val="none"/>
                </w:rPr>
                <w:t>0161 509 3340</w:t>
              </w:r>
            </w:hyperlink>
          </w:p>
        </w:tc>
      </w:tr>
      <w:tr w:rsidR="00C52590" w:rsidRPr="00096387" w14:paraId="66C84F20" w14:textId="77777777" w:rsidTr="00C52590">
        <w:trPr>
          <w:jc w:val="center"/>
        </w:trPr>
        <w:tc>
          <w:tcPr>
            <w:tcW w:w="3487" w:type="dxa"/>
          </w:tcPr>
          <w:p w14:paraId="279BAEDA" w14:textId="77777777" w:rsidR="00C52590" w:rsidRPr="00096387" w:rsidRDefault="00C52590" w:rsidP="00096387">
            <w:pPr>
              <w:spacing w:before="96" w:after="96"/>
              <w:ind w:firstLine="142"/>
            </w:pPr>
            <w:r w:rsidRPr="00096387">
              <w:t>Water supplier</w:t>
            </w:r>
          </w:p>
        </w:tc>
        <w:tc>
          <w:tcPr>
            <w:tcW w:w="3487" w:type="dxa"/>
          </w:tcPr>
          <w:p w14:paraId="1A8F992B" w14:textId="25EBCB51" w:rsidR="00C52590" w:rsidRPr="00096387" w:rsidRDefault="00C52590" w:rsidP="00C52590">
            <w:pPr>
              <w:spacing w:before="96" w:after="96"/>
            </w:pPr>
            <w:r>
              <w:t>Contact CHP</w:t>
            </w:r>
          </w:p>
        </w:tc>
        <w:tc>
          <w:tcPr>
            <w:tcW w:w="3488" w:type="dxa"/>
          </w:tcPr>
          <w:p w14:paraId="5228155C" w14:textId="2E82C296" w:rsidR="00C52590" w:rsidRPr="00096387" w:rsidRDefault="00C52590" w:rsidP="00096387">
            <w:pPr>
              <w:spacing w:before="96" w:after="96"/>
              <w:ind w:firstLine="25"/>
            </w:pPr>
            <w:hyperlink r:id="rId67" w:history="1">
              <w:r w:rsidRPr="00C52590">
                <w:rPr>
                  <w:rStyle w:val="Hyperlink"/>
                  <w:color w:val="auto"/>
                  <w:u w:val="none"/>
                </w:rPr>
                <w:t>0161 509 3340</w:t>
              </w:r>
            </w:hyperlink>
          </w:p>
        </w:tc>
      </w:tr>
      <w:tr w:rsidR="00C52590" w:rsidRPr="00096387" w14:paraId="015A4078" w14:textId="77777777" w:rsidTr="00C52590">
        <w:trPr>
          <w:jc w:val="center"/>
        </w:trPr>
        <w:tc>
          <w:tcPr>
            <w:tcW w:w="3487" w:type="dxa"/>
          </w:tcPr>
          <w:p w14:paraId="2D905D43" w14:textId="77777777" w:rsidR="00C52590" w:rsidRPr="00096387" w:rsidRDefault="00C52590" w:rsidP="00096387">
            <w:pPr>
              <w:spacing w:before="96" w:after="96"/>
              <w:ind w:firstLine="142"/>
            </w:pPr>
            <w:r w:rsidRPr="00096387">
              <w:t>Panic buttons</w:t>
            </w:r>
          </w:p>
        </w:tc>
        <w:tc>
          <w:tcPr>
            <w:tcW w:w="3487" w:type="dxa"/>
          </w:tcPr>
          <w:p w14:paraId="165696A1" w14:textId="3E9DF8EF" w:rsidR="00C52590" w:rsidRPr="00096387" w:rsidRDefault="00C52590" w:rsidP="00C52590">
            <w:pPr>
              <w:spacing w:before="96" w:after="96"/>
            </w:pPr>
            <w:r>
              <w:t>Contact CHP</w:t>
            </w:r>
          </w:p>
        </w:tc>
        <w:tc>
          <w:tcPr>
            <w:tcW w:w="3488" w:type="dxa"/>
          </w:tcPr>
          <w:p w14:paraId="5044FAE7" w14:textId="3C2BFAA3" w:rsidR="00C52590" w:rsidRPr="00096387" w:rsidRDefault="00C52590" w:rsidP="00096387">
            <w:pPr>
              <w:spacing w:before="96" w:after="96"/>
              <w:ind w:firstLine="25"/>
            </w:pPr>
            <w:hyperlink r:id="rId68" w:history="1">
              <w:r w:rsidRPr="00C52590">
                <w:rPr>
                  <w:rStyle w:val="Hyperlink"/>
                  <w:color w:val="auto"/>
                  <w:u w:val="none"/>
                </w:rPr>
                <w:t>0161 509 3340</w:t>
              </w:r>
            </w:hyperlink>
          </w:p>
        </w:tc>
      </w:tr>
      <w:tr w:rsidR="00C52590" w:rsidRPr="00096387" w14:paraId="03154A23" w14:textId="77777777" w:rsidTr="00C52590">
        <w:trPr>
          <w:jc w:val="center"/>
        </w:trPr>
        <w:tc>
          <w:tcPr>
            <w:tcW w:w="3487" w:type="dxa"/>
          </w:tcPr>
          <w:p w14:paraId="7E67F92E" w14:textId="77777777" w:rsidR="00C52590" w:rsidRPr="00096387" w:rsidRDefault="00C52590" w:rsidP="00096387">
            <w:pPr>
              <w:spacing w:before="96" w:after="96"/>
              <w:ind w:firstLine="142"/>
            </w:pPr>
            <w:r w:rsidRPr="00096387">
              <w:t xml:space="preserve">Sewerage </w:t>
            </w:r>
          </w:p>
        </w:tc>
        <w:tc>
          <w:tcPr>
            <w:tcW w:w="3487" w:type="dxa"/>
          </w:tcPr>
          <w:p w14:paraId="75CF65C0" w14:textId="39D783D4" w:rsidR="00C52590" w:rsidRPr="00096387" w:rsidRDefault="00C52590" w:rsidP="00ED163C">
            <w:pPr>
              <w:spacing w:before="96" w:after="96"/>
            </w:pPr>
            <w:r>
              <w:t>Contact CHP</w:t>
            </w:r>
          </w:p>
        </w:tc>
        <w:tc>
          <w:tcPr>
            <w:tcW w:w="3488" w:type="dxa"/>
          </w:tcPr>
          <w:p w14:paraId="23CCCE5B" w14:textId="367F189E" w:rsidR="00C52590" w:rsidRPr="00096387" w:rsidRDefault="00C52590" w:rsidP="00096387">
            <w:pPr>
              <w:spacing w:before="96" w:after="96"/>
              <w:ind w:firstLine="25"/>
            </w:pPr>
            <w:hyperlink r:id="rId69" w:history="1">
              <w:r w:rsidRPr="00C52590">
                <w:rPr>
                  <w:rStyle w:val="Hyperlink"/>
                  <w:color w:val="auto"/>
                  <w:u w:val="none"/>
                </w:rPr>
                <w:t>0161 509 3340</w:t>
              </w:r>
            </w:hyperlink>
          </w:p>
        </w:tc>
      </w:tr>
      <w:tr w:rsidR="00C52590" w:rsidRPr="00096387" w14:paraId="4708C40E" w14:textId="77777777" w:rsidTr="00C52590">
        <w:trPr>
          <w:jc w:val="center"/>
        </w:trPr>
        <w:tc>
          <w:tcPr>
            <w:tcW w:w="3487" w:type="dxa"/>
          </w:tcPr>
          <w:p w14:paraId="62C9C25B" w14:textId="77777777" w:rsidR="00C52590" w:rsidRPr="00096387" w:rsidRDefault="00C52590" w:rsidP="00096387">
            <w:pPr>
              <w:spacing w:before="96" w:after="96"/>
              <w:ind w:firstLine="142"/>
            </w:pPr>
            <w:r w:rsidRPr="00096387">
              <w:lastRenderedPageBreak/>
              <w:t>Septic tank</w:t>
            </w:r>
          </w:p>
        </w:tc>
        <w:tc>
          <w:tcPr>
            <w:tcW w:w="3487" w:type="dxa"/>
          </w:tcPr>
          <w:p w14:paraId="71320C40" w14:textId="02A0827B" w:rsidR="00C52590" w:rsidRPr="00ED163C" w:rsidRDefault="00C52590" w:rsidP="00C52590">
            <w:pPr>
              <w:spacing w:before="96" w:after="96"/>
              <w:rPr>
                <w:b/>
                <w:bCs/>
              </w:rPr>
            </w:pPr>
            <w:r>
              <w:t>Contact CHP</w:t>
            </w:r>
          </w:p>
        </w:tc>
        <w:tc>
          <w:tcPr>
            <w:tcW w:w="3488" w:type="dxa"/>
          </w:tcPr>
          <w:p w14:paraId="14C790C0" w14:textId="4C5E0E0E" w:rsidR="00C52590" w:rsidRPr="00096387" w:rsidRDefault="00C52590" w:rsidP="00096387">
            <w:pPr>
              <w:spacing w:before="96" w:after="96"/>
              <w:ind w:firstLine="25"/>
            </w:pPr>
            <w:hyperlink r:id="rId70" w:history="1">
              <w:r w:rsidRPr="00C52590">
                <w:rPr>
                  <w:rStyle w:val="Hyperlink"/>
                  <w:color w:val="auto"/>
                  <w:u w:val="none"/>
                </w:rPr>
                <w:t>0161 509 3340</w:t>
              </w:r>
            </w:hyperlink>
          </w:p>
        </w:tc>
      </w:tr>
      <w:tr w:rsidR="00C52590" w:rsidRPr="00096387" w14:paraId="1020CF29" w14:textId="77777777" w:rsidTr="00C52590">
        <w:trPr>
          <w:jc w:val="center"/>
        </w:trPr>
        <w:tc>
          <w:tcPr>
            <w:tcW w:w="3487" w:type="dxa"/>
          </w:tcPr>
          <w:p w14:paraId="365630AB" w14:textId="77777777" w:rsidR="00C52590" w:rsidRPr="00096387" w:rsidRDefault="00C52590" w:rsidP="00096387">
            <w:pPr>
              <w:spacing w:before="96" w:after="96"/>
              <w:ind w:firstLine="142"/>
            </w:pPr>
            <w:r w:rsidRPr="00096387">
              <w:t>Unblocking drains</w:t>
            </w:r>
          </w:p>
        </w:tc>
        <w:tc>
          <w:tcPr>
            <w:tcW w:w="3487" w:type="dxa"/>
          </w:tcPr>
          <w:p w14:paraId="2395D2F6" w14:textId="0C5D7D8A" w:rsidR="00C52590" w:rsidRPr="00096387" w:rsidRDefault="00C52590" w:rsidP="00C52590">
            <w:pPr>
              <w:spacing w:before="96" w:after="96"/>
            </w:pPr>
            <w:r>
              <w:t>Contact CHP</w:t>
            </w:r>
          </w:p>
        </w:tc>
        <w:tc>
          <w:tcPr>
            <w:tcW w:w="3488" w:type="dxa"/>
          </w:tcPr>
          <w:p w14:paraId="125CE097" w14:textId="00F56F8C" w:rsidR="00C52590" w:rsidRPr="00096387" w:rsidRDefault="00C52590" w:rsidP="00096387">
            <w:pPr>
              <w:spacing w:before="96" w:after="96"/>
              <w:ind w:firstLine="25"/>
            </w:pPr>
            <w:hyperlink r:id="rId71" w:history="1">
              <w:r w:rsidRPr="00C52590">
                <w:rPr>
                  <w:rStyle w:val="Hyperlink"/>
                  <w:color w:val="auto"/>
                  <w:u w:val="none"/>
                </w:rPr>
                <w:t>0161 509 3340</w:t>
              </w:r>
            </w:hyperlink>
          </w:p>
        </w:tc>
      </w:tr>
      <w:tr w:rsidR="00C52590" w:rsidRPr="00096387" w14:paraId="35D8E447" w14:textId="77777777" w:rsidTr="00C52590">
        <w:trPr>
          <w:jc w:val="center"/>
        </w:trPr>
        <w:tc>
          <w:tcPr>
            <w:tcW w:w="3487" w:type="dxa"/>
          </w:tcPr>
          <w:p w14:paraId="55B80440" w14:textId="77777777" w:rsidR="00C52590" w:rsidRPr="00096387" w:rsidRDefault="00C52590" w:rsidP="00096387">
            <w:pPr>
              <w:spacing w:before="96" w:after="96"/>
              <w:ind w:firstLine="142"/>
            </w:pPr>
            <w:r w:rsidRPr="00096387">
              <w:t>Accounts and payroll software</w:t>
            </w:r>
          </w:p>
        </w:tc>
        <w:tc>
          <w:tcPr>
            <w:tcW w:w="3487" w:type="dxa"/>
          </w:tcPr>
          <w:p w14:paraId="0F87F979" w14:textId="0E8BAC82" w:rsidR="00C52590" w:rsidRPr="00096387" w:rsidRDefault="00C52590" w:rsidP="00ED163C">
            <w:pPr>
              <w:spacing w:before="96" w:after="96"/>
            </w:pPr>
            <w:r>
              <w:t>Sage Payroll</w:t>
            </w:r>
          </w:p>
        </w:tc>
        <w:tc>
          <w:tcPr>
            <w:tcW w:w="3488" w:type="dxa"/>
          </w:tcPr>
          <w:p w14:paraId="65A2E931" w14:textId="31E803F7" w:rsidR="00C52590" w:rsidRPr="00C52590" w:rsidRDefault="00C52590" w:rsidP="00C52590">
            <w:pPr>
              <w:spacing w:before="96" w:after="96"/>
            </w:pPr>
            <w:r w:rsidRPr="00C52590">
              <w:t> </w:t>
            </w:r>
            <w:hyperlink r:id="rId72" w:tooltip="0191 479 5955" w:history="1">
              <w:r w:rsidRPr="00C52590">
                <w:rPr>
                  <w:rStyle w:val="Hyperlink"/>
                  <w:color w:val="auto"/>
                  <w:u w:val="none"/>
                </w:rPr>
                <w:t>0191 479 5955</w:t>
              </w:r>
            </w:hyperlink>
          </w:p>
        </w:tc>
      </w:tr>
      <w:tr w:rsidR="00C52590" w:rsidRPr="00096387" w14:paraId="74EC6B8B" w14:textId="77777777" w:rsidTr="00C52590">
        <w:trPr>
          <w:jc w:val="center"/>
        </w:trPr>
        <w:tc>
          <w:tcPr>
            <w:tcW w:w="3487" w:type="dxa"/>
          </w:tcPr>
          <w:p w14:paraId="5CBA4BB6" w14:textId="77777777" w:rsidR="00C52590" w:rsidRPr="00096387" w:rsidRDefault="00C52590" w:rsidP="00096387">
            <w:pPr>
              <w:spacing w:before="96" w:after="96"/>
              <w:ind w:firstLine="142"/>
            </w:pPr>
            <w:r w:rsidRPr="00096387">
              <w:t>Cleaning supplies</w:t>
            </w:r>
          </w:p>
        </w:tc>
        <w:tc>
          <w:tcPr>
            <w:tcW w:w="3487" w:type="dxa"/>
          </w:tcPr>
          <w:p w14:paraId="71F76FBD" w14:textId="379298A5" w:rsidR="00C52590" w:rsidRPr="00096387" w:rsidRDefault="00C52590" w:rsidP="00C52590">
            <w:pPr>
              <w:spacing w:before="96" w:after="96"/>
            </w:pPr>
            <w:r>
              <w:t>Contact CHP</w:t>
            </w:r>
          </w:p>
        </w:tc>
        <w:tc>
          <w:tcPr>
            <w:tcW w:w="3488" w:type="dxa"/>
          </w:tcPr>
          <w:p w14:paraId="1190A3E6" w14:textId="3BCE0689" w:rsidR="00C52590" w:rsidRPr="00096387" w:rsidRDefault="00C52590" w:rsidP="00096387">
            <w:pPr>
              <w:spacing w:before="96" w:after="96"/>
              <w:ind w:firstLine="25"/>
            </w:pPr>
            <w:hyperlink r:id="rId73" w:history="1">
              <w:r w:rsidRPr="00C52590">
                <w:rPr>
                  <w:rStyle w:val="Hyperlink"/>
                  <w:color w:val="auto"/>
                  <w:u w:val="none"/>
                </w:rPr>
                <w:t>0161 509 3340</w:t>
              </w:r>
            </w:hyperlink>
          </w:p>
        </w:tc>
      </w:tr>
      <w:tr w:rsidR="00C52590" w:rsidRPr="00096387" w14:paraId="4BA817BB" w14:textId="77777777" w:rsidTr="00C52590">
        <w:trPr>
          <w:jc w:val="center"/>
        </w:trPr>
        <w:tc>
          <w:tcPr>
            <w:tcW w:w="3487" w:type="dxa"/>
          </w:tcPr>
          <w:p w14:paraId="2CE6AE28" w14:textId="77777777" w:rsidR="00C52590" w:rsidRPr="00096387" w:rsidRDefault="00C52590" w:rsidP="00096387">
            <w:pPr>
              <w:spacing w:before="96" w:after="96"/>
              <w:ind w:firstLine="142"/>
            </w:pPr>
            <w:r w:rsidRPr="00096387">
              <w:t>Healthcare disposables</w:t>
            </w:r>
          </w:p>
        </w:tc>
        <w:tc>
          <w:tcPr>
            <w:tcW w:w="3487" w:type="dxa"/>
          </w:tcPr>
          <w:p w14:paraId="28B3F559" w14:textId="414528C3" w:rsidR="00C52590" w:rsidRPr="00096387" w:rsidRDefault="00C52590" w:rsidP="00C52590">
            <w:pPr>
              <w:spacing w:before="96" w:after="96"/>
            </w:pPr>
            <w:r>
              <w:t xml:space="preserve">UHB (University Hospitals Birmingham) </w:t>
            </w:r>
          </w:p>
        </w:tc>
        <w:tc>
          <w:tcPr>
            <w:tcW w:w="3488" w:type="dxa"/>
          </w:tcPr>
          <w:p w14:paraId="6DD2D0FB" w14:textId="6083EAF7" w:rsidR="00C52590" w:rsidRPr="00096387" w:rsidRDefault="00074201" w:rsidP="00096387">
            <w:pPr>
              <w:spacing w:before="96" w:after="96"/>
              <w:ind w:firstLine="25"/>
            </w:pPr>
            <w:r>
              <w:t>0121 627 5774</w:t>
            </w:r>
          </w:p>
        </w:tc>
      </w:tr>
      <w:tr w:rsidR="00C52590" w:rsidRPr="00096387" w14:paraId="377CD46F" w14:textId="77777777" w:rsidTr="00C52590">
        <w:trPr>
          <w:jc w:val="center"/>
        </w:trPr>
        <w:tc>
          <w:tcPr>
            <w:tcW w:w="3487" w:type="dxa"/>
          </w:tcPr>
          <w:p w14:paraId="0AA3462A" w14:textId="77777777" w:rsidR="00C52590" w:rsidRPr="00096387" w:rsidRDefault="00C52590" w:rsidP="00096387">
            <w:pPr>
              <w:spacing w:before="96" w:after="96"/>
              <w:ind w:firstLine="142"/>
            </w:pPr>
            <w:r w:rsidRPr="00096387">
              <w:t>Vaccines</w:t>
            </w:r>
          </w:p>
        </w:tc>
        <w:tc>
          <w:tcPr>
            <w:tcW w:w="3487" w:type="dxa"/>
          </w:tcPr>
          <w:p w14:paraId="34C77BF2" w14:textId="3DF3A470" w:rsidR="00C52590" w:rsidRPr="00096387" w:rsidRDefault="00C52590" w:rsidP="00C52590">
            <w:pPr>
              <w:spacing w:before="96" w:after="96"/>
            </w:pPr>
            <w:r>
              <w:t>IMMFORM</w:t>
            </w:r>
          </w:p>
        </w:tc>
        <w:tc>
          <w:tcPr>
            <w:tcW w:w="3488" w:type="dxa"/>
          </w:tcPr>
          <w:p w14:paraId="3FC9B04A" w14:textId="1EFC3958" w:rsidR="00C52590" w:rsidRPr="00096387" w:rsidRDefault="00C52590" w:rsidP="00096387">
            <w:pPr>
              <w:spacing w:before="96" w:after="96"/>
              <w:ind w:firstLine="25"/>
            </w:pPr>
            <w:r w:rsidRPr="00C52590">
              <w:t>0844 376 0040</w:t>
            </w:r>
          </w:p>
        </w:tc>
      </w:tr>
    </w:tbl>
    <w:p w14:paraId="4AEE8017" w14:textId="77777777" w:rsidR="002A5CE9" w:rsidRPr="00096387" w:rsidRDefault="002A5CE9" w:rsidP="002A5CE9">
      <w:pPr>
        <w:rPr>
          <w:sz w:val="28"/>
          <w:szCs w:val="28"/>
        </w:rPr>
        <w:sectPr w:rsidR="002A5CE9" w:rsidRPr="00096387" w:rsidSect="002D7CF9">
          <w:pgSz w:w="16840" w:h="11900" w:orient="landscape"/>
          <w:pgMar w:top="1440" w:right="1440" w:bottom="1440" w:left="1440" w:header="720" w:footer="720" w:gutter="0"/>
          <w:cols w:space="720"/>
        </w:sectPr>
      </w:pPr>
    </w:p>
    <w:p w14:paraId="17975705" w14:textId="77777777" w:rsidR="00C71C1A" w:rsidRDefault="002A5CE9" w:rsidP="00C71C1A">
      <w:pPr>
        <w:pStyle w:val="Heading1"/>
        <w:keepLines/>
        <w:numPr>
          <w:ilvl w:val="0"/>
          <w:numId w:val="0"/>
        </w:numPr>
        <w:pBdr>
          <w:bottom w:val="single" w:sz="4" w:space="1" w:color="595959"/>
        </w:pBdr>
        <w:spacing w:before="360" w:after="160" w:line="259" w:lineRule="auto"/>
        <w:rPr>
          <w:sz w:val="28"/>
          <w:szCs w:val="28"/>
        </w:rPr>
      </w:pPr>
      <w:bookmarkStart w:id="213" w:name="_heading=h.2r0uhxc" w:colFirst="0" w:colLast="0"/>
      <w:bookmarkStart w:id="214" w:name="_Toc194389406"/>
      <w:bookmarkEnd w:id="213"/>
      <w:r w:rsidRPr="00096387">
        <w:rPr>
          <w:sz w:val="28"/>
          <w:szCs w:val="28"/>
        </w:rPr>
        <w:lastRenderedPageBreak/>
        <w:t>Annex F – Communication casca</w:t>
      </w:r>
      <w:bookmarkEnd w:id="214"/>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19680" behindDoc="0" locked="0" layoutInCell="1" allowOverlap="1" wp14:anchorId="53008BF8" wp14:editId="57067A8A">
                <wp:simplePos x="0" y="0"/>
                <wp:positionH relativeFrom="column">
                  <wp:posOffset>4554855</wp:posOffset>
                </wp:positionH>
                <wp:positionV relativeFrom="paragraph">
                  <wp:posOffset>7187565</wp:posOffset>
                </wp:positionV>
                <wp:extent cx="1610995" cy="617220"/>
                <wp:effectExtent l="57150" t="19050" r="84455" b="106680"/>
                <wp:wrapNone/>
                <wp:docPr id="455694833"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995" cy="617220"/>
                        </a:xfrm>
                        <a:prstGeom prst="ellipse">
                          <a:avLst/>
                        </a:prstGeom>
                        <a:solidFill>
                          <a:srgbClr val="FAF9D3"/>
                        </a:solidFill>
                        <a:ln w="12700">
                          <a:solidFill>
                            <a:schemeClr val="bg1">
                              <a:lumMod val="65000"/>
                            </a:schemeClr>
                          </a:solidFill>
                          <a:miter lim="800000"/>
                          <a:headEnd/>
                          <a:tailEnd/>
                        </a:ln>
                        <a:effectLst>
                          <a:outerShdw blurRad="50800" dist="38100" dir="5400000" algn="t" rotWithShape="0">
                            <a:prstClr val="black">
                              <a:alpha val="40000"/>
                            </a:prstClr>
                          </a:outerShdw>
                        </a:effectLst>
                      </wps:spPr>
                      <wps:txbx>
                        <w:txbxContent>
                          <w:p w14:paraId="660C2A2D"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END POINT</w:t>
                            </w:r>
                          </w:p>
                        </w:txbxContent>
                      </wps:txbx>
                      <wps:bodyPr wrap="square" lIns="18288" tIns="18288" rIns="18288" bIns="18288" anchor="ctr" upright="1">
                        <a:noAutofit/>
                      </wps:bodyPr>
                    </wps:wsp>
                  </a:graphicData>
                </a:graphic>
                <wp14:sizeRelH relativeFrom="margin">
                  <wp14:pctWidth>0</wp14:pctWidth>
                </wp14:sizeRelH>
                <wp14:sizeRelV relativeFrom="margin">
                  <wp14:pctHeight>0</wp14:pctHeight>
                </wp14:sizeRelV>
              </wp:anchor>
            </w:drawing>
          </mc:Choice>
          <mc:Fallback>
            <w:pict>
              <v:oval w14:anchorId="53008BF8" id="AutoShape 167" o:spid="_x0000_s1040" style="position:absolute;margin-left:358.65pt;margin-top:565.95pt;width:126.85pt;height:48.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" fillcolor="#faf9d3" strokecolor="#a5a5a5 [2092]" strokeweight="1pt">
                <v:stroke joinstyle="miter"/>
                <v:shadow on="t" color="black" opacity="26214f" origin=",-.5" offset="0,3pt"/>
                <v:textbox inset="1.44pt,1.44pt,1.44pt,1.44pt">
                  <w:txbxContent>
                    <w:p w14:paraId="660C2A2D"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END POINT</w:t>
                      </w:r>
                    </w:p>
                  </w:txbxContent>
                </v:textbox>
              </v:oval>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14560" behindDoc="0" locked="0" layoutInCell="1" allowOverlap="1" wp14:anchorId="2E97EAFB" wp14:editId="151E79C6">
                <wp:simplePos x="0" y="0"/>
                <wp:positionH relativeFrom="column">
                  <wp:posOffset>2133600</wp:posOffset>
                </wp:positionH>
                <wp:positionV relativeFrom="paragraph">
                  <wp:posOffset>3238500</wp:posOffset>
                </wp:positionV>
                <wp:extent cx="1924685" cy="1114425"/>
                <wp:effectExtent l="57150" t="19050" r="75565" b="123825"/>
                <wp:wrapNone/>
                <wp:docPr id="1338828793"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685" cy="1114425"/>
                        </a:xfrm>
                        <a:prstGeom prst="flowChartDecision">
                          <a:avLst/>
                        </a:prstGeom>
                        <a:solidFill>
                          <a:schemeClr val="accent2">
                            <a:lumMod val="20000"/>
                            <a:lumOff val="80000"/>
                          </a:schemeClr>
                        </a:solidFill>
                        <a:ln w="12700">
                          <a:solidFill>
                            <a:schemeClr val="bg1">
                              <a:lumMod val="65000"/>
                            </a:schemeClr>
                          </a:solidFill>
                          <a:miter lim="800000"/>
                          <a:headEnd/>
                          <a:tailEnd/>
                        </a:ln>
                        <a:effectLst>
                          <a:outerShdw blurRad="50800" dist="38100" dir="5400000" algn="t" rotWithShape="0">
                            <a:prstClr val="black">
                              <a:alpha val="40000"/>
                            </a:prstClr>
                          </a:outerShdw>
                        </a:effectLst>
                      </wps:spPr>
                      <wps:txbx>
                        <w:txbxContent>
                          <w:p w14:paraId="4F983853"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 xml:space="preserve">Communications and Engagements Team </w:t>
                            </w:r>
                          </w:p>
                        </w:txbxContent>
                      </wps:txbx>
                      <wps:bodyPr wrap="square" lIns="18288" tIns="18288" rIns="18288" bIns="18288" anchor="ctr" upright="1">
                        <a:noAutofit/>
                      </wps:bodyPr>
                    </wps:wsp>
                  </a:graphicData>
                </a:graphic>
                <wp14:sizeRelH relativeFrom="margin">
                  <wp14:pctWidth>0</wp14:pctWidth>
                </wp14:sizeRelH>
                <wp14:sizeRelV relativeFrom="margin">
                  <wp14:pctHeight>0</wp14:pctHeight>
                </wp14:sizeRelV>
              </wp:anchor>
            </w:drawing>
          </mc:Choice>
          <mc:Fallback>
            <w:pict>
              <v:shapetype w14:anchorId="2E97EAFB" id="_x0000_t110" coordsize="21600,21600" o:spt="110" path="m10800,l,10800,10800,21600,21600,10800xe">
                <v:stroke joinstyle="miter"/>
                <v:path gradientshapeok="t" o:connecttype="rect" textboxrect="5400,5400,16200,16200"/>
              </v:shapetype>
              <v:shape id="_x0000_s1041" type="#_x0000_t110" style="position:absolute;margin-left:168pt;margin-top:255pt;width:151.55pt;height:87.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" fillcolor="#fbe4d5 [661]" strokecolor="#a5a5a5 [2092]" strokeweight="1pt">
                <v:shadow on="t" color="black" opacity="26214f" origin=",-.5" offset="0,3pt"/>
                <v:textbox inset="1.44pt,1.44pt,1.44pt,1.44pt">
                  <w:txbxContent>
                    <w:p w14:paraId="4F983853"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 xml:space="preserve">Communications and Engagements Team </w:t>
                      </w:r>
                    </w:p>
                  </w:txbxContent>
                </v:textbox>
              </v:shape>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07392" behindDoc="0" locked="0" layoutInCell="1" allowOverlap="1" wp14:anchorId="4D326B8F" wp14:editId="2255237E">
                <wp:simplePos x="0" y="0"/>
                <wp:positionH relativeFrom="column">
                  <wp:posOffset>3629025</wp:posOffset>
                </wp:positionH>
                <wp:positionV relativeFrom="paragraph">
                  <wp:posOffset>6380480</wp:posOffset>
                </wp:positionV>
                <wp:extent cx="665480" cy="208915"/>
                <wp:effectExtent l="0" t="0" r="1270" b="635"/>
                <wp:wrapNone/>
                <wp:docPr id="1884948465" name="Arrow: Right 3"/>
                <wp:cNvGraphicFramePr/>
                <a:graphic xmlns:a="http://schemas.openxmlformats.org/drawingml/2006/main">
                  <a:graphicData uri="http://schemas.microsoft.com/office/word/2010/wordprocessingShape">
                    <wps:wsp>
                      <wps:cNvSpPr/>
                      <wps:spPr>
                        <a:xfrm>
                          <a:off x="0" y="0"/>
                          <a:ext cx="665480" cy="208915"/>
                        </a:xfrm>
                        <a:prstGeom prst="rightArrow">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EA4A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285.75pt;margin-top:502.4pt;width:52.4pt;height:16.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" adj="18210" fillcolor="#2e74b5 [2408]" stroked="f" strokeweight="1pt"/>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08416" behindDoc="0" locked="0" layoutInCell="1" allowOverlap="1" wp14:anchorId="373F6ABF" wp14:editId="16EEF04A">
                <wp:simplePos x="0" y="0"/>
                <wp:positionH relativeFrom="column">
                  <wp:posOffset>2788920</wp:posOffset>
                </wp:positionH>
                <wp:positionV relativeFrom="paragraph">
                  <wp:posOffset>5473700</wp:posOffset>
                </wp:positionV>
                <wp:extent cx="665480" cy="208915"/>
                <wp:effectExtent l="0" t="318" r="953" b="952"/>
                <wp:wrapNone/>
                <wp:docPr id="908590291" name="Arrow: Right 3"/>
                <wp:cNvGraphicFramePr/>
                <a:graphic xmlns:a="http://schemas.openxmlformats.org/drawingml/2006/main">
                  <a:graphicData uri="http://schemas.microsoft.com/office/word/2010/wordprocessingShape">
                    <wps:wsp>
                      <wps:cNvSpPr/>
                      <wps:spPr>
                        <a:xfrm rot="5400000">
                          <a:off x="0" y="0"/>
                          <a:ext cx="665480" cy="208915"/>
                        </a:xfrm>
                        <a:prstGeom prst="rightArrow">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BE826" id="Arrow: Right 3" o:spid="_x0000_s1026" type="#_x0000_t13" style="position:absolute;margin-left:219.6pt;margin-top:431pt;width:52.4pt;height:16.4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" adj="18210" fillcolor="#2e74b5 [2408]" stroked="f" strokeweight="1pt"/>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09440" behindDoc="0" locked="0" layoutInCell="1" allowOverlap="1" wp14:anchorId="6785049F" wp14:editId="750F3B60">
                <wp:simplePos x="0" y="0"/>
                <wp:positionH relativeFrom="column">
                  <wp:posOffset>2780665</wp:posOffset>
                </wp:positionH>
                <wp:positionV relativeFrom="paragraph">
                  <wp:posOffset>4283075</wp:posOffset>
                </wp:positionV>
                <wp:extent cx="665480" cy="208915"/>
                <wp:effectExtent l="0" t="318" r="953" b="952"/>
                <wp:wrapNone/>
                <wp:docPr id="1381024728" name="Arrow: Right 3"/>
                <wp:cNvGraphicFramePr/>
                <a:graphic xmlns:a="http://schemas.openxmlformats.org/drawingml/2006/main">
                  <a:graphicData uri="http://schemas.microsoft.com/office/word/2010/wordprocessingShape">
                    <wps:wsp>
                      <wps:cNvSpPr/>
                      <wps:spPr>
                        <a:xfrm rot="5400000">
                          <a:off x="0" y="0"/>
                          <a:ext cx="665480" cy="208915"/>
                        </a:xfrm>
                        <a:prstGeom prst="rightArrow">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FD767" id="Arrow: Right 3" o:spid="_x0000_s1026" type="#_x0000_t13" style="position:absolute;margin-left:218.95pt;margin-top:337.25pt;width:52.4pt;height:16.45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" adj="18210" fillcolor="#2e74b5 [2408]" stroked="f" strokeweight="1pt"/>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10464" behindDoc="0" locked="0" layoutInCell="1" allowOverlap="1" wp14:anchorId="6465B621" wp14:editId="2D08EB54">
                <wp:simplePos x="0" y="0"/>
                <wp:positionH relativeFrom="column">
                  <wp:posOffset>1314450</wp:posOffset>
                </wp:positionH>
                <wp:positionV relativeFrom="paragraph">
                  <wp:posOffset>3773170</wp:posOffset>
                </wp:positionV>
                <wp:extent cx="665480" cy="208915"/>
                <wp:effectExtent l="0" t="0" r="1270" b="635"/>
                <wp:wrapNone/>
                <wp:docPr id="1467631769" name="Arrow: Right 3"/>
                <wp:cNvGraphicFramePr/>
                <a:graphic xmlns:a="http://schemas.openxmlformats.org/drawingml/2006/main">
                  <a:graphicData uri="http://schemas.microsoft.com/office/word/2010/wordprocessingShape">
                    <wps:wsp>
                      <wps:cNvSpPr/>
                      <wps:spPr>
                        <a:xfrm>
                          <a:off x="0" y="0"/>
                          <a:ext cx="665480" cy="208915"/>
                        </a:xfrm>
                        <a:prstGeom prst="rightArrow">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D2EA8" id="Arrow: Right 3" o:spid="_x0000_s1026" type="#_x0000_t13" style="position:absolute;margin-left:103.5pt;margin-top:297.1pt;width:52.4pt;height:16.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" adj="18210" fillcolor="#2e74b5 [2408]" stroked="f" strokeweight="1pt"/>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11488" behindDoc="0" locked="0" layoutInCell="1" allowOverlap="1" wp14:anchorId="4A38B91A" wp14:editId="7D21EE23">
                <wp:simplePos x="0" y="0"/>
                <wp:positionH relativeFrom="column">
                  <wp:posOffset>532765</wp:posOffset>
                </wp:positionH>
                <wp:positionV relativeFrom="paragraph">
                  <wp:posOffset>2949575</wp:posOffset>
                </wp:positionV>
                <wp:extent cx="665480" cy="208915"/>
                <wp:effectExtent l="0" t="318" r="953" b="952"/>
                <wp:wrapNone/>
                <wp:docPr id="1107963560" name="Arrow: Right 3"/>
                <wp:cNvGraphicFramePr/>
                <a:graphic xmlns:a="http://schemas.openxmlformats.org/drawingml/2006/main">
                  <a:graphicData uri="http://schemas.microsoft.com/office/word/2010/wordprocessingShape">
                    <wps:wsp>
                      <wps:cNvSpPr/>
                      <wps:spPr>
                        <a:xfrm rot="5400000">
                          <a:off x="0" y="0"/>
                          <a:ext cx="665480" cy="208915"/>
                        </a:xfrm>
                        <a:prstGeom prst="rightArrow">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05CFC" id="Arrow: Right 3" o:spid="_x0000_s1026" type="#_x0000_t13" style="position:absolute;margin-left:41.95pt;margin-top:232.25pt;width:52.4pt;height:16.4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" adj="18210" fillcolor="#2e74b5 [2408]" stroked="f" strokeweight="1pt"/>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12512" behindDoc="0" locked="0" layoutInCell="1" allowOverlap="1" wp14:anchorId="19B9B0CC" wp14:editId="03C05429">
                <wp:simplePos x="0" y="0"/>
                <wp:positionH relativeFrom="column">
                  <wp:posOffset>532765</wp:posOffset>
                </wp:positionH>
                <wp:positionV relativeFrom="paragraph">
                  <wp:posOffset>1892300</wp:posOffset>
                </wp:positionV>
                <wp:extent cx="665480" cy="208915"/>
                <wp:effectExtent l="0" t="318" r="953" b="952"/>
                <wp:wrapNone/>
                <wp:docPr id="1076178198" name="Arrow: Right 3"/>
                <wp:cNvGraphicFramePr/>
                <a:graphic xmlns:a="http://schemas.openxmlformats.org/drawingml/2006/main">
                  <a:graphicData uri="http://schemas.microsoft.com/office/word/2010/wordprocessingShape">
                    <wps:wsp>
                      <wps:cNvSpPr/>
                      <wps:spPr>
                        <a:xfrm rot="5400000">
                          <a:off x="0" y="0"/>
                          <a:ext cx="665480" cy="208915"/>
                        </a:xfrm>
                        <a:prstGeom prst="rightArrow">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1D08C" id="Arrow: Right 3" o:spid="_x0000_s1026" type="#_x0000_t13" style="position:absolute;margin-left:41.95pt;margin-top:149pt;width:52.4pt;height:16.4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" adj="18210" fillcolor="#2e74b5 [2408]" stroked="f" strokeweight="1pt"/>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13536" behindDoc="0" locked="0" layoutInCell="1" allowOverlap="1" wp14:anchorId="04695867" wp14:editId="58712109">
                <wp:simplePos x="0" y="0"/>
                <wp:positionH relativeFrom="column">
                  <wp:posOffset>47625</wp:posOffset>
                </wp:positionH>
                <wp:positionV relativeFrom="paragraph">
                  <wp:posOffset>2474595</wp:posOffset>
                </wp:positionV>
                <wp:extent cx="1610995" cy="617220"/>
                <wp:effectExtent l="57150" t="19050" r="84455" b="106680"/>
                <wp:wrapNone/>
                <wp:docPr id="2042804187"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995" cy="617220"/>
                        </a:xfrm>
                        <a:prstGeom prst="roundRect">
                          <a:avLst/>
                        </a:prstGeom>
                        <a:solidFill>
                          <a:schemeClr val="tx2">
                            <a:lumMod val="20000"/>
                            <a:lumOff val="80000"/>
                          </a:schemeClr>
                        </a:solidFill>
                        <a:ln w="12700">
                          <a:solidFill>
                            <a:schemeClr val="bg1">
                              <a:lumMod val="65000"/>
                            </a:schemeClr>
                          </a:solidFill>
                          <a:miter lim="800000"/>
                          <a:headEnd/>
                          <a:tailEnd/>
                        </a:ln>
                        <a:effectLst>
                          <a:outerShdw blurRad="50800" dist="38100" dir="5400000" algn="t" rotWithShape="0">
                            <a:prstClr val="black">
                              <a:alpha val="40000"/>
                            </a:prstClr>
                          </a:outerShdw>
                        </a:effectLst>
                      </wps:spPr>
                      <wps:txbx>
                        <w:txbxContent>
                          <w:p w14:paraId="5EF43DD6" w14:textId="77777777" w:rsidR="00C71C1A" w:rsidRDefault="00C71C1A" w:rsidP="00C71C1A">
                            <w:pPr>
                              <w:pStyle w:val="NormalWeb"/>
                              <w:jc w:val="center"/>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Senior Leadership Team </w:t>
                            </w:r>
                          </w:p>
                          <w:p w14:paraId="5AF52750"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 xml:space="preserve">(Chief Executives and Managers) </w:t>
                            </w:r>
                          </w:p>
                        </w:txbxContent>
                      </wps:txbx>
                      <wps:bodyPr wrap="square" lIns="18288" tIns="18288" rIns="18288" bIns="18288" anchor="ctr" upright="1">
                        <a:noAutofit/>
                      </wps:bodyPr>
                    </wps:wsp>
                  </a:graphicData>
                </a:graphic>
                <wp14:sizeRelH relativeFrom="margin">
                  <wp14:pctWidth>0</wp14:pctWidth>
                </wp14:sizeRelH>
                <wp14:sizeRelV relativeFrom="margin">
                  <wp14:pctHeight>0</wp14:pctHeight>
                </wp14:sizeRelV>
              </wp:anchor>
            </w:drawing>
          </mc:Choice>
          <mc:Fallback>
            <w:pict>
              <v:roundrect w14:anchorId="04695867" id="_x0000_s1042" style="position:absolute;margin-left:3.75pt;margin-top:194.85pt;width:126.85pt;height:48.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" fillcolor="#d5dce4 [671]" strokecolor="#a5a5a5 [2092]" strokeweight="1pt">
                <v:stroke joinstyle="miter"/>
                <v:shadow on="t" color="black" opacity="26214f" origin=",-.5" offset="0,3pt"/>
                <v:textbox inset="1.44pt,1.44pt,1.44pt,1.44pt">
                  <w:txbxContent>
                    <w:p w14:paraId="5EF43DD6" w14:textId="77777777" w:rsidR="00C71C1A" w:rsidRDefault="00C71C1A" w:rsidP="00C71C1A">
                      <w:pPr>
                        <w:pStyle w:val="NormalWeb"/>
                        <w:jc w:val="center"/>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Senior Leadership Team </w:t>
                      </w:r>
                    </w:p>
                    <w:p w14:paraId="5AF52750"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 xml:space="preserve">(Chief Executives and Managers) </w:t>
                      </w:r>
                    </w:p>
                  </w:txbxContent>
                </v:textbox>
              </v:roundrect>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15584" behindDoc="0" locked="0" layoutInCell="1" allowOverlap="1" wp14:anchorId="070D4A43" wp14:editId="23E6A6B6">
                <wp:simplePos x="0" y="0"/>
                <wp:positionH relativeFrom="column">
                  <wp:posOffset>95250</wp:posOffset>
                </wp:positionH>
                <wp:positionV relativeFrom="paragraph">
                  <wp:posOffset>1369695</wp:posOffset>
                </wp:positionV>
                <wp:extent cx="1610995" cy="617220"/>
                <wp:effectExtent l="57150" t="19050" r="84455" b="106680"/>
                <wp:wrapNone/>
                <wp:docPr id="1360009608"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995" cy="617220"/>
                        </a:xfrm>
                        <a:prstGeom prst="ellipse">
                          <a:avLst/>
                        </a:prstGeom>
                        <a:solidFill>
                          <a:srgbClr val="FAF9D3"/>
                        </a:solidFill>
                        <a:ln w="12700">
                          <a:solidFill>
                            <a:schemeClr val="bg1">
                              <a:lumMod val="65000"/>
                            </a:schemeClr>
                          </a:solidFill>
                          <a:miter lim="800000"/>
                          <a:headEnd/>
                          <a:tailEnd/>
                        </a:ln>
                        <a:effectLst>
                          <a:outerShdw blurRad="50800" dist="38100" dir="5400000" algn="t" rotWithShape="0">
                            <a:prstClr val="black">
                              <a:alpha val="40000"/>
                            </a:prstClr>
                          </a:outerShdw>
                        </a:effectLst>
                      </wps:spPr>
                      <wps:txbx>
                        <w:txbxContent>
                          <w:p w14:paraId="25621F88"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Practice Directors/Non-Executive Directors</w:t>
                            </w:r>
                          </w:p>
                        </w:txbxContent>
                      </wps:txbx>
                      <wps:bodyPr wrap="square" lIns="18288" tIns="18288" rIns="18288" bIns="18288" anchor="ctr" upright="1">
                        <a:noAutofit/>
                      </wps:bodyPr>
                    </wps:wsp>
                  </a:graphicData>
                </a:graphic>
                <wp14:sizeRelH relativeFrom="margin">
                  <wp14:pctWidth>0</wp14:pctWidth>
                </wp14:sizeRelH>
                <wp14:sizeRelV relativeFrom="margin">
                  <wp14:pctHeight>0</wp14:pctHeight>
                </wp14:sizeRelV>
              </wp:anchor>
            </w:drawing>
          </mc:Choice>
          <mc:Fallback>
            <w:pict>
              <v:oval w14:anchorId="070D4A43" id="_x0000_s1043" style="position:absolute;margin-left:7.5pt;margin-top:107.85pt;width:126.85pt;height:48.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" fillcolor="#faf9d3" strokecolor="#a5a5a5 [2092]" strokeweight="1pt">
                <v:stroke joinstyle="miter"/>
                <v:shadow on="t" color="black" opacity="26214f" origin=",-.5" offset="0,3pt"/>
                <v:textbox inset="1.44pt,1.44pt,1.44pt,1.44pt">
                  <w:txbxContent>
                    <w:p w14:paraId="25621F88"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Practice Directors/Non-Executive Directors</w:t>
                      </w:r>
                    </w:p>
                  </w:txbxContent>
                </v:textbox>
              </v:oval>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16608" behindDoc="0" locked="0" layoutInCell="1" allowOverlap="1" wp14:anchorId="62965AB3" wp14:editId="3D2262EA">
                <wp:simplePos x="0" y="0"/>
                <wp:positionH relativeFrom="column">
                  <wp:posOffset>2308225</wp:posOffset>
                </wp:positionH>
                <wp:positionV relativeFrom="paragraph">
                  <wp:posOffset>4916170</wp:posOffset>
                </wp:positionV>
                <wp:extent cx="1611630" cy="617855"/>
                <wp:effectExtent l="57150" t="19050" r="83820" b="106045"/>
                <wp:wrapNone/>
                <wp:docPr id="2003818204"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1630" cy="617855"/>
                        </a:xfrm>
                        <a:prstGeom prst="flowChartAlternateProcess">
                          <a:avLst/>
                        </a:prstGeom>
                        <a:solidFill>
                          <a:schemeClr val="bg1">
                            <a:lumMod val="85000"/>
                          </a:schemeClr>
                        </a:solidFill>
                        <a:ln w="12700">
                          <a:solidFill>
                            <a:schemeClr val="bg1">
                              <a:lumMod val="65000"/>
                            </a:schemeClr>
                          </a:solidFill>
                          <a:miter lim="800000"/>
                          <a:headEnd/>
                          <a:tailEnd/>
                        </a:ln>
                        <a:effectLst>
                          <a:outerShdw blurRad="50800" dist="38100" dir="5400000" algn="t" rotWithShape="0">
                            <a:prstClr val="black">
                              <a:alpha val="40000"/>
                            </a:prstClr>
                          </a:outerShdw>
                        </a:effectLst>
                      </wps:spPr>
                      <wps:txbx>
                        <w:txbxContent>
                          <w:p w14:paraId="4BE46197" w14:textId="77777777" w:rsidR="00C71C1A" w:rsidRPr="009F4CB4" w:rsidRDefault="00C71C1A" w:rsidP="00C71C1A">
                            <w:pPr>
                              <w:pStyle w:val="NormalWeb"/>
                              <w:jc w:val="center"/>
                              <w:rPr>
                                <w:rFonts w:ascii="Century Gothic" w:hAnsi="Century Gothic"/>
                                <w:sz w:val="16"/>
                                <w:szCs w:val="16"/>
                              </w:rPr>
                            </w:pPr>
                            <w:r w:rsidRPr="009F4CB4">
                              <w:rPr>
                                <w:rFonts w:ascii="Century Gothic" w:hAnsi="Century Gothic"/>
                                <w:sz w:val="16"/>
                                <w:szCs w:val="16"/>
                              </w:rPr>
                              <w:t xml:space="preserve">Internal Key Messages (Everyone in organisation receives these) </w:t>
                            </w:r>
                          </w:p>
                        </w:txbxContent>
                      </wps:txbx>
                      <wps:bodyPr wrap="square" lIns="18288" tIns="18288" rIns="18288" bIns="18288" anchor="ctr" upright="1">
                        <a:noAutofit/>
                      </wps:bodyPr>
                    </wps:wsp>
                  </a:graphicData>
                </a:graphic>
                <wp14:sizeRelH relativeFrom="margin">
                  <wp14:pctWidth>0</wp14:pctWidth>
                </wp14:sizeRelH>
                <wp14:sizeRelV relativeFrom="margin">
                  <wp14:pctHeight>0</wp14:pctHeight>
                </wp14:sizeRelV>
              </wp:anchor>
            </w:drawing>
          </mc:Choice>
          <mc:Fallback>
            <w:pict>
              <v:shapetype w14:anchorId="62965AB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4" type="#_x0000_t176" style="position:absolute;margin-left:181.75pt;margin-top:387.1pt;width:126.9pt;height:48.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" fillcolor="#d8d8d8 [2732]" strokecolor="#a5a5a5 [2092]" strokeweight="1pt">
                <v:shadow on="t" color="black" opacity="26214f" origin=",-.5" offset="0,3pt"/>
                <v:textbox inset="1.44pt,1.44pt,1.44pt,1.44pt">
                  <w:txbxContent>
                    <w:p w14:paraId="4BE46197" w14:textId="77777777" w:rsidR="00C71C1A" w:rsidRPr="009F4CB4" w:rsidRDefault="00C71C1A" w:rsidP="00C71C1A">
                      <w:pPr>
                        <w:pStyle w:val="NormalWeb"/>
                        <w:jc w:val="center"/>
                        <w:rPr>
                          <w:rFonts w:ascii="Century Gothic" w:hAnsi="Century Gothic"/>
                          <w:sz w:val="16"/>
                          <w:szCs w:val="16"/>
                        </w:rPr>
                      </w:pPr>
                      <w:r w:rsidRPr="009F4CB4">
                        <w:rPr>
                          <w:rFonts w:ascii="Century Gothic" w:hAnsi="Century Gothic"/>
                          <w:sz w:val="16"/>
                          <w:szCs w:val="16"/>
                        </w:rPr>
                        <w:t xml:space="preserve">Internal Key Messages (Everyone in organisation receives these) </w:t>
                      </w:r>
                    </w:p>
                  </w:txbxContent>
                </v:textbox>
              </v:shape>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17632" behindDoc="0" locked="0" layoutInCell="1" allowOverlap="1" wp14:anchorId="6B397556" wp14:editId="16574547">
                <wp:simplePos x="0" y="0"/>
                <wp:positionH relativeFrom="column">
                  <wp:posOffset>57150</wp:posOffset>
                </wp:positionH>
                <wp:positionV relativeFrom="paragraph">
                  <wp:posOffset>3550920</wp:posOffset>
                </wp:positionV>
                <wp:extent cx="1610995" cy="617220"/>
                <wp:effectExtent l="57150" t="19050" r="84455" b="106680"/>
                <wp:wrapNone/>
                <wp:docPr id="346644343"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995" cy="617220"/>
                        </a:xfrm>
                        <a:prstGeom prst="roundRect">
                          <a:avLst/>
                        </a:prstGeom>
                        <a:solidFill>
                          <a:schemeClr val="tx2">
                            <a:lumMod val="20000"/>
                            <a:lumOff val="80000"/>
                          </a:schemeClr>
                        </a:solidFill>
                        <a:ln w="12700">
                          <a:solidFill>
                            <a:schemeClr val="bg1">
                              <a:lumMod val="65000"/>
                            </a:schemeClr>
                          </a:solidFill>
                          <a:miter lim="800000"/>
                          <a:headEnd/>
                          <a:tailEnd/>
                        </a:ln>
                        <a:effectLst>
                          <a:outerShdw blurRad="50800" dist="38100" dir="5400000" algn="t" rotWithShape="0">
                            <a:prstClr val="black">
                              <a:alpha val="40000"/>
                            </a:prstClr>
                          </a:outerShdw>
                        </a:effectLst>
                      </wps:spPr>
                      <wps:txbx>
                        <w:txbxContent>
                          <w:p w14:paraId="4E27C169"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 xml:space="preserve">Alliance Leadership Team (Line Managers) </w:t>
                            </w:r>
                          </w:p>
                        </w:txbxContent>
                      </wps:txbx>
                      <wps:bodyPr wrap="square" lIns="18288" tIns="18288" rIns="18288" bIns="18288" anchor="ctr" upright="1">
                        <a:noAutofit/>
                      </wps:bodyPr>
                    </wps:wsp>
                  </a:graphicData>
                </a:graphic>
                <wp14:sizeRelH relativeFrom="margin">
                  <wp14:pctWidth>0</wp14:pctWidth>
                </wp14:sizeRelH>
                <wp14:sizeRelV relativeFrom="margin">
                  <wp14:pctHeight>0</wp14:pctHeight>
                </wp14:sizeRelV>
              </wp:anchor>
            </w:drawing>
          </mc:Choice>
          <mc:Fallback>
            <w:pict>
              <v:roundrect w14:anchorId="6B397556" id="_x0000_s1045" style="position:absolute;margin-left:4.5pt;margin-top:279.6pt;width:126.85pt;height:48.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" fillcolor="#d5dce4 [671]" strokecolor="#a5a5a5 [2092]" strokeweight="1pt">
                <v:stroke joinstyle="miter"/>
                <v:shadow on="t" color="black" opacity="26214f" origin=",-.5" offset="0,3pt"/>
                <v:textbox inset="1.44pt,1.44pt,1.44pt,1.44pt">
                  <w:txbxContent>
                    <w:p w14:paraId="4E27C169"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 xml:space="preserve">Alliance Leadership Team (Line Managers) </w:t>
                      </w:r>
                    </w:p>
                  </w:txbxContent>
                </v:textbox>
              </v:roundrect>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18656" behindDoc="0" locked="0" layoutInCell="1" allowOverlap="1" wp14:anchorId="2D0970F6" wp14:editId="5E3F61BC">
                <wp:simplePos x="0" y="0"/>
                <wp:positionH relativeFrom="column">
                  <wp:posOffset>2308225</wp:posOffset>
                </wp:positionH>
                <wp:positionV relativeFrom="paragraph">
                  <wp:posOffset>6163945</wp:posOffset>
                </wp:positionV>
                <wp:extent cx="1611630" cy="617855"/>
                <wp:effectExtent l="57150" t="19050" r="83820" b="106045"/>
                <wp:wrapNone/>
                <wp:docPr id="41434289"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1630" cy="617855"/>
                        </a:xfrm>
                        <a:prstGeom prst="flowChartAlternateProcess">
                          <a:avLst/>
                        </a:prstGeom>
                        <a:solidFill>
                          <a:schemeClr val="bg1">
                            <a:lumMod val="85000"/>
                          </a:schemeClr>
                        </a:solidFill>
                        <a:ln w="12700">
                          <a:solidFill>
                            <a:schemeClr val="bg1">
                              <a:lumMod val="65000"/>
                            </a:schemeClr>
                          </a:solidFill>
                          <a:miter lim="800000"/>
                          <a:headEnd/>
                          <a:tailEnd/>
                        </a:ln>
                        <a:effectLst>
                          <a:outerShdw blurRad="50800" dist="38100" dir="5400000" algn="t" rotWithShape="0">
                            <a:prstClr val="black">
                              <a:alpha val="40000"/>
                            </a:prstClr>
                          </a:outerShdw>
                        </a:effectLst>
                      </wps:spPr>
                      <wps:txbx>
                        <w:txbxContent>
                          <w:p w14:paraId="690FD796"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CRGPA Website and Staffzone Updated (Staff)</w:t>
                            </w:r>
                            <w:r>
                              <w:rPr>
                                <w:rFonts w:ascii="Century Gothic" w:eastAsia="Century Gothic" w:hAnsi="Century Gothic" w:cs="Century Gothic"/>
                                <w:color w:val="000000"/>
                                <w:sz w:val="16"/>
                                <w:szCs w:val="16"/>
                              </w:rPr>
                              <w:tab/>
                            </w:r>
                            <w:r>
                              <w:rPr>
                                <w:rFonts w:ascii="Century Gothic" w:eastAsia="Century Gothic" w:hAnsi="Century Gothic" w:cs="Century Gothic"/>
                                <w:color w:val="000000"/>
                                <w:sz w:val="16"/>
                                <w:szCs w:val="16"/>
                              </w:rPr>
                              <w:tab/>
                            </w:r>
                          </w:p>
                        </w:txbxContent>
                      </wps:txbx>
                      <wps:bodyPr wrap="square" lIns="18288" tIns="18288" rIns="18288"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2D0970F6" id="_x0000_s1046" type="#_x0000_t176" style="position:absolute;margin-left:181.75pt;margin-top:485.35pt;width:126.9pt;height:48.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" fillcolor="#d8d8d8 [2732]" strokecolor="#a5a5a5 [2092]" strokeweight="1pt">
                <v:shadow on="t" color="black" opacity="26214f" origin=",-.5" offset="0,3pt"/>
                <v:textbox inset="1.44pt,1.44pt,1.44pt,1.44pt">
                  <w:txbxContent>
                    <w:p w14:paraId="690FD796" w14:textId="77777777" w:rsidR="00C71C1A" w:rsidRPr="00CD1831" w:rsidRDefault="00C71C1A" w:rsidP="00C71C1A">
                      <w:pPr>
                        <w:pStyle w:val="NormalWeb"/>
                        <w:jc w:val="center"/>
                        <w:rPr>
                          <w:sz w:val="16"/>
                          <w:szCs w:val="16"/>
                        </w:rPr>
                      </w:pPr>
                      <w:r>
                        <w:rPr>
                          <w:rFonts w:ascii="Century Gothic" w:eastAsia="Century Gothic" w:hAnsi="Century Gothic" w:cs="Century Gothic"/>
                          <w:color w:val="000000"/>
                          <w:sz w:val="16"/>
                          <w:szCs w:val="16"/>
                        </w:rPr>
                        <w:t>CRGPA Website and Staffzone Updated (Staff)</w:t>
                      </w:r>
                      <w:r>
                        <w:rPr>
                          <w:rFonts w:ascii="Century Gothic" w:eastAsia="Century Gothic" w:hAnsi="Century Gothic" w:cs="Century Gothic"/>
                          <w:color w:val="000000"/>
                          <w:sz w:val="16"/>
                          <w:szCs w:val="16"/>
                        </w:rPr>
                        <w:tab/>
                      </w:r>
                      <w:r>
                        <w:rPr>
                          <w:rFonts w:ascii="Century Gothic" w:eastAsia="Century Gothic" w:hAnsi="Century Gothic" w:cs="Century Gothic"/>
                          <w:color w:val="000000"/>
                          <w:sz w:val="16"/>
                          <w:szCs w:val="16"/>
                        </w:rPr>
                        <w:tab/>
                      </w:r>
                    </w:p>
                  </w:txbxContent>
                </v:textbox>
              </v:shape>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20704" behindDoc="0" locked="0" layoutInCell="1" allowOverlap="1" wp14:anchorId="4095575E" wp14:editId="3C458478">
                <wp:simplePos x="0" y="0"/>
                <wp:positionH relativeFrom="column">
                  <wp:posOffset>5078095</wp:posOffset>
                </wp:positionH>
                <wp:positionV relativeFrom="paragraph">
                  <wp:posOffset>6664325</wp:posOffset>
                </wp:positionV>
                <wp:extent cx="665480" cy="208915"/>
                <wp:effectExtent l="0" t="318" r="953" b="952"/>
                <wp:wrapNone/>
                <wp:docPr id="1812932222" name="Arrow: Right 3"/>
                <wp:cNvGraphicFramePr/>
                <a:graphic xmlns:a="http://schemas.openxmlformats.org/drawingml/2006/main">
                  <a:graphicData uri="http://schemas.microsoft.com/office/word/2010/wordprocessingShape">
                    <wps:wsp>
                      <wps:cNvSpPr/>
                      <wps:spPr>
                        <a:xfrm rot="5400000">
                          <a:off x="0" y="0"/>
                          <a:ext cx="665480" cy="208915"/>
                        </a:xfrm>
                        <a:prstGeom prst="rightArrow">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92D18" id="Arrow: Right 3" o:spid="_x0000_s1026" type="#_x0000_t13" style="position:absolute;margin-left:399.85pt;margin-top:524.75pt;width:52.4pt;height:16.4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" adj="18210" fillcolor="#2e74b5 [2408]" stroked="f" strokeweight="1pt"/>
            </w:pict>
          </mc:Fallback>
        </mc:AlternateContent>
      </w:r>
      <w:r w:rsidR="00C71C1A" w:rsidRPr="003E69F0">
        <w:rPr>
          <w:rFonts w:ascii="Century Gothic" w:hAnsi="Century Gothic" w:cstheme="minorBidi"/>
          <w:b w:val="0"/>
          <w:bCs w:val="0"/>
          <w:noProof/>
          <w:color w:val="595959" w:themeColor="text1" w:themeTint="A6"/>
          <w:sz w:val="44"/>
          <w:szCs w:val="44"/>
        </w:rPr>
        <mc:AlternateContent>
          <mc:Choice Requires="wps">
            <w:drawing>
              <wp:anchor distT="0" distB="0" distL="114300" distR="114300" simplePos="0" relativeHeight="251721728" behindDoc="0" locked="0" layoutInCell="1" allowOverlap="1" wp14:anchorId="51F7C8D5" wp14:editId="29E07A08">
                <wp:simplePos x="0" y="0"/>
                <wp:positionH relativeFrom="column">
                  <wp:posOffset>4580890</wp:posOffset>
                </wp:positionH>
                <wp:positionV relativeFrom="paragraph">
                  <wp:posOffset>6188710</wp:posOffset>
                </wp:positionV>
                <wp:extent cx="1611630" cy="617855"/>
                <wp:effectExtent l="57150" t="19050" r="83820" b="106045"/>
                <wp:wrapNone/>
                <wp:docPr id="544656062"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1630" cy="617855"/>
                        </a:xfrm>
                        <a:prstGeom prst="flowChartAlternateProcess">
                          <a:avLst/>
                        </a:prstGeom>
                        <a:solidFill>
                          <a:schemeClr val="bg1">
                            <a:lumMod val="95000"/>
                          </a:schemeClr>
                        </a:solidFill>
                        <a:ln w="12700">
                          <a:solidFill>
                            <a:schemeClr val="bg1">
                              <a:lumMod val="65000"/>
                            </a:schemeClr>
                          </a:solidFill>
                          <a:miter lim="800000"/>
                          <a:headEnd/>
                          <a:tailEnd/>
                        </a:ln>
                        <a:effectLst>
                          <a:outerShdw blurRad="50800" dist="38100" dir="5400000" algn="t" rotWithShape="0">
                            <a:prstClr val="black">
                              <a:alpha val="40000"/>
                            </a:prstClr>
                          </a:outerShdw>
                        </a:effectLst>
                      </wps:spPr>
                      <wps:txbx>
                        <w:txbxContent>
                          <w:p w14:paraId="514F167C" w14:textId="77777777" w:rsidR="00C71C1A" w:rsidRPr="009F4CB4" w:rsidRDefault="00C71C1A" w:rsidP="00C71C1A">
                            <w:pPr>
                              <w:pStyle w:val="NormalWeb"/>
                              <w:jc w:val="center"/>
                              <w:rPr>
                                <w:rFonts w:ascii="Century Gothic" w:hAnsi="Century Gothic"/>
                                <w:sz w:val="16"/>
                                <w:szCs w:val="16"/>
                              </w:rPr>
                            </w:pPr>
                            <w:r w:rsidRPr="009F4CB4">
                              <w:rPr>
                                <w:rFonts w:ascii="Century Gothic" w:hAnsi="Century Gothic"/>
                                <w:sz w:val="16"/>
                                <w:szCs w:val="16"/>
                              </w:rPr>
                              <w:t>Hodge Hill Family Practice Website Updated (Patients)</w:t>
                            </w:r>
                          </w:p>
                        </w:txbxContent>
                      </wps:txbx>
                      <wps:bodyPr wrap="square" lIns="18288" tIns="18288" rIns="18288" bIns="18288" anchor="ctr" upright="1">
                        <a:noAutofit/>
                      </wps:bodyPr>
                    </wps:wsp>
                  </a:graphicData>
                </a:graphic>
                <wp14:sizeRelH relativeFrom="margin">
                  <wp14:pctWidth>0</wp14:pctWidth>
                </wp14:sizeRelH>
                <wp14:sizeRelV relativeFrom="margin">
                  <wp14:pctHeight>0</wp14:pctHeight>
                </wp14:sizeRelV>
              </wp:anchor>
            </w:drawing>
          </mc:Choice>
          <mc:Fallback>
            <w:pict>
              <v:shape w14:anchorId="51F7C8D5" id="_x0000_s1047" type="#_x0000_t176" style="position:absolute;margin-left:360.7pt;margin-top:487.3pt;width:126.9pt;height:48.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" fillcolor="#f2f2f2 [3052]" strokecolor="#a5a5a5 [2092]" strokeweight="1pt">
                <v:shadow on="t" color="black" opacity="26214f" origin=",-.5" offset="0,3pt"/>
                <v:textbox inset="1.44pt,1.44pt,1.44pt,1.44pt">
                  <w:txbxContent>
                    <w:p w14:paraId="514F167C" w14:textId="77777777" w:rsidR="00C71C1A" w:rsidRPr="009F4CB4" w:rsidRDefault="00C71C1A" w:rsidP="00C71C1A">
                      <w:pPr>
                        <w:pStyle w:val="NormalWeb"/>
                        <w:jc w:val="center"/>
                        <w:rPr>
                          <w:rFonts w:ascii="Century Gothic" w:hAnsi="Century Gothic"/>
                          <w:sz w:val="16"/>
                          <w:szCs w:val="16"/>
                        </w:rPr>
                      </w:pPr>
                      <w:r w:rsidRPr="009F4CB4">
                        <w:rPr>
                          <w:rFonts w:ascii="Century Gothic" w:hAnsi="Century Gothic"/>
                          <w:sz w:val="16"/>
                          <w:szCs w:val="16"/>
                        </w:rPr>
                        <w:t>Hodge Hill Family Practice Website Updated (Patients)</w:t>
                      </w:r>
                    </w:p>
                  </w:txbxContent>
                </v:textbox>
              </v:shape>
            </w:pict>
          </mc:Fallback>
        </mc:AlternateContent>
      </w:r>
      <w:r w:rsidR="00C71C1A">
        <w:rPr>
          <w:sz w:val="28"/>
          <w:szCs w:val="28"/>
        </w:rPr>
        <w:t>de</w:t>
      </w:r>
    </w:p>
    <w:p w14:paraId="458323C8" w14:textId="5C8440BC" w:rsidR="00C71C1A" w:rsidRPr="00C71C1A" w:rsidRDefault="00C71C1A" w:rsidP="00C71C1A">
      <w:pPr>
        <w:sectPr w:rsidR="00C71C1A" w:rsidRPr="00C71C1A" w:rsidSect="00C71C1A">
          <w:pgSz w:w="12240" w:h="15840"/>
          <w:pgMar w:top="720" w:right="720" w:bottom="720" w:left="720" w:header="720" w:footer="720" w:gutter="0"/>
          <w:cols w:space="720"/>
          <w:docGrid w:linePitch="360"/>
        </w:sectPr>
      </w:pPr>
    </w:p>
    <w:p w14:paraId="6B0C59AB" w14:textId="77777777" w:rsidR="002A5CE9" w:rsidRPr="00096387" w:rsidRDefault="002A5CE9" w:rsidP="002A5CE9">
      <w:pPr>
        <w:pStyle w:val="Heading1"/>
        <w:keepLines/>
        <w:numPr>
          <w:ilvl w:val="0"/>
          <w:numId w:val="0"/>
        </w:numPr>
        <w:pBdr>
          <w:bottom w:val="single" w:sz="4" w:space="1" w:color="595959"/>
        </w:pBdr>
        <w:spacing w:before="360" w:after="160" w:line="259" w:lineRule="auto"/>
        <w:rPr>
          <w:sz w:val="28"/>
          <w:szCs w:val="28"/>
        </w:rPr>
      </w:pPr>
      <w:bookmarkStart w:id="215" w:name="_heading=h.1664s55" w:colFirst="0" w:colLast="0"/>
      <w:bookmarkStart w:id="216" w:name="_heading=h.kgcv8k" w:colFirst="0" w:colLast="0"/>
      <w:bookmarkStart w:id="217" w:name="_Toc194389407"/>
      <w:bookmarkEnd w:id="215"/>
      <w:bookmarkEnd w:id="216"/>
      <w:r w:rsidRPr="00096387">
        <w:rPr>
          <w:sz w:val="28"/>
          <w:szCs w:val="28"/>
        </w:rPr>
        <w:lastRenderedPageBreak/>
        <w:t>Annex G – Incident management proforma</w:t>
      </w:r>
      <w:bookmarkEnd w:id="217"/>
    </w:p>
    <w:p w14:paraId="53D8D7CD" w14:textId="77777777" w:rsidR="002A5CE9" w:rsidRPr="00096387" w:rsidRDefault="002A5CE9" w:rsidP="002A5CE9"/>
    <w:tbl>
      <w:tblPr>
        <w:tblW w:w="141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3"/>
        <w:gridCol w:w="3542"/>
        <w:gridCol w:w="3543"/>
        <w:gridCol w:w="3542"/>
      </w:tblGrid>
      <w:tr w:rsidR="002A5CE9" w:rsidRPr="00096387" w14:paraId="74725A72" w14:textId="77777777" w:rsidTr="00A5600E">
        <w:trPr>
          <w:jc w:val="center"/>
        </w:trPr>
        <w:tc>
          <w:tcPr>
            <w:tcW w:w="3543" w:type="dxa"/>
            <w:shd w:val="clear" w:color="auto" w:fill="4472C4"/>
            <w:vAlign w:val="center"/>
          </w:tcPr>
          <w:p w14:paraId="40DBB5DB" w14:textId="77777777" w:rsidR="002A5CE9" w:rsidRPr="00096387" w:rsidRDefault="002A5CE9" w:rsidP="00096387">
            <w:pPr>
              <w:ind w:left="142"/>
              <w:rPr>
                <w:b/>
                <w:color w:val="FFFFFF"/>
              </w:rPr>
            </w:pPr>
          </w:p>
          <w:p w14:paraId="47DC58FE" w14:textId="77777777" w:rsidR="002A5CE9" w:rsidRPr="00096387" w:rsidRDefault="002A5CE9" w:rsidP="00096387">
            <w:pPr>
              <w:ind w:left="142"/>
              <w:rPr>
                <w:b/>
                <w:color w:val="FFFFFF"/>
              </w:rPr>
            </w:pPr>
            <w:r w:rsidRPr="00096387">
              <w:rPr>
                <w:b/>
                <w:color w:val="FFFFFF"/>
              </w:rPr>
              <w:t>Date</w:t>
            </w:r>
          </w:p>
          <w:p w14:paraId="6B4ED838" w14:textId="77777777" w:rsidR="002A5CE9" w:rsidRPr="00096387" w:rsidRDefault="002A5CE9" w:rsidP="00096387">
            <w:pPr>
              <w:ind w:left="142"/>
              <w:rPr>
                <w:b/>
                <w:color w:val="FFFFFF"/>
              </w:rPr>
            </w:pPr>
          </w:p>
        </w:tc>
        <w:tc>
          <w:tcPr>
            <w:tcW w:w="3542" w:type="dxa"/>
          </w:tcPr>
          <w:p w14:paraId="4AC9D547" w14:textId="77777777" w:rsidR="002A5CE9" w:rsidRPr="00096387" w:rsidRDefault="002A5CE9" w:rsidP="00A5600E"/>
        </w:tc>
        <w:tc>
          <w:tcPr>
            <w:tcW w:w="3543" w:type="dxa"/>
            <w:shd w:val="clear" w:color="auto" w:fill="4472C4"/>
            <w:vAlign w:val="center"/>
          </w:tcPr>
          <w:p w14:paraId="3C07E53A" w14:textId="77777777" w:rsidR="002A5CE9" w:rsidRPr="00096387" w:rsidRDefault="002A5CE9" w:rsidP="00A5600E">
            <w:pPr>
              <w:rPr>
                <w:b/>
                <w:color w:val="FFFFFF"/>
              </w:rPr>
            </w:pPr>
            <w:r w:rsidRPr="00096387">
              <w:rPr>
                <w:b/>
                <w:color w:val="FFFFFF"/>
              </w:rPr>
              <w:t>Time</w:t>
            </w:r>
          </w:p>
        </w:tc>
        <w:tc>
          <w:tcPr>
            <w:tcW w:w="3542" w:type="dxa"/>
          </w:tcPr>
          <w:p w14:paraId="15F1B325" w14:textId="77777777" w:rsidR="002A5CE9" w:rsidRPr="00096387" w:rsidRDefault="002A5CE9" w:rsidP="00A5600E"/>
        </w:tc>
      </w:tr>
      <w:tr w:rsidR="002A5CE9" w:rsidRPr="00096387" w14:paraId="1A2A839E" w14:textId="77777777" w:rsidTr="00A5600E">
        <w:trPr>
          <w:jc w:val="center"/>
        </w:trPr>
        <w:tc>
          <w:tcPr>
            <w:tcW w:w="3543" w:type="dxa"/>
            <w:shd w:val="clear" w:color="auto" w:fill="4472C4"/>
            <w:vAlign w:val="center"/>
          </w:tcPr>
          <w:p w14:paraId="6204B69B" w14:textId="77777777" w:rsidR="002A5CE9" w:rsidRPr="00096387" w:rsidRDefault="002A5CE9" w:rsidP="00096387">
            <w:pPr>
              <w:ind w:left="142"/>
              <w:rPr>
                <w:b/>
                <w:color w:val="FFFFFF"/>
              </w:rPr>
            </w:pPr>
          </w:p>
          <w:p w14:paraId="69DE476D" w14:textId="77777777" w:rsidR="002A5CE9" w:rsidRPr="00096387" w:rsidRDefault="002A5CE9" w:rsidP="00096387">
            <w:pPr>
              <w:ind w:left="142"/>
              <w:rPr>
                <w:b/>
                <w:color w:val="FFFFFF"/>
              </w:rPr>
            </w:pPr>
            <w:r w:rsidRPr="00096387">
              <w:rPr>
                <w:b/>
                <w:color w:val="FFFFFF"/>
              </w:rPr>
              <w:t>Person reporting incident</w:t>
            </w:r>
          </w:p>
          <w:p w14:paraId="0F6708C0" w14:textId="77777777" w:rsidR="002A5CE9" w:rsidRPr="00096387" w:rsidRDefault="002A5CE9" w:rsidP="00096387">
            <w:pPr>
              <w:ind w:left="142"/>
              <w:rPr>
                <w:b/>
                <w:color w:val="FFFFFF"/>
              </w:rPr>
            </w:pPr>
          </w:p>
        </w:tc>
        <w:tc>
          <w:tcPr>
            <w:tcW w:w="3542" w:type="dxa"/>
          </w:tcPr>
          <w:p w14:paraId="7EC773A8" w14:textId="77777777" w:rsidR="002A5CE9" w:rsidRPr="00096387" w:rsidRDefault="002A5CE9" w:rsidP="00A5600E"/>
        </w:tc>
        <w:tc>
          <w:tcPr>
            <w:tcW w:w="3543" w:type="dxa"/>
            <w:shd w:val="clear" w:color="auto" w:fill="4472C4"/>
            <w:vAlign w:val="center"/>
          </w:tcPr>
          <w:p w14:paraId="44ACDFEE" w14:textId="77777777" w:rsidR="002A5CE9" w:rsidRPr="00096387" w:rsidRDefault="002A5CE9" w:rsidP="00A5600E">
            <w:pPr>
              <w:rPr>
                <w:b/>
                <w:color w:val="FFFFFF"/>
              </w:rPr>
            </w:pPr>
            <w:r w:rsidRPr="00096387">
              <w:rPr>
                <w:b/>
                <w:color w:val="FFFFFF"/>
              </w:rPr>
              <w:t>Role</w:t>
            </w:r>
          </w:p>
        </w:tc>
        <w:tc>
          <w:tcPr>
            <w:tcW w:w="3542" w:type="dxa"/>
          </w:tcPr>
          <w:p w14:paraId="37177684" w14:textId="77777777" w:rsidR="002A5CE9" w:rsidRPr="00096387" w:rsidRDefault="002A5CE9" w:rsidP="00A5600E"/>
        </w:tc>
      </w:tr>
      <w:tr w:rsidR="002A5CE9" w:rsidRPr="00096387" w14:paraId="1FE6AC2B" w14:textId="77777777" w:rsidTr="00A5600E">
        <w:trPr>
          <w:jc w:val="center"/>
        </w:trPr>
        <w:tc>
          <w:tcPr>
            <w:tcW w:w="3543" w:type="dxa"/>
            <w:shd w:val="clear" w:color="auto" w:fill="4472C4"/>
            <w:vAlign w:val="center"/>
          </w:tcPr>
          <w:p w14:paraId="6C07F9D2" w14:textId="77777777" w:rsidR="002A5CE9" w:rsidRPr="00096387" w:rsidRDefault="002A5CE9" w:rsidP="00096387">
            <w:pPr>
              <w:ind w:left="142"/>
              <w:rPr>
                <w:b/>
                <w:color w:val="FFFFFF"/>
              </w:rPr>
            </w:pPr>
          </w:p>
          <w:p w14:paraId="0907DAB0" w14:textId="77777777" w:rsidR="002A5CE9" w:rsidRPr="00096387" w:rsidRDefault="002A5CE9" w:rsidP="00096387">
            <w:pPr>
              <w:ind w:left="142"/>
              <w:rPr>
                <w:b/>
                <w:color w:val="FFFFFF"/>
              </w:rPr>
            </w:pPr>
            <w:r w:rsidRPr="00096387">
              <w:rPr>
                <w:b/>
                <w:color w:val="FFFFFF"/>
              </w:rPr>
              <w:t>Overview of incident</w:t>
            </w:r>
          </w:p>
          <w:p w14:paraId="0D5D4CE9" w14:textId="77777777" w:rsidR="002A5CE9" w:rsidRPr="00096387" w:rsidRDefault="002A5CE9" w:rsidP="00096387">
            <w:pPr>
              <w:ind w:left="142"/>
              <w:rPr>
                <w:b/>
                <w:color w:val="FFFFFF"/>
              </w:rPr>
            </w:pPr>
          </w:p>
        </w:tc>
        <w:tc>
          <w:tcPr>
            <w:tcW w:w="10627" w:type="dxa"/>
            <w:gridSpan w:val="3"/>
          </w:tcPr>
          <w:p w14:paraId="4F5C383F" w14:textId="77777777" w:rsidR="002A5CE9" w:rsidRPr="00096387" w:rsidRDefault="002A5CE9" w:rsidP="00A5600E"/>
        </w:tc>
      </w:tr>
      <w:tr w:rsidR="002A5CE9" w:rsidRPr="00096387" w14:paraId="75FB59F6" w14:textId="77777777" w:rsidTr="00A5600E">
        <w:trPr>
          <w:jc w:val="center"/>
        </w:trPr>
        <w:tc>
          <w:tcPr>
            <w:tcW w:w="3543" w:type="dxa"/>
            <w:shd w:val="clear" w:color="auto" w:fill="4472C4"/>
            <w:vAlign w:val="center"/>
          </w:tcPr>
          <w:p w14:paraId="6F67BAF2" w14:textId="77777777" w:rsidR="002A5CE9" w:rsidRPr="00096387" w:rsidRDefault="002A5CE9" w:rsidP="00096387">
            <w:pPr>
              <w:ind w:left="142"/>
              <w:rPr>
                <w:b/>
                <w:color w:val="FFFFFF"/>
              </w:rPr>
            </w:pPr>
          </w:p>
          <w:p w14:paraId="797BC122" w14:textId="77777777" w:rsidR="002A5CE9" w:rsidRPr="00096387" w:rsidRDefault="002A5CE9" w:rsidP="00096387">
            <w:pPr>
              <w:ind w:left="142"/>
              <w:rPr>
                <w:b/>
                <w:color w:val="FFFFFF"/>
              </w:rPr>
            </w:pPr>
            <w:r w:rsidRPr="00096387">
              <w:rPr>
                <w:b/>
                <w:color w:val="FFFFFF"/>
              </w:rPr>
              <w:t>Services affected</w:t>
            </w:r>
          </w:p>
          <w:p w14:paraId="1BAD32DC" w14:textId="77777777" w:rsidR="002A5CE9" w:rsidRPr="00096387" w:rsidRDefault="002A5CE9" w:rsidP="00096387">
            <w:pPr>
              <w:ind w:left="142"/>
              <w:rPr>
                <w:b/>
                <w:color w:val="FFFFFF"/>
              </w:rPr>
            </w:pPr>
          </w:p>
          <w:p w14:paraId="5E84DEFD" w14:textId="77777777" w:rsidR="002A5CE9" w:rsidRPr="00096387" w:rsidRDefault="002A5CE9" w:rsidP="00096387">
            <w:pPr>
              <w:ind w:left="142"/>
              <w:rPr>
                <w:b/>
                <w:color w:val="FFFFFF"/>
              </w:rPr>
            </w:pPr>
          </w:p>
        </w:tc>
        <w:tc>
          <w:tcPr>
            <w:tcW w:w="10627" w:type="dxa"/>
            <w:gridSpan w:val="3"/>
          </w:tcPr>
          <w:p w14:paraId="2A6B6B2D" w14:textId="77777777" w:rsidR="002A5CE9" w:rsidRPr="00096387" w:rsidRDefault="002A5CE9" w:rsidP="00A5600E"/>
        </w:tc>
      </w:tr>
      <w:tr w:rsidR="002A5CE9" w:rsidRPr="00096387" w14:paraId="298C5EAC" w14:textId="77777777" w:rsidTr="00A5600E">
        <w:trPr>
          <w:jc w:val="center"/>
        </w:trPr>
        <w:tc>
          <w:tcPr>
            <w:tcW w:w="3543" w:type="dxa"/>
            <w:shd w:val="clear" w:color="auto" w:fill="4472C4"/>
            <w:vAlign w:val="center"/>
          </w:tcPr>
          <w:p w14:paraId="46B7308C" w14:textId="77777777" w:rsidR="002A5CE9" w:rsidRPr="00096387" w:rsidRDefault="002A5CE9" w:rsidP="00096387">
            <w:pPr>
              <w:ind w:left="142"/>
              <w:rPr>
                <w:b/>
                <w:color w:val="FFFFFF"/>
              </w:rPr>
            </w:pPr>
          </w:p>
          <w:p w14:paraId="7CCE4033" w14:textId="77777777" w:rsidR="002A5CE9" w:rsidRPr="00096387" w:rsidRDefault="002A5CE9" w:rsidP="00096387">
            <w:pPr>
              <w:ind w:left="142"/>
              <w:rPr>
                <w:b/>
                <w:color w:val="FFFFFF"/>
              </w:rPr>
            </w:pPr>
            <w:r w:rsidRPr="00096387">
              <w:rPr>
                <w:b/>
                <w:color w:val="FFFFFF"/>
              </w:rPr>
              <w:t>Cause (if known)</w:t>
            </w:r>
          </w:p>
          <w:p w14:paraId="0F81E076" w14:textId="77777777" w:rsidR="002A5CE9" w:rsidRPr="00096387" w:rsidRDefault="002A5CE9" w:rsidP="00096387">
            <w:pPr>
              <w:ind w:left="142"/>
              <w:rPr>
                <w:b/>
                <w:color w:val="FFFFFF"/>
              </w:rPr>
            </w:pPr>
          </w:p>
        </w:tc>
        <w:tc>
          <w:tcPr>
            <w:tcW w:w="10627" w:type="dxa"/>
            <w:gridSpan w:val="3"/>
          </w:tcPr>
          <w:p w14:paraId="048CD321" w14:textId="77777777" w:rsidR="002A5CE9" w:rsidRPr="00096387" w:rsidRDefault="002A5CE9" w:rsidP="00A5600E"/>
        </w:tc>
      </w:tr>
      <w:tr w:rsidR="002A5CE9" w:rsidRPr="00096387" w14:paraId="74F92443" w14:textId="77777777" w:rsidTr="00A5600E">
        <w:trPr>
          <w:jc w:val="center"/>
        </w:trPr>
        <w:tc>
          <w:tcPr>
            <w:tcW w:w="3543" w:type="dxa"/>
            <w:shd w:val="clear" w:color="auto" w:fill="4472C4"/>
            <w:vAlign w:val="center"/>
          </w:tcPr>
          <w:p w14:paraId="0918C37B" w14:textId="77777777" w:rsidR="002A5CE9" w:rsidRPr="00096387" w:rsidRDefault="002A5CE9" w:rsidP="00096387">
            <w:pPr>
              <w:ind w:left="142"/>
              <w:rPr>
                <w:b/>
                <w:color w:val="FFFFFF"/>
              </w:rPr>
            </w:pPr>
          </w:p>
          <w:p w14:paraId="160FF4BE" w14:textId="77777777" w:rsidR="002A5CE9" w:rsidRPr="00096387" w:rsidRDefault="002A5CE9" w:rsidP="00096387">
            <w:pPr>
              <w:ind w:left="142"/>
              <w:rPr>
                <w:b/>
                <w:color w:val="FFFFFF"/>
              </w:rPr>
            </w:pPr>
            <w:r w:rsidRPr="00096387">
              <w:rPr>
                <w:b/>
                <w:color w:val="FFFFFF"/>
              </w:rPr>
              <w:t>Incident level</w:t>
            </w:r>
          </w:p>
          <w:p w14:paraId="7D2CD331" w14:textId="77777777" w:rsidR="002A5CE9" w:rsidRPr="00096387" w:rsidRDefault="002A5CE9" w:rsidP="00096387">
            <w:pPr>
              <w:ind w:left="142"/>
              <w:rPr>
                <w:b/>
                <w:color w:val="FFFFFF"/>
              </w:rPr>
            </w:pPr>
          </w:p>
        </w:tc>
        <w:tc>
          <w:tcPr>
            <w:tcW w:w="3542" w:type="dxa"/>
          </w:tcPr>
          <w:p w14:paraId="3BAF0B84" w14:textId="77777777" w:rsidR="002A5CE9" w:rsidRPr="00096387" w:rsidRDefault="002A5CE9" w:rsidP="00A5600E"/>
        </w:tc>
        <w:tc>
          <w:tcPr>
            <w:tcW w:w="3543" w:type="dxa"/>
            <w:shd w:val="clear" w:color="auto" w:fill="4472C4"/>
            <w:vAlign w:val="center"/>
          </w:tcPr>
          <w:p w14:paraId="4559A596" w14:textId="77777777" w:rsidR="002A5CE9" w:rsidRPr="00096387" w:rsidRDefault="002A5CE9" w:rsidP="00096387">
            <w:pPr>
              <w:ind w:left="144"/>
              <w:rPr>
                <w:b/>
                <w:color w:val="FFFFFF"/>
              </w:rPr>
            </w:pPr>
            <w:r w:rsidRPr="00096387">
              <w:rPr>
                <w:b/>
                <w:color w:val="FFFFFF"/>
              </w:rPr>
              <w:t>Recovery timeframe</w:t>
            </w:r>
          </w:p>
        </w:tc>
        <w:tc>
          <w:tcPr>
            <w:tcW w:w="3542" w:type="dxa"/>
          </w:tcPr>
          <w:p w14:paraId="1B325525" w14:textId="77777777" w:rsidR="002A5CE9" w:rsidRPr="00096387" w:rsidRDefault="002A5CE9" w:rsidP="00A5600E"/>
        </w:tc>
      </w:tr>
      <w:tr w:rsidR="002A5CE9" w:rsidRPr="00096387" w14:paraId="34DAE174" w14:textId="77777777" w:rsidTr="00A5600E">
        <w:trPr>
          <w:trHeight w:val="378"/>
          <w:jc w:val="center"/>
        </w:trPr>
        <w:tc>
          <w:tcPr>
            <w:tcW w:w="3543" w:type="dxa"/>
            <w:vMerge w:val="restart"/>
            <w:shd w:val="clear" w:color="auto" w:fill="4472C4"/>
            <w:vAlign w:val="center"/>
          </w:tcPr>
          <w:p w14:paraId="14F1048C" w14:textId="77777777" w:rsidR="002A5CE9" w:rsidRPr="00096387" w:rsidRDefault="002A5CE9" w:rsidP="00096387">
            <w:pPr>
              <w:ind w:left="142"/>
              <w:rPr>
                <w:b/>
                <w:color w:val="FFFFFF"/>
              </w:rPr>
            </w:pPr>
          </w:p>
          <w:p w14:paraId="7D48190A" w14:textId="77777777" w:rsidR="002A5CE9" w:rsidRPr="00096387" w:rsidRDefault="002A5CE9" w:rsidP="00096387">
            <w:pPr>
              <w:ind w:left="142"/>
              <w:rPr>
                <w:b/>
                <w:color w:val="FFFFFF"/>
              </w:rPr>
            </w:pPr>
            <w:r w:rsidRPr="00096387">
              <w:rPr>
                <w:b/>
                <w:color w:val="FFFFFF"/>
              </w:rPr>
              <w:t xml:space="preserve">Emergency services required </w:t>
            </w:r>
          </w:p>
          <w:p w14:paraId="51F59EF3" w14:textId="77777777" w:rsidR="002A5CE9" w:rsidRPr="00096387" w:rsidRDefault="002A5CE9" w:rsidP="00096387">
            <w:pPr>
              <w:ind w:left="142"/>
              <w:rPr>
                <w:b/>
                <w:color w:val="FFFFFF"/>
              </w:rPr>
            </w:pPr>
            <w:r w:rsidRPr="00096387">
              <w:rPr>
                <w:b/>
                <w:color w:val="FFFFFF"/>
              </w:rPr>
              <w:t>(YES/NO) and state which services required</w:t>
            </w:r>
          </w:p>
          <w:p w14:paraId="56DFB61B" w14:textId="77777777" w:rsidR="002A5CE9" w:rsidRPr="00096387" w:rsidRDefault="002A5CE9" w:rsidP="00096387">
            <w:pPr>
              <w:ind w:left="142"/>
              <w:rPr>
                <w:b/>
                <w:color w:val="FFFFFF"/>
              </w:rPr>
            </w:pPr>
          </w:p>
          <w:p w14:paraId="5F59FDE0" w14:textId="77777777" w:rsidR="002A5CE9" w:rsidRPr="00096387" w:rsidRDefault="002A5CE9" w:rsidP="00096387">
            <w:pPr>
              <w:ind w:left="142"/>
              <w:rPr>
                <w:b/>
                <w:color w:val="FFFFFF"/>
              </w:rPr>
            </w:pPr>
          </w:p>
        </w:tc>
        <w:tc>
          <w:tcPr>
            <w:tcW w:w="3542" w:type="dxa"/>
            <w:vMerge w:val="restart"/>
          </w:tcPr>
          <w:p w14:paraId="1A6D72F0" w14:textId="77777777" w:rsidR="002A5CE9" w:rsidRPr="00096387" w:rsidRDefault="002A5CE9" w:rsidP="00A5600E"/>
        </w:tc>
        <w:tc>
          <w:tcPr>
            <w:tcW w:w="3543" w:type="dxa"/>
            <w:shd w:val="clear" w:color="auto" w:fill="4472C4"/>
            <w:vAlign w:val="center"/>
          </w:tcPr>
          <w:p w14:paraId="73DF1EA0" w14:textId="77777777" w:rsidR="002A5CE9" w:rsidRPr="00096387" w:rsidRDefault="002A5CE9" w:rsidP="00096387">
            <w:pPr>
              <w:ind w:left="144"/>
              <w:rPr>
                <w:b/>
                <w:color w:val="FFFFFF"/>
              </w:rPr>
            </w:pPr>
          </w:p>
          <w:p w14:paraId="51A6DE3B" w14:textId="77777777" w:rsidR="002A5CE9" w:rsidRPr="00096387" w:rsidRDefault="002A5CE9" w:rsidP="00096387">
            <w:pPr>
              <w:ind w:left="144"/>
              <w:rPr>
                <w:b/>
                <w:color w:val="FFFFFF"/>
              </w:rPr>
            </w:pPr>
            <w:r w:rsidRPr="00096387">
              <w:rPr>
                <w:b/>
                <w:color w:val="FFFFFF"/>
              </w:rPr>
              <w:t>Time called</w:t>
            </w:r>
          </w:p>
          <w:p w14:paraId="09A84BE3" w14:textId="77777777" w:rsidR="002A5CE9" w:rsidRPr="00096387" w:rsidRDefault="002A5CE9" w:rsidP="00096387">
            <w:pPr>
              <w:ind w:left="144"/>
              <w:rPr>
                <w:b/>
                <w:color w:val="FFFFFF"/>
              </w:rPr>
            </w:pPr>
          </w:p>
        </w:tc>
        <w:tc>
          <w:tcPr>
            <w:tcW w:w="3542" w:type="dxa"/>
          </w:tcPr>
          <w:p w14:paraId="1873FDC3" w14:textId="77777777" w:rsidR="002A5CE9" w:rsidRPr="00096387" w:rsidRDefault="002A5CE9" w:rsidP="00A5600E"/>
        </w:tc>
      </w:tr>
      <w:tr w:rsidR="002A5CE9" w:rsidRPr="00096387" w14:paraId="5F5F43D6" w14:textId="77777777" w:rsidTr="00A5600E">
        <w:trPr>
          <w:trHeight w:val="378"/>
          <w:jc w:val="center"/>
        </w:trPr>
        <w:tc>
          <w:tcPr>
            <w:tcW w:w="3543" w:type="dxa"/>
            <w:vMerge/>
            <w:shd w:val="clear" w:color="auto" w:fill="4472C4"/>
            <w:vAlign w:val="center"/>
          </w:tcPr>
          <w:p w14:paraId="4C080125" w14:textId="77777777" w:rsidR="002A5CE9" w:rsidRPr="00096387" w:rsidRDefault="002A5CE9" w:rsidP="00096387">
            <w:pPr>
              <w:widowControl w:val="0"/>
              <w:pBdr>
                <w:top w:val="nil"/>
                <w:left w:val="nil"/>
                <w:bottom w:val="nil"/>
                <w:right w:val="nil"/>
                <w:between w:val="nil"/>
              </w:pBdr>
              <w:ind w:left="142"/>
            </w:pPr>
          </w:p>
        </w:tc>
        <w:tc>
          <w:tcPr>
            <w:tcW w:w="3542" w:type="dxa"/>
            <w:vMerge/>
          </w:tcPr>
          <w:p w14:paraId="6A20D8C2" w14:textId="77777777" w:rsidR="002A5CE9" w:rsidRPr="00096387" w:rsidRDefault="002A5CE9" w:rsidP="00A5600E">
            <w:pPr>
              <w:widowControl w:val="0"/>
              <w:pBdr>
                <w:top w:val="nil"/>
                <w:left w:val="nil"/>
                <w:bottom w:val="nil"/>
                <w:right w:val="nil"/>
                <w:between w:val="nil"/>
              </w:pBdr>
            </w:pPr>
          </w:p>
        </w:tc>
        <w:tc>
          <w:tcPr>
            <w:tcW w:w="3543" w:type="dxa"/>
            <w:shd w:val="clear" w:color="auto" w:fill="4472C4"/>
            <w:vAlign w:val="center"/>
          </w:tcPr>
          <w:p w14:paraId="09286F09" w14:textId="77777777" w:rsidR="002A5CE9" w:rsidRPr="00096387" w:rsidRDefault="002A5CE9" w:rsidP="00096387">
            <w:pPr>
              <w:ind w:left="144"/>
              <w:rPr>
                <w:b/>
                <w:color w:val="FFFFFF"/>
              </w:rPr>
            </w:pPr>
            <w:r w:rsidRPr="00096387">
              <w:rPr>
                <w:b/>
                <w:color w:val="FFFFFF"/>
              </w:rPr>
              <w:t>Time arrived</w:t>
            </w:r>
          </w:p>
        </w:tc>
        <w:tc>
          <w:tcPr>
            <w:tcW w:w="3542" w:type="dxa"/>
          </w:tcPr>
          <w:p w14:paraId="6F38569A" w14:textId="77777777" w:rsidR="002A5CE9" w:rsidRPr="00096387" w:rsidRDefault="002A5CE9" w:rsidP="00A5600E"/>
        </w:tc>
      </w:tr>
    </w:tbl>
    <w:p w14:paraId="1E363BEA" w14:textId="77777777" w:rsidR="002A2D70" w:rsidRDefault="002A2D70"/>
    <w:tbl>
      <w:tblPr>
        <w:tblW w:w="141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3"/>
        <w:gridCol w:w="3542"/>
        <w:gridCol w:w="3543"/>
        <w:gridCol w:w="3542"/>
      </w:tblGrid>
      <w:tr w:rsidR="002A5CE9" w:rsidRPr="00096387" w14:paraId="3F69A036" w14:textId="77777777" w:rsidTr="00A5600E">
        <w:trPr>
          <w:jc w:val="center"/>
        </w:trPr>
        <w:tc>
          <w:tcPr>
            <w:tcW w:w="3543" w:type="dxa"/>
            <w:shd w:val="clear" w:color="auto" w:fill="4472C4"/>
            <w:vAlign w:val="center"/>
          </w:tcPr>
          <w:p w14:paraId="64BA462D" w14:textId="77777777" w:rsidR="002A5CE9" w:rsidRPr="00096387" w:rsidRDefault="002A5CE9" w:rsidP="00096387">
            <w:pPr>
              <w:ind w:left="142"/>
              <w:rPr>
                <w:b/>
                <w:color w:val="FFFFFF"/>
              </w:rPr>
            </w:pPr>
          </w:p>
          <w:p w14:paraId="59231998" w14:textId="77777777" w:rsidR="002A5CE9" w:rsidRPr="00096387" w:rsidRDefault="002A5CE9" w:rsidP="00096387">
            <w:pPr>
              <w:ind w:left="142" w:right="148"/>
              <w:rPr>
                <w:b/>
                <w:color w:val="FFFFFF"/>
              </w:rPr>
            </w:pPr>
            <w:r w:rsidRPr="00096387">
              <w:rPr>
                <w:b/>
                <w:color w:val="FFFFFF"/>
              </w:rPr>
              <w:t>Evacuation necessary (YES/NO)</w:t>
            </w:r>
          </w:p>
          <w:p w14:paraId="3299AF9D" w14:textId="77777777" w:rsidR="002A5CE9" w:rsidRPr="00096387" w:rsidRDefault="002A5CE9" w:rsidP="00096387">
            <w:pPr>
              <w:ind w:left="142"/>
              <w:rPr>
                <w:b/>
                <w:color w:val="FFFFFF"/>
              </w:rPr>
            </w:pPr>
          </w:p>
        </w:tc>
        <w:tc>
          <w:tcPr>
            <w:tcW w:w="3542" w:type="dxa"/>
          </w:tcPr>
          <w:p w14:paraId="4CF2FA3E" w14:textId="77777777" w:rsidR="002A5CE9" w:rsidRPr="00096387" w:rsidRDefault="002A5CE9" w:rsidP="00A5600E"/>
        </w:tc>
        <w:tc>
          <w:tcPr>
            <w:tcW w:w="3543" w:type="dxa"/>
            <w:shd w:val="clear" w:color="auto" w:fill="4472C4"/>
            <w:vAlign w:val="center"/>
          </w:tcPr>
          <w:p w14:paraId="2076FF0E" w14:textId="77777777" w:rsidR="002A5CE9" w:rsidRPr="00096387" w:rsidRDefault="002A5CE9" w:rsidP="00096387">
            <w:pPr>
              <w:ind w:left="144"/>
              <w:rPr>
                <w:b/>
                <w:color w:val="FFFFFF"/>
              </w:rPr>
            </w:pPr>
            <w:r w:rsidRPr="00096387">
              <w:rPr>
                <w:b/>
                <w:color w:val="FFFFFF"/>
              </w:rPr>
              <w:t>All personnel accounted for (time achieved)</w:t>
            </w:r>
          </w:p>
        </w:tc>
        <w:tc>
          <w:tcPr>
            <w:tcW w:w="3542" w:type="dxa"/>
          </w:tcPr>
          <w:p w14:paraId="10239075" w14:textId="77777777" w:rsidR="002A5CE9" w:rsidRPr="00096387" w:rsidRDefault="002A5CE9" w:rsidP="00A5600E"/>
        </w:tc>
      </w:tr>
      <w:tr w:rsidR="002A5CE9" w:rsidRPr="00096387" w14:paraId="7AD37F3B" w14:textId="77777777" w:rsidTr="00096387">
        <w:trPr>
          <w:trHeight w:val="1324"/>
          <w:jc w:val="center"/>
        </w:trPr>
        <w:tc>
          <w:tcPr>
            <w:tcW w:w="3543" w:type="dxa"/>
            <w:vMerge w:val="restart"/>
            <w:shd w:val="clear" w:color="auto" w:fill="4472C4"/>
            <w:vAlign w:val="center"/>
          </w:tcPr>
          <w:p w14:paraId="52340AF0" w14:textId="77C81159" w:rsidR="002A5CE9" w:rsidRPr="00096387" w:rsidRDefault="002A5CE9" w:rsidP="00096387">
            <w:pPr>
              <w:ind w:left="142"/>
              <w:rPr>
                <w:b/>
                <w:color w:val="FFFFFF"/>
              </w:rPr>
            </w:pPr>
            <w:r w:rsidRPr="00096387">
              <w:rPr>
                <w:b/>
                <w:color w:val="FFFFFF"/>
              </w:rPr>
              <w:lastRenderedPageBreak/>
              <w:t>Key safety implications (YES/NO)</w:t>
            </w:r>
          </w:p>
        </w:tc>
        <w:tc>
          <w:tcPr>
            <w:tcW w:w="3542" w:type="dxa"/>
            <w:vMerge w:val="restart"/>
          </w:tcPr>
          <w:p w14:paraId="3194726E" w14:textId="77777777" w:rsidR="002A5CE9" w:rsidRPr="00096387" w:rsidRDefault="002A5CE9" w:rsidP="00A5600E"/>
        </w:tc>
        <w:tc>
          <w:tcPr>
            <w:tcW w:w="3543" w:type="dxa"/>
            <w:shd w:val="clear" w:color="auto" w:fill="4472C4"/>
            <w:vAlign w:val="center"/>
          </w:tcPr>
          <w:p w14:paraId="26F6A640" w14:textId="77777777" w:rsidR="002A5CE9" w:rsidRPr="00096387" w:rsidRDefault="002A5CE9" w:rsidP="00096387">
            <w:pPr>
              <w:ind w:left="144"/>
              <w:rPr>
                <w:b/>
                <w:color w:val="FFFFFF"/>
              </w:rPr>
            </w:pPr>
          </w:p>
          <w:p w14:paraId="5053711D" w14:textId="514E71A0" w:rsidR="002A5CE9" w:rsidRPr="00096387" w:rsidRDefault="002A5CE9" w:rsidP="00096387">
            <w:pPr>
              <w:ind w:left="144"/>
              <w:rPr>
                <w:b/>
                <w:color w:val="FFFFFF"/>
              </w:rPr>
            </w:pPr>
            <w:r w:rsidRPr="00096387">
              <w:rPr>
                <w:b/>
                <w:color w:val="FFFFFF"/>
              </w:rPr>
              <w:t>Information passed to relevant authorities</w:t>
            </w:r>
          </w:p>
        </w:tc>
        <w:tc>
          <w:tcPr>
            <w:tcW w:w="3542" w:type="dxa"/>
          </w:tcPr>
          <w:p w14:paraId="2C274D76" w14:textId="77777777" w:rsidR="002A5CE9" w:rsidRPr="00096387" w:rsidRDefault="002A5CE9" w:rsidP="00A5600E"/>
        </w:tc>
      </w:tr>
      <w:tr w:rsidR="002A5CE9" w:rsidRPr="00096387" w14:paraId="7FD48048" w14:textId="77777777" w:rsidTr="00A5600E">
        <w:trPr>
          <w:jc w:val="center"/>
        </w:trPr>
        <w:tc>
          <w:tcPr>
            <w:tcW w:w="3543" w:type="dxa"/>
            <w:vMerge/>
            <w:shd w:val="clear" w:color="auto" w:fill="4472C4"/>
            <w:vAlign w:val="center"/>
          </w:tcPr>
          <w:p w14:paraId="1EC4F2B2" w14:textId="77777777" w:rsidR="002A5CE9" w:rsidRPr="00096387" w:rsidRDefault="002A5CE9" w:rsidP="00A5600E">
            <w:pPr>
              <w:widowControl w:val="0"/>
              <w:pBdr>
                <w:top w:val="nil"/>
                <w:left w:val="nil"/>
                <w:bottom w:val="nil"/>
                <w:right w:val="nil"/>
                <w:between w:val="nil"/>
              </w:pBdr>
            </w:pPr>
          </w:p>
        </w:tc>
        <w:tc>
          <w:tcPr>
            <w:tcW w:w="3542" w:type="dxa"/>
            <w:vMerge/>
          </w:tcPr>
          <w:p w14:paraId="049F5EAD" w14:textId="77777777" w:rsidR="002A5CE9" w:rsidRPr="00096387" w:rsidRDefault="002A5CE9" w:rsidP="00A5600E">
            <w:pPr>
              <w:widowControl w:val="0"/>
              <w:pBdr>
                <w:top w:val="nil"/>
                <w:left w:val="nil"/>
                <w:bottom w:val="nil"/>
                <w:right w:val="nil"/>
                <w:between w:val="nil"/>
              </w:pBdr>
            </w:pPr>
          </w:p>
        </w:tc>
        <w:tc>
          <w:tcPr>
            <w:tcW w:w="3543" w:type="dxa"/>
            <w:shd w:val="clear" w:color="auto" w:fill="4472C4"/>
            <w:vAlign w:val="center"/>
          </w:tcPr>
          <w:p w14:paraId="70FFB550" w14:textId="77777777" w:rsidR="002A5CE9" w:rsidRPr="00096387" w:rsidRDefault="002A5CE9" w:rsidP="00096387">
            <w:pPr>
              <w:ind w:left="144"/>
              <w:rPr>
                <w:b/>
                <w:color w:val="FFFFFF"/>
              </w:rPr>
            </w:pPr>
          </w:p>
          <w:p w14:paraId="328FA5F0" w14:textId="4969EF5A" w:rsidR="002A5CE9" w:rsidRPr="00096387" w:rsidRDefault="002A5CE9" w:rsidP="00096387">
            <w:pPr>
              <w:ind w:left="144"/>
              <w:rPr>
                <w:b/>
                <w:color w:val="FFFFFF"/>
              </w:rPr>
            </w:pPr>
            <w:r w:rsidRPr="00096387">
              <w:rPr>
                <w:b/>
                <w:color w:val="FFFFFF"/>
              </w:rPr>
              <w:t>Time achieved</w:t>
            </w:r>
          </w:p>
          <w:p w14:paraId="4BDDB510" w14:textId="77777777" w:rsidR="002A5CE9" w:rsidRPr="00096387" w:rsidRDefault="002A5CE9" w:rsidP="00096387">
            <w:pPr>
              <w:ind w:left="144"/>
              <w:rPr>
                <w:b/>
                <w:color w:val="FFFFFF"/>
              </w:rPr>
            </w:pPr>
          </w:p>
        </w:tc>
        <w:tc>
          <w:tcPr>
            <w:tcW w:w="3542" w:type="dxa"/>
          </w:tcPr>
          <w:p w14:paraId="13780E97" w14:textId="77777777" w:rsidR="002A5CE9" w:rsidRPr="00096387" w:rsidRDefault="002A5CE9" w:rsidP="00A5600E"/>
        </w:tc>
      </w:tr>
      <w:tr w:rsidR="002A5CE9" w:rsidRPr="00096387" w14:paraId="5C044ED4" w14:textId="77777777" w:rsidTr="00A5600E">
        <w:trPr>
          <w:jc w:val="center"/>
        </w:trPr>
        <w:tc>
          <w:tcPr>
            <w:tcW w:w="3543" w:type="dxa"/>
            <w:shd w:val="clear" w:color="auto" w:fill="4472C4"/>
            <w:vAlign w:val="center"/>
          </w:tcPr>
          <w:p w14:paraId="164A4AA9" w14:textId="77777777" w:rsidR="002A5CE9" w:rsidRPr="00096387" w:rsidRDefault="002A5CE9" w:rsidP="00096387">
            <w:pPr>
              <w:ind w:left="142"/>
              <w:rPr>
                <w:b/>
                <w:color w:val="FFFFFF"/>
              </w:rPr>
            </w:pPr>
            <w:r w:rsidRPr="00096387">
              <w:rPr>
                <w:b/>
                <w:color w:val="FFFFFF"/>
              </w:rPr>
              <w:t>Cascade required (YES/NO)</w:t>
            </w:r>
          </w:p>
        </w:tc>
        <w:tc>
          <w:tcPr>
            <w:tcW w:w="3542" w:type="dxa"/>
          </w:tcPr>
          <w:p w14:paraId="3B1EFCA7" w14:textId="77777777" w:rsidR="002A5CE9" w:rsidRPr="00096387" w:rsidRDefault="002A5CE9" w:rsidP="00A5600E"/>
        </w:tc>
        <w:tc>
          <w:tcPr>
            <w:tcW w:w="3543" w:type="dxa"/>
            <w:shd w:val="clear" w:color="auto" w:fill="4472C4"/>
            <w:vAlign w:val="center"/>
          </w:tcPr>
          <w:p w14:paraId="2ECF628B" w14:textId="77777777" w:rsidR="002A5CE9" w:rsidRPr="00096387" w:rsidRDefault="002A5CE9" w:rsidP="00096387">
            <w:pPr>
              <w:ind w:left="144"/>
              <w:rPr>
                <w:b/>
                <w:color w:val="FFFFFF"/>
              </w:rPr>
            </w:pPr>
          </w:p>
          <w:p w14:paraId="65043A19" w14:textId="77777777" w:rsidR="002A5CE9" w:rsidRPr="00096387" w:rsidRDefault="002A5CE9" w:rsidP="00096387">
            <w:pPr>
              <w:ind w:left="144"/>
              <w:rPr>
                <w:b/>
                <w:color w:val="FFFFFF"/>
              </w:rPr>
            </w:pPr>
            <w:r w:rsidRPr="00096387">
              <w:rPr>
                <w:b/>
                <w:color w:val="FFFFFF"/>
              </w:rPr>
              <w:t>Escalation required (YES/NO)</w:t>
            </w:r>
          </w:p>
          <w:p w14:paraId="6E35B57C" w14:textId="77777777" w:rsidR="002A5CE9" w:rsidRPr="00096387" w:rsidRDefault="002A5CE9" w:rsidP="00096387">
            <w:pPr>
              <w:ind w:left="144"/>
              <w:rPr>
                <w:b/>
                <w:color w:val="FFFFFF"/>
              </w:rPr>
            </w:pPr>
          </w:p>
        </w:tc>
        <w:tc>
          <w:tcPr>
            <w:tcW w:w="3542" w:type="dxa"/>
          </w:tcPr>
          <w:p w14:paraId="1D803F2C" w14:textId="77777777" w:rsidR="002A5CE9" w:rsidRPr="00096387" w:rsidRDefault="002A5CE9" w:rsidP="00A5600E"/>
        </w:tc>
      </w:tr>
      <w:tr w:rsidR="002A5CE9" w:rsidRPr="00096387" w14:paraId="7C1235DD" w14:textId="77777777" w:rsidTr="00A5600E">
        <w:trPr>
          <w:jc w:val="center"/>
        </w:trPr>
        <w:tc>
          <w:tcPr>
            <w:tcW w:w="3543" w:type="dxa"/>
            <w:shd w:val="clear" w:color="auto" w:fill="4472C4"/>
            <w:vAlign w:val="center"/>
          </w:tcPr>
          <w:p w14:paraId="2C50FEAC" w14:textId="77777777" w:rsidR="002A5CE9" w:rsidRPr="00096387" w:rsidRDefault="002A5CE9" w:rsidP="00096387">
            <w:pPr>
              <w:ind w:left="142"/>
              <w:rPr>
                <w:b/>
                <w:color w:val="FFFFFF"/>
              </w:rPr>
            </w:pPr>
            <w:r w:rsidRPr="00096387">
              <w:rPr>
                <w:b/>
                <w:color w:val="FFFFFF"/>
              </w:rPr>
              <w:t>Time cascade completed</w:t>
            </w:r>
          </w:p>
        </w:tc>
        <w:tc>
          <w:tcPr>
            <w:tcW w:w="3542" w:type="dxa"/>
          </w:tcPr>
          <w:p w14:paraId="3A46D64A" w14:textId="77777777" w:rsidR="002A5CE9" w:rsidRPr="00096387" w:rsidRDefault="002A5CE9" w:rsidP="00A5600E"/>
        </w:tc>
        <w:tc>
          <w:tcPr>
            <w:tcW w:w="3543" w:type="dxa"/>
            <w:shd w:val="clear" w:color="auto" w:fill="4472C4"/>
            <w:vAlign w:val="center"/>
          </w:tcPr>
          <w:p w14:paraId="4A97AB80" w14:textId="77777777" w:rsidR="002A5CE9" w:rsidRPr="00096387" w:rsidRDefault="002A5CE9" w:rsidP="00096387">
            <w:pPr>
              <w:ind w:left="144"/>
              <w:rPr>
                <w:b/>
                <w:color w:val="FFFFFF"/>
              </w:rPr>
            </w:pPr>
          </w:p>
          <w:p w14:paraId="379B2671" w14:textId="77777777" w:rsidR="002A5CE9" w:rsidRPr="00096387" w:rsidRDefault="002A5CE9" w:rsidP="00096387">
            <w:pPr>
              <w:ind w:left="144"/>
              <w:rPr>
                <w:b/>
                <w:color w:val="FFFFFF"/>
              </w:rPr>
            </w:pPr>
            <w:r w:rsidRPr="00096387">
              <w:rPr>
                <w:b/>
                <w:color w:val="FFFFFF"/>
              </w:rPr>
              <w:t>Time escalation made</w:t>
            </w:r>
          </w:p>
          <w:p w14:paraId="561E87D4" w14:textId="77777777" w:rsidR="002A5CE9" w:rsidRPr="00096387" w:rsidRDefault="002A5CE9" w:rsidP="00096387">
            <w:pPr>
              <w:ind w:left="144"/>
              <w:rPr>
                <w:b/>
                <w:color w:val="FFFFFF"/>
              </w:rPr>
            </w:pPr>
          </w:p>
        </w:tc>
        <w:tc>
          <w:tcPr>
            <w:tcW w:w="3542" w:type="dxa"/>
          </w:tcPr>
          <w:p w14:paraId="6C4DB47E" w14:textId="77777777" w:rsidR="002A5CE9" w:rsidRPr="00096387" w:rsidRDefault="002A5CE9" w:rsidP="00A5600E"/>
        </w:tc>
      </w:tr>
      <w:tr w:rsidR="002A5CE9" w:rsidRPr="00096387" w14:paraId="7044195A" w14:textId="77777777" w:rsidTr="00A5600E">
        <w:trPr>
          <w:jc w:val="center"/>
        </w:trPr>
        <w:tc>
          <w:tcPr>
            <w:tcW w:w="3543" w:type="dxa"/>
            <w:shd w:val="clear" w:color="auto" w:fill="4472C4"/>
            <w:vAlign w:val="center"/>
          </w:tcPr>
          <w:p w14:paraId="61A9554C" w14:textId="77777777" w:rsidR="002A5CE9" w:rsidRPr="00096387" w:rsidRDefault="002A5CE9" w:rsidP="00096387">
            <w:pPr>
              <w:ind w:left="142"/>
              <w:rPr>
                <w:b/>
                <w:color w:val="FFFFFF"/>
              </w:rPr>
            </w:pPr>
            <w:r w:rsidRPr="00096387">
              <w:rPr>
                <w:b/>
                <w:color w:val="FFFFFF"/>
              </w:rPr>
              <w:t>Site share required (YES/NO)</w:t>
            </w:r>
          </w:p>
        </w:tc>
        <w:tc>
          <w:tcPr>
            <w:tcW w:w="3542" w:type="dxa"/>
          </w:tcPr>
          <w:p w14:paraId="383A21BF" w14:textId="77777777" w:rsidR="002A5CE9" w:rsidRPr="00096387" w:rsidRDefault="002A5CE9" w:rsidP="00A5600E"/>
        </w:tc>
        <w:tc>
          <w:tcPr>
            <w:tcW w:w="3543" w:type="dxa"/>
            <w:shd w:val="clear" w:color="auto" w:fill="4472C4"/>
            <w:vAlign w:val="center"/>
          </w:tcPr>
          <w:p w14:paraId="292D6DC3" w14:textId="77777777" w:rsidR="002A5CE9" w:rsidRPr="00096387" w:rsidRDefault="002A5CE9" w:rsidP="00096387">
            <w:pPr>
              <w:ind w:left="144"/>
              <w:rPr>
                <w:b/>
                <w:color w:val="FFFFFF"/>
              </w:rPr>
            </w:pPr>
          </w:p>
          <w:p w14:paraId="4ED88F5B" w14:textId="77777777" w:rsidR="002A5CE9" w:rsidRPr="00096387" w:rsidRDefault="002A5CE9" w:rsidP="00096387">
            <w:pPr>
              <w:ind w:left="144"/>
              <w:rPr>
                <w:b/>
                <w:color w:val="FFFFFF"/>
              </w:rPr>
            </w:pPr>
            <w:r w:rsidRPr="00096387">
              <w:rPr>
                <w:b/>
                <w:color w:val="FFFFFF"/>
              </w:rPr>
              <w:t>[insert organisation name] contacted and advised</w:t>
            </w:r>
          </w:p>
          <w:p w14:paraId="650074C4" w14:textId="77777777" w:rsidR="002A5CE9" w:rsidRPr="00096387" w:rsidRDefault="002A5CE9" w:rsidP="00096387">
            <w:pPr>
              <w:ind w:left="144"/>
              <w:rPr>
                <w:b/>
                <w:color w:val="FFFFFF"/>
              </w:rPr>
            </w:pPr>
          </w:p>
        </w:tc>
        <w:tc>
          <w:tcPr>
            <w:tcW w:w="3542" w:type="dxa"/>
          </w:tcPr>
          <w:p w14:paraId="5D8C73D2" w14:textId="77777777" w:rsidR="002A5CE9" w:rsidRPr="00096387" w:rsidRDefault="002A5CE9" w:rsidP="00A5600E"/>
        </w:tc>
      </w:tr>
      <w:tr w:rsidR="002A5CE9" w:rsidRPr="00096387" w14:paraId="0F11D73E" w14:textId="77777777" w:rsidTr="00A5600E">
        <w:trPr>
          <w:jc w:val="center"/>
        </w:trPr>
        <w:tc>
          <w:tcPr>
            <w:tcW w:w="3543" w:type="dxa"/>
            <w:shd w:val="clear" w:color="auto" w:fill="4472C4"/>
          </w:tcPr>
          <w:p w14:paraId="7F8D7845" w14:textId="77777777" w:rsidR="002A5CE9" w:rsidRPr="00096387" w:rsidRDefault="002A5CE9" w:rsidP="00096387">
            <w:pPr>
              <w:ind w:left="142"/>
              <w:rPr>
                <w:b/>
                <w:color w:val="FFFFFF"/>
              </w:rPr>
            </w:pPr>
          </w:p>
          <w:p w14:paraId="073E51CD" w14:textId="00101C93" w:rsidR="002A5CE9" w:rsidRPr="00096387" w:rsidRDefault="002A5CE9" w:rsidP="00096387">
            <w:pPr>
              <w:ind w:left="142"/>
              <w:rPr>
                <w:b/>
                <w:color w:val="FFFFFF"/>
              </w:rPr>
            </w:pPr>
            <w:r w:rsidRPr="00096387">
              <w:rPr>
                <w:b/>
                <w:color w:val="FFFFFF"/>
              </w:rPr>
              <w:t>Determine available space at site share and decide what resources will be sent to that site</w:t>
            </w:r>
          </w:p>
        </w:tc>
        <w:tc>
          <w:tcPr>
            <w:tcW w:w="10627" w:type="dxa"/>
            <w:gridSpan w:val="3"/>
          </w:tcPr>
          <w:p w14:paraId="7CD4E994" w14:textId="77777777" w:rsidR="002A5CE9" w:rsidRPr="00096387" w:rsidRDefault="002A5CE9" w:rsidP="00A5600E"/>
        </w:tc>
      </w:tr>
      <w:tr w:rsidR="002A5CE9" w:rsidRPr="00096387" w14:paraId="631F4A44" w14:textId="77777777" w:rsidTr="00A5600E">
        <w:trPr>
          <w:jc w:val="center"/>
        </w:trPr>
        <w:tc>
          <w:tcPr>
            <w:tcW w:w="3543" w:type="dxa"/>
            <w:shd w:val="clear" w:color="auto" w:fill="4472C4"/>
          </w:tcPr>
          <w:p w14:paraId="3A7B1E65" w14:textId="77777777" w:rsidR="002A5CE9" w:rsidRPr="00096387" w:rsidRDefault="002A5CE9" w:rsidP="00096387">
            <w:pPr>
              <w:ind w:left="142"/>
              <w:rPr>
                <w:b/>
                <w:color w:val="FFFFFF"/>
              </w:rPr>
            </w:pPr>
          </w:p>
          <w:p w14:paraId="2049DD5D" w14:textId="77777777" w:rsidR="002A5CE9" w:rsidRPr="00096387" w:rsidRDefault="002A5CE9" w:rsidP="00096387">
            <w:pPr>
              <w:ind w:left="142"/>
              <w:rPr>
                <w:b/>
                <w:color w:val="FFFFFF"/>
              </w:rPr>
            </w:pPr>
            <w:r w:rsidRPr="00096387">
              <w:rPr>
                <w:b/>
                <w:color w:val="FFFFFF"/>
              </w:rPr>
              <w:t>If site share not required, determine which areas are affected and which are operable</w:t>
            </w:r>
          </w:p>
          <w:p w14:paraId="4CBDF600" w14:textId="77777777" w:rsidR="002A5CE9" w:rsidRPr="00096387" w:rsidRDefault="002A5CE9" w:rsidP="00096387">
            <w:pPr>
              <w:ind w:left="142"/>
              <w:rPr>
                <w:b/>
                <w:color w:val="FFFFFF"/>
              </w:rPr>
            </w:pPr>
          </w:p>
        </w:tc>
        <w:tc>
          <w:tcPr>
            <w:tcW w:w="10627" w:type="dxa"/>
            <w:gridSpan w:val="3"/>
          </w:tcPr>
          <w:p w14:paraId="2E934733" w14:textId="77777777" w:rsidR="002A5CE9" w:rsidRPr="00096387" w:rsidRDefault="002A5CE9" w:rsidP="00A5600E"/>
        </w:tc>
      </w:tr>
      <w:tr w:rsidR="002A5CE9" w:rsidRPr="00096387" w14:paraId="3BE3175F" w14:textId="77777777" w:rsidTr="00A5600E">
        <w:trPr>
          <w:jc w:val="center"/>
        </w:trPr>
        <w:tc>
          <w:tcPr>
            <w:tcW w:w="3543" w:type="dxa"/>
            <w:shd w:val="clear" w:color="auto" w:fill="4472C4"/>
            <w:vAlign w:val="center"/>
          </w:tcPr>
          <w:p w14:paraId="4270EB45" w14:textId="77777777" w:rsidR="002A5CE9" w:rsidRPr="00096387" w:rsidRDefault="002A5CE9" w:rsidP="00096387">
            <w:pPr>
              <w:ind w:left="142"/>
              <w:rPr>
                <w:b/>
                <w:color w:val="FFFFFF"/>
              </w:rPr>
            </w:pPr>
          </w:p>
          <w:p w14:paraId="00FE845F" w14:textId="77777777" w:rsidR="002A5CE9" w:rsidRPr="00096387" w:rsidRDefault="002A5CE9" w:rsidP="00096387">
            <w:pPr>
              <w:ind w:left="142"/>
              <w:rPr>
                <w:b/>
                <w:color w:val="FFFFFF"/>
              </w:rPr>
            </w:pPr>
            <w:r w:rsidRPr="00096387">
              <w:rPr>
                <w:b/>
                <w:color w:val="FFFFFF"/>
              </w:rPr>
              <w:t>Review service provision in line with above</w:t>
            </w:r>
          </w:p>
          <w:p w14:paraId="3F28DCDF" w14:textId="77777777" w:rsidR="002A5CE9" w:rsidRPr="00096387" w:rsidRDefault="002A5CE9" w:rsidP="00096387">
            <w:pPr>
              <w:ind w:left="142"/>
              <w:rPr>
                <w:b/>
                <w:color w:val="FFFFFF"/>
              </w:rPr>
            </w:pPr>
          </w:p>
        </w:tc>
        <w:tc>
          <w:tcPr>
            <w:tcW w:w="10627" w:type="dxa"/>
            <w:gridSpan w:val="3"/>
          </w:tcPr>
          <w:p w14:paraId="759FEB30" w14:textId="77777777" w:rsidR="002A5CE9" w:rsidRDefault="002A5CE9" w:rsidP="00A5600E"/>
          <w:p w14:paraId="2F9C2317" w14:textId="77777777" w:rsidR="0018792E" w:rsidRDefault="0018792E" w:rsidP="00A5600E"/>
          <w:p w14:paraId="1CBCA91C" w14:textId="77777777" w:rsidR="0018792E" w:rsidRDefault="0018792E" w:rsidP="00A5600E"/>
          <w:p w14:paraId="64CA55D7" w14:textId="77777777" w:rsidR="0018792E" w:rsidRDefault="0018792E" w:rsidP="00A5600E"/>
          <w:p w14:paraId="1F376017" w14:textId="77777777" w:rsidR="0018792E" w:rsidRDefault="0018792E" w:rsidP="00A5600E"/>
          <w:p w14:paraId="1DAE1EDF" w14:textId="77777777" w:rsidR="0018792E" w:rsidRPr="00096387" w:rsidRDefault="0018792E" w:rsidP="00A5600E"/>
        </w:tc>
      </w:tr>
      <w:tr w:rsidR="002A5CE9" w:rsidRPr="00096387" w14:paraId="78E05747" w14:textId="77777777" w:rsidTr="00A5600E">
        <w:trPr>
          <w:jc w:val="center"/>
        </w:trPr>
        <w:tc>
          <w:tcPr>
            <w:tcW w:w="3543" w:type="dxa"/>
            <w:shd w:val="clear" w:color="auto" w:fill="4472C4"/>
            <w:vAlign w:val="center"/>
          </w:tcPr>
          <w:p w14:paraId="1204607F" w14:textId="77777777" w:rsidR="002A5CE9" w:rsidRPr="00096387" w:rsidRDefault="002A5CE9" w:rsidP="00096387">
            <w:pPr>
              <w:ind w:left="142"/>
              <w:rPr>
                <w:b/>
                <w:color w:val="FFFFFF"/>
              </w:rPr>
            </w:pPr>
          </w:p>
          <w:p w14:paraId="4CF69877" w14:textId="77777777" w:rsidR="002A5CE9" w:rsidRPr="00096387" w:rsidRDefault="002A5CE9" w:rsidP="00096387">
            <w:pPr>
              <w:ind w:left="142"/>
              <w:rPr>
                <w:b/>
                <w:color w:val="FFFFFF"/>
              </w:rPr>
            </w:pPr>
            <w:r w:rsidRPr="00096387">
              <w:rPr>
                <w:b/>
                <w:color w:val="FFFFFF"/>
              </w:rPr>
              <w:t>Communication – advise internal and external stakeholders appropriately</w:t>
            </w:r>
          </w:p>
          <w:p w14:paraId="2B43ED24" w14:textId="77777777" w:rsidR="002A5CE9" w:rsidRPr="00096387" w:rsidRDefault="002A5CE9" w:rsidP="00096387">
            <w:pPr>
              <w:ind w:left="142"/>
              <w:rPr>
                <w:b/>
                <w:color w:val="FFFFFF"/>
              </w:rPr>
            </w:pPr>
          </w:p>
        </w:tc>
        <w:tc>
          <w:tcPr>
            <w:tcW w:w="3542" w:type="dxa"/>
          </w:tcPr>
          <w:p w14:paraId="67ED44BC" w14:textId="77777777" w:rsidR="002A5CE9" w:rsidRPr="00096387" w:rsidRDefault="002A5CE9" w:rsidP="00A5600E"/>
        </w:tc>
        <w:tc>
          <w:tcPr>
            <w:tcW w:w="3543" w:type="dxa"/>
            <w:shd w:val="clear" w:color="auto" w:fill="4472C4"/>
            <w:vAlign w:val="center"/>
          </w:tcPr>
          <w:p w14:paraId="1472C527" w14:textId="77777777" w:rsidR="002A5CE9" w:rsidRPr="00096387" w:rsidRDefault="002A5CE9" w:rsidP="00096387">
            <w:pPr>
              <w:ind w:firstLine="144"/>
              <w:rPr>
                <w:b/>
                <w:color w:val="FFFFFF"/>
              </w:rPr>
            </w:pPr>
            <w:r w:rsidRPr="00096387">
              <w:rPr>
                <w:b/>
                <w:color w:val="FFFFFF"/>
              </w:rPr>
              <w:t>Time achieved</w:t>
            </w:r>
          </w:p>
        </w:tc>
        <w:tc>
          <w:tcPr>
            <w:tcW w:w="3542" w:type="dxa"/>
          </w:tcPr>
          <w:p w14:paraId="12022F61" w14:textId="77777777" w:rsidR="002A5CE9" w:rsidRPr="00096387" w:rsidRDefault="002A5CE9" w:rsidP="00A5600E"/>
        </w:tc>
      </w:tr>
      <w:tr w:rsidR="002A5CE9" w:rsidRPr="00096387" w14:paraId="3896DB2D" w14:textId="77777777" w:rsidTr="00A5600E">
        <w:trPr>
          <w:jc w:val="center"/>
        </w:trPr>
        <w:tc>
          <w:tcPr>
            <w:tcW w:w="3543" w:type="dxa"/>
            <w:shd w:val="clear" w:color="auto" w:fill="4472C4"/>
            <w:vAlign w:val="center"/>
          </w:tcPr>
          <w:p w14:paraId="51814417" w14:textId="77777777" w:rsidR="002A5CE9" w:rsidRPr="00096387" w:rsidRDefault="002A5CE9" w:rsidP="00096387">
            <w:pPr>
              <w:ind w:left="142"/>
              <w:rPr>
                <w:b/>
                <w:color w:val="FFFFFF"/>
              </w:rPr>
            </w:pPr>
          </w:p>
          <w:p w14:paraId="671E0596" w14:textId="77777777" w:rsidR="002A5CE9" w:rsidRPr="00096387" w:rsidRDefault="002A5CE9" w:rsidP="00096387">
            <w:pPr>
              <w:ind w:left="142"/>
              <w:rPr>
                <w:b/>
                <w:color w:val="FFFFFF"/>
              </w:rPr>
            </w:pPr>
            <w:r w:rsidRPr="00096387">
              <w:rPr>
                <w:b/>
                <w:color w:val="FFFFFF"/>
              </w:rPr>
              <w:t>Health and safety implications</w:t>
            </w:r>
          </w:p>
          <w:p w14:paraId="05C94687" w14:textId="77777777" w:rsidR="002A5CE9" w:rsidRPr="00096387" w:rsidRDefault="002A5CE9" w:rsidP="00096387">
            <w:pPr>
              <w:ind w:left="142"/>
              <w:rPr>
                <w:b/>
                <w:color w:val="FFFFFF"/>
              </w:rPr>
            </w:pPr>
          </w:p>
        </w:tc>
        <w:tc>
          <w:tcPr>
            <w:tcW w:w="10627" w:type="dxa"/>
            <w:gridSpan w:val="3"/>
          </w:tcPr>
          <w:p w14:paraId="15A36643" w14:textId="77777777" w:rsidR="002A5CE9" w:rsidRPr="00096387" w:rsidRDefault="002A5CE9" w:rsidP="00A5600E"/>
        </w:tc>
      </w:tr>
      <w:tr w:rsidR="002A5CE9" w:rsidRPr="00096387" w14:paraId="1195B551" w14:textId="77777777" w:rsidTr="00A5600E">
        <w:trPr>
          <w:jc w:val="center"/>
        </w:trPr>
        <w:tc>
          <w:tcPr>
            <w:tcW w:w="3543" w:type="dxa"/>
            <w:shd w:val="clear" w:color="auto" w:fill="4472C4"/>
            <w:vAlign w:val="center"/>
          </w:tcPr>
          <w:p w14:paraId="0E632817" w14:textId="77777777" w:rsidR="002A5CE9" w:rsidRPr="00096387" w:rsidRDefault="002A5CE9" w:rsidP="00096387">
            <w:pPr>
              <w:ind w:left="142"/>
              <w:rPr>
                <w:b/>
                <w:color w:val="FFFFFF"/>
              </w:rPr>
            </w:pPr>
          </w:p>
          <w:p w14:paraId="2DB9B840" w14:textId="75D0BF5B" w:rsidR="002A5CE9" w:rsidRPr="00096387" w:rsidRDefault="002A5CE9" w:rsidP="00096387">
            <w:pPr>
              <w:ind w:left="142" w:right="148"/>
              <w:rPr>
                <w:b/>
                <w:color w:val="FFFFFF"/>
              </w:rPr>
            </w:pPr>
            <w:r w:rsidRPr="00096387">
              <w:rPr>
                <w:b/>
                <w:color w:val="FFFFFF"/>
              </w:rPr>
              <w:t>External agencies that need to be involved because of any H&amp;S implications</w:t>
            </w:r>
          </w:p>
        </w:tc>
        <w:tc>
          <w:tcPr>
            <w:tcW w:w="10627" w:type="dxa"/>
            <w:gridSpan w:val="3"/>
          </w:tcPr>
          <w:p w14:paraId="48DE41F8" w14:textId="77777777" w:rsidR="002A5CE9" w:rsidRPr="00096387" w:rsidRDefault="002A5CE9" w:rsidP="00A5600E"/>
        </w:tc>
      </w:tr>
      <w:tr w:rsidR="002A5CE9" w:rsidRPr="00096387" w14:paraId="654E46FC" w14:textId="77777777" w:rsidTr="00A5600E">
        <w:trPr>
          <w:jc w:val="center"/>
        </w:trPr>
        <w:tc>
          <w:tcPr>
            <w:tcW w:w="3543" w:type="dxa"/>
            <w:shd w:val="clear" w:color="auto" w:fill="4472C4"/>
            <w:vAlign w:val="center"/>
          </w:tcPr>
          <w:p w14:paraId="37599F52" w14:textId="77777777" w:rsidR="002A5CE9" w:rsidRPr="00096387" w:rsidRDefault="002A5CE9" w:rsidP="00096387">
            <w:pPr>
              <w:ind w:left="142"/>
              <w:rPr>
                <w:b/>
                <w:color w:val="FFFFFF"/>
              </w:rPr>
            </w:pPr>
          </w:p>
          <w:p w14:paraId="0441DDCA" w14:textId="77777777" w:rsidR="002A5CE9" w:rsidRPr="00096387" w:rsidRDefault="002A5CE9" w:rsidP="00A5600E">
            <w:pPr>
              <w:ind w:left="142"/>
              <w:rPr>
                <w:b/>
                <w:color w:val="FFFFFF"/>
              </w:rPr>
            </w:pPr>
            <w:r w:rsidRPr="00096387">
              <w:rPr>
                <w:b/>
                <w:color w:val="FFFFFF"/>
              </w:rPr>
              <w:t>If applicable, inform the landlord/building owner</w:t>
            </w:r>
          </w:p>
          <w:p w14:paraId="6DE64F6B" w14:textId="77777777" w:rsidR="002A5CE9" w:rsidRPr="00096387" w:rsidRDefault="002A5CE9" w:rsidP="00096387">
            <w:pPr>
              <w:ind w:left="142"/>
              <w:rPr>
                <w:b/>
                <w:color w:val="FFFFFF"/>
              </w:rPr>
            </w:pPr>
          </w:p>
        </w:tc>
        <w:tc>
          <w:tcPr>
            <w:tcW w:w="3542" w:type="dxa"/>
          </w:tcPr>
          <w:p w14:paraId="3781AF30" w14:textId="77777777" w:rsidR="002A5CE9" w:rsidRPr="00096387" w:rsidRDefault="002A5CE9" w:rsidP="00A5600E"/>
        </w:tc>
        <w:tc>
          <w:tcPr>
            <w:tcW w:w="3543" w:type="dxa"/>
            <w:shd w:val="clear" w:color="auto" w:fill="4472C4"/>
            <w:vAlign w:val="center"/>
          </w:tcPr>
          <w:p w14:paraId="052A8CE6" w14:textId="77777777" w:rsidR="002A5CE9" w:rsidRPr="00096387" w:rsidRDefault="002A5CE9" w:rsidP="00096387">
            <w:pPr>
              <w:ind w:firstLine="144"/>
              <w:rPr>
                <w:b/>
                <w:color w:val="FFFFFF"/>
              </w:rPr>
            </w:pPr>
            <w:r w:rsidRPr="00096387">
              <w:rPr>
                <w:b/>
                <w:color w:val="FFFFFF"/>
              </w:rPr>
              <w:t>Time notified</w:t>
            </w:r>
          </w:p>
        </w:tc>
        <w:tc>
          <w:tcPr>
            <w:tcW w:w="3542" w:type="dxa"/>
          </w:tcPr>
          <w:p w14:paraId="4C6BF978" w14:textId="77777777" w:rsidR="002A5CE9" w:rsidRPr="00096387" w:rsidRDefault="002A5CE9" w:rsidP="00A5600E"/>
        </w:tc>
      </w:tr>
      <w:tr w:rsidR="002A5CE9" w:rsidRPr="00096387" w14:paraId="4249E0F0" w14:textId="77777777" w:rsidTr="00A5600E">
        <w:trPr>
          <w:jc w:val="center"/>
        </w:trPr>
        <w:tc>
          <w:tcPr>
            <w:tcW w:w="3543" w:type="dxa"/>
            <w:shd w:val="clear" w:color="auto" w:fill="4472C4"/>
            <w:vAlign w:val="center"/>
          </w:tcPr>
          <w:p w14:paraId="07061BF3" w14:textId="77777777" w:rsidR="002A5CE9" w:rsidRPr="00096387" w:rsidRDefault="002A5CE9" w:rsidP="00096387">
            <w:pPr>
              <w:ind w:left="142"/>
              <w:rPr>
                <w:b/>
                <w:color w:val="FFFFFF"/>
              </w:rPr>
            </w:pPr>
          </w:p>
          <w:p w14:paraId="106AEA0F" w14:textId="77777777" w:rsidR="002A5CE9" w:rsidRPr="00096387" w:rsidRDefault="002A5CE9" w:rsidP="00096387">
            <w:pPr>
              <w:ind w:left="142"/>
              <w:rPr>
                <w:b/>
                <w:color w:val="FFFFFF"/>
              </w:rPr>
            </w:pPr>
            <w:r w:rsidRPr="00096387">
              <w:rPr>
                <w:b/>
                <w:color w:val="FFFFFF"/>
              </w:rPr>
              <w:t>Is patient confidentiality compromised? (YES/NO)</w:t>
            </w:r>
          </w:p>
          <w:p w14:paraId="70A1FE70" w14:textId="77777777" w:rsidR="002A5CE9" w:rsidRPr="00096387" w:rsidRDefault="002A5CE9" w:rsidP="00096387">
            <w:pPr>
              <w:ind w:left="142"/>
              <w:rPr>
                <w:b/>
                <w:color w:val="FFFFFF"/>
              </w:rPr>
            </w:pPr>
          </w:p>
        </w:tc>
        <w:tc>
          <w:tcPr>
            <w:tcW w:w="3542" w:type="dxa"/>
          </w:tcPr>
          <w:p w14:paraId="11AB0959" w14:textId="77777777" w:rsidR="002A5CE9" w:rsidRPr="00096387" w:rsidRDefault="002A5CE9" w:rsidP="00A5600E"/>
        </w:tc>
        <w:tc>
          <w:tcPr>
            <w:tcW w:w="3543" w:type="dxa"/>
            <w:shd w:val="clear" w:color="auto" w:fill="4472C4"/>
            <w:vAlign w:val="center"/>
          </w:tcPr>
          <w:p w14:paraId="69925C25" w14:textId="77777777" w:rsidR="002A5CE9" w:rsidRPr="00096387" w:rsidRDefault="002A5CE9" w:rsidP="00096387">
            <w:pPr>
              <w:ind w:left="144"/>
              <w:rPr>
                <w:b/>
                <w:color w:val="FFFFFF"/>
              </w:rPr>
            </w:pPr>
            <w:r w:rsidRPr="00096387">
              <w:rPr>
                <w:b/>
                <w:color w:val="FFFFFF"/>
              </w:rPr>
              <w:t>How is it compromised?</w:t>
            </w:r>
          </w:p>
        </w:tc>
        <w:tc>
          <w:tcPr>
            <w:tcW w:w="3542" w:type="dxa"/>
          </w:tcPr>
          <w:p w14:paraId="2EE5D5DA" w14:textId="77777777" w:rsidR="002A5CE9" w:rsidRPr="00096387" w:rsidRDefault="002A5CE9" w:rsidP="00A5600E"/>
        </w:tc>
      </w:tr>
      <w:tr w:rsidR="002A5CE9" w:rsidRPr="00096387" w14:paraId="20C55CAC" w14:textId="77777777" w:rsidTr="00A5600E">
        <w:trPr>
          <w:jc w:val="center"/>
        </w:trPr>
        <w:tc>
          <w:tcPr>
            <w:tcW w:w="3543" w:type="dxa"/>
            <w:shd w:val="clear" w:color="auto" w:fill="4472C4"/>
            <w:vAlign w:val="center"/>
          </w:tcPr>
          <w:p w14:paraId="274741BD" w14:textId="77777777" w:rsidR="002A5CE9" w:rsidRPr="00096387" w:rsidRDefault="002A5CE9" w:rsidP="00096387">
            <w:pPr>
              <w:ind w:left="142"/>
              <w:rPr>
                <w:b/>
                <w:color w:val="FFFFFF"/>
              </w:rPr>
            </w:pPr>
          </w:p>
          <w:p w14:paraId="73B1AE5F" w14:textId="77777777" w:rsidR="002A5CE9" w:rsidRPr="00096387" w:rsidRDefault="002A5CE9" w:rsidP="00096387">
            <w:pPr>
              <w:ind w:left="142"/>
              <w:rPr>
                <w:b/>
                <w:color w:val="FFFFFF"/>
              </w:rPr>
            </w:pPr>
            <w:r w:rsidRPr="00096387">
              <w:rPr>
                <w:b/>
                <w:color w:val="FFFFFF"/>
              </w:rPr>
              <w:t>Impact of confidentiality breach</w:t>
            </w:r>
          </w:p>
          <w:p w14:paraId="027B73FE" w14:textId="77777777" w:rsidR="002A5CE9" w:rsidRPr="00096387" w:rsidRDefault="002A5CE9" w:rsidP="00096387">
            <w:pPr>
              <w:ind w:left="142"/>
              <w:rPr>
                <w:b/>
                <w:color w:val="FFFFFF"/>
              </w:rPr>
            </w:pPr>
          </w:p>
        </w:tc>
        <w:tc>
          <w:tcPr>
            <w:tcW w:w="3542" w:type="dxa"/>
          </w:tcPr>
          <w:p w14:paraId="57C7EF49" w14:textId="77777777" w:rsidR="002A5CE9" w:rsidRDefault="002A5CE9" w:rsidP="00A5600E"/>
          <w:p w14:paraId="5647C024" w14:textId="77777777" w:rsidR="003C5D6A" w:rsidRDefault="003C5D6A" w:rsidP="00A5600E"/>
          <w:p w14:paraId="1DD246C5" w14:textId="77777777" w:rsidR="003C5D6A" w:rsidRDefault="003C5D6A" w:rsidP="00A5600E"/>
          <w:p w14:paraId="2048DB2B" w14:textId="77777777" w:rsidR="003C5D6A" w:rsidRDefault="003C5D6A" w:rsidP="00A5600E"/>
          <w:p w14:paraId="551D85F4" w14:textId="77777777" w:rsidR="003C5D6A" w:rsidRPr="00096387" w:rsidRDefault="003C5D6A" w:rsidP="00A5600E"/>
        </w:tc>
        <w:tc>
          <w:tcPr>
            <w:tcW w:w="3543" w:type="dxa"/>
            <w:shd w:val="clear" w:color="auto" w:fill="4472C4"/>
            <w:vAlign w:val="center"/>
          </w:tcPr>
          <w:p w14:paraId="68A8C1B3" w14:textId="77777777" w:rsidR="002A5CE9" w:rsidRPr="00096387" w:rsidRDefault="002A5CE9" w:rsidP="00096387">
            <w:pPr>
              <w:ind w:left="144"/>
              <w:rPr>
                <w:b/>
                <w:color w:val="FFFFFF"/>
              </w:rPr>
            </w:pPr>
            <w:r w:rsidRPr="00096387">
              <w:rPr>
                <w:b/>
                <w:color w:val="FFFFFF"/>
              </w:rPr>
              <w:t>Actions to reduce impact</w:t>
            </w:r>
          </w:p>
        </w:tc>
        <w:tc>
          <w:tcPr>
            <w:tcW w:w="3542" w:type="dxa"/>
          </w:tcPr>
          <w:p w14:paraId="2D1BDBA0" w14:textId="77777777" w:rsidR="002A5CE9" w:rsidRPr="00096387" w:rsidRDefault="002A5CE9" w:rsidP="00A5600E"/>
        </w:tc>
      </w:tr>
      <w:tr w:rsidR="002A5CE9" w:rsidRPr="00096387" w14:paraId="681202BF" w14:textId="77777777" w:rsidTr="00A5600E">
        <w:trPr>
          <w:jc w:val="center"/>
        </w:trPr>
        <w:tc>
          <w:tcPr>
            <w:tcW w:w="3543" w:type="dxa"/>
            <w:shd w:val="clear" w:color="auto" w:fill="4472C4"/>
            <w:vAlign w:val="center"/>
          </w:tcPr>
          <w:p w14:paraId="4E80FA44" w14:textId="77777777" w:rsidR="002A5CE9" w:rsidRPr="00096387" w:rsidRDefault="002A5CE9" w:rsidP="00096387">
            <w:pPr>
              <w:ind w:left="142"/>
              <w:rPr>
                <w:b/>
                <w:color w:val="FFFFFF"/>
              </w:rPr>
            </w:pPr>
          </w:p>
          <w:p w14:paraId="450DDCFE" w14:textId="77777777" w:rsidR="002A5CE9" w:rsidRPr="00096387" w:rsidRDefault="002A5CE9" w:rsidP="00096387">
            <w:pPr>
              <w:ind w:left="142"/>
              <w:rPr>
                <w:b/>
                <w:color w:val="FFFFFF"/>
              </w:rPr>
            </w:pPr>
            <w:r w:rsidRPr="00096387">
              <w:rPr>
                <w:b/>
                <w:color w:val="FFFFFF"/>
              </w:rPr>
              <w:t>Date and time pro forma completed</w:t>
            </w:r>
          </w:p>
          <w:p w14:paraId="3FE3D164" w14:textId="77777777" w:rsidR="002A5CE9" w:rsidRPr="00096387" w:rsidRDefault="002A5CE9" w:rsidP="00096387">
            <w:pPr>
              <w:ind w:left="142"/>
              <w:rPr>
                <w:b/>
                <w:color w:val="FFFFFF"/>
              </w:rPr>
            </w:pPr>
          </w:p>
          <w:p w14:paraId="21E4D05B" w14:textId="77777777" w:rsidR="002A5CE9" w:rsidRPr="00096387" w:rsidRDefault="002A5CE9" w:rsidP="00096387">
            <w:pPr>
              <w:ind w:left="142"/>
              <w:rPr>
                <w:b/>
                <w:color w:val="FFFFFF"/>
              </w:rPr>
            </w:pPr>
          </w:p>
        </w:tc>
        <w:tc>
          <w:tcPr>
            <w:tcW w:w="3542" w:type="dxa"/>
          </w:tcPr>
          <w:p w14:paraId="621A0388" w14:textId="77777777" w:rsidR="002A5CE9" w:rsidRPr="00096387" w:rsidRDefault="002A5CE9" w:rsidP="00A5600E"/>
        </w:tc>
        <w:tc>
          <w:tcPr>
            <w:tcW w:w="3543" w:type="dxa"/>
            <w:shd w:val="clear" w:color="auto" w:fill="4472C4"/>
            <w:vAlign w:val="center"/>
          </w:tcPr>
          <w:p w14:paraId="1B065565" w14:textId="77777777" w:rsidR="002A5CE9" w:rsidRPr="00096387" w:rsidRDefault="002A5CE9" w:rsidP="00096387">
            <w:pPr>
              <w:ind w:left="144"/>
              <w:rPr>
                <w:b/>
                <w:color w:val="FFFFFF"/>
              </w:rPr>
            </w:pPr>
            <w:r w:rsidRPr="00096387">
              <w:rPr>
                <w:b/>
                <w:color w:val="FFFFFF"/>
              </w:rPr>
              <w:t>Review required? (YES/NO)</w:t>
            </w:r>
          </w:p>
        </w:tc>
        <w:tc>
          <w:tcPr>
            <w:tcW w:w="3542" w:type="dxa"/>
          </w:tcPr>
          <w:p w14:paraId="5D06C720" w14:textId="77777777" w:rsidR="002A5CE9" w:rsidRPr="00096387" w:rsidRDefault="002A5CE9" w:rsidP="00A5600E"/>
        </w:tc>
      </w:tr>
      <w:tr w:rsidR="002A5CE9" w:rsidRPr="00096387" w14:paraId="420E7168" w14:textId="77777777" w:rsidTr="00A5600E">
        <w:trPr>
          <w:jc w:val="center"/>
        </w:trPr>
        <w:tc>
          <w:tcPr>
            <w:tcW w:w="3543" w:type="dxa"/>
            <w:shd w:val="clear" w:color="auto" w:fill="4472C4"/>
            <w:vAlign w:val="center"/>
          </w:tcPr>
          <w:p w14:paraId="1600375A" w14:textId="77777777" w:rsidR="002A5CE9" w:rsidRPr="00096387" w:rsidRDefault="002A5CE9" w:rsidP="00096387">
            <w:pPr>
              <w:ind w:left="142"/>
              <w:rPr>
                <w:b/>
                <w:color w:val="FFFFFF"/>
              </w:rPr>
            </w:pPr>
            <w:r w:rsidRPr="00096387">
              <w:rPr>
                <w:b/>
                <w:color w:val="FFFFFF"/>
              </w:rPr>
              <w:t>Planned review date and time</w:t>
            </w:r>
          </w:p>
        </w:tc>
        <w:tc>
          <w:tcPr>
            <w:tcW w:w="3542" w:type="dxa"/>
          </w:tcPr>
          <w:p w14:paraId="399CC7C3" w14:textId="77777777" w:rsidR="002A5CE9" w:rsidRDefault="002A5CE9" w:rsidP="00A5600E"/>
          <w:p w14:paraId="29B7898F" w14:textId="77777777" w:rsidR="003C5D6A" w:rsidRDefault="003C5D6A" w:rsidP="00A5600E"/>
          <w:p w14:paraId="0545F49C" w14:textId="77777777" w:rsidR="003C5D6A" w:rsidRDefault="003C5D6A" w:rsidP="00A5600E"/>
          <w:p w14:paraId="28CE949E" w14:textId="77777777" w:rsidR="003C5D6A" w:rsidRDefault="003C5D6A" w:rsidP="00A5600E"/>
          <w:p w14:paraId="215822A2" w14:textId="77777777" w:rsidR="003C5D6A" w:rsidRPr="00096387" w:rsidRDefault="003C5D6A" w:rsidP="00A5600E"/>
        </w:tc>
        <w:tc>
          <w:tcPr>
            <w:tcW w:w="3543" w:type="dxa"/>
            <w:shd w:val="clear" w:color="auto" w:fill="4472C4"/>
          </w:tcPr>
          <w:p w14:paraId="4D355766" w14:textId="77777777" w:rsidR="002A5CE9" w:rsidRPr="00096387" w:rsidRDefault="002A5CE9" w:rsidP="00096387">
            <w:pPr>
              <w:ind w:left="144"/>
              <w:rPr>
                <w:b/>
                <w:color w:val="FFFFFF"/>
              </w:rPr>
            </w:pPr>
          </w:p>
          <w:p w14:paraId="1266C6E3" w14:textId="77777777" w:rsidR="002A5CE9" w:rsidRPr="00096387" w:rsidRDefault="002A5CE9" w:rsidP="00096387">
            <w:pPr>
              <w:ind w:left="144"/>
              <w:rPr>
                <w:b/>
                <w:color w:val="FFFFFF"/>
              </w:rPr>
            </w:pPr>
            <w:r w:rsidRPr="00096387">
              <w:rPr>
                <w:b/>
                <w:color w:val="FFFFFF"/>
              </w:rPr>
              <w:t>Outcome (incident over or ongoing)</w:t>
            </w:r>
          </w:p>
          <w:p w14:paraId="0BE8BC59" w14:textId="77777777" w:rsidR="002A5CE9" w:rsidRPr="00096387" w:rsidRDefault="002A5CE9" w:rsidP="00096387">
            <w:pPr>
              <w:ind w:left="144"/>
              <w:rPr>
                <w:b/>
                <w:color w:val="FFFFFF"/>
              </w:rPr>
            </w:pPr>
          </w:p>
        </w:tc>
        <w:tc>
          <w:tcPr>
            <w:tcW w:w="3542" w:type="dxa"/>
          </w:tcPr>
          <w:p w14:paraId="7A8E598D" w14:textId="77777777" w:rsidR="002A5CE9" w:rsidRPr="00096387" w:rsidRDefault="002A5CE9" w:rsidP="00A5600E"/>
        </w:tc>
      </w:tr>
      <w:tr w:rsidR="002A5CE9" w:rsidRPr="00096387" w14:paraId="5C0A2CA5" w14:textId="77777777" w:rsidTr="00A5600E">
        <w:trPr>
          <w:jc w:val="center"/>
        </w:trPr>
        <w:tc>
          <w:tcPr>
            <w:tcW w:w="3543" w:type="dxa"/>
            <w:shd w:val="clear" w:color="auto" w:fill="4472C4"/>
            <w:vAlign w:val="center"/>
          </w:tcPr>
          <w:p w14:paraId="3F216DEF" w14:textId="77777777" w:rsidR="002A5CE9" w:rsidRPr="00096387" w:rsidRDefault="002A5CE9" w:rsidP="0018792E">
            <w:pPr>
              <w:rPr>
                <w:b/>
                <w:color w:val="FFFFFF"/>
              </w:rPr>
            </w:pPr>
          </w:p>
          <w:p w14:paraId="11097F0C" w14:textId="77777777" w:rsidR="003C5D6A" w:rsidRDefault="003C5D6A" w:rsidP="00096387">
            <w:pPr>
              <w:ind w:left="142"/>
              <w:rPr>
                <w:b/>
                <w:color w:val="FFFFFF"/>
              </w:rPr>
            </w:pPr>
          </w:p>
          <w:p w14:paraId="00834AC9" w14:textId="6CB258E7" w:rsidR="002A5CE9" w:rsidRPr="00096387" w:rsidRDefault="002A5CE9" w:rsidP="00096387">
            <w:pPr>
              <w:ind w:left="142"/>
              <w:rPr>
                <w:b/>
                <w:color w:val="FFFFFF"/>
              </w:rPr>
            </w:pPr>
            <w:r w:rsidRPr="00096387">
              <w:rPr>
                <w:b/>
                <w:color w:val="FFFFFF"/>
              </w:rPr>
              <w:t>Additional review (if necessary)</w:t>
            </w:r>
          </w:p>
          <w:p w14:paraId="47D8B625" w14:textId="77777777" w:rsidR="002A5CE9" w:rsidRPr="00096387" w:rsidRDefault="002A5CE9" w:rsidP="00096387">
            <w:pPr>
              <w:ind w:left="142"/>
              <w:rPr>
                <w:b/>
                <w:color w:val="FFFFFF"/>
              </w:rPr>
            </w:pPr>
          </w:p>
        </w:tc>
        <w:tc>
          <w:tcPr>
            <w:tcW w:w="10627" w:type="dxa"/>
            <w:gridSpan w:val="3"/>
          </w:tcPr>
          <w:p w14:paraId="5FD07AF7" w14:textId="77777777" w:rsidR="002A5CE9" w:rsidRPr="00096387" w:rsidRDefault="002A5CE9" w:rsidP="00A5600E"/>
        </w:tc>
      </w:tr>
      <w:tr w:rsidR="002A5CE9" w:rsidRPr="00096387" w14:paraId="6D6105D1" w14:textId="77777777" w:rsidTr="00A5600E">
        <w:trPr>
          <w:jc w:val="center"/>
        </w:trPr>
        <w:tc>
          <w:tcPr>
            <w:tcW w:w="3543" w:type="dxa"/>
            <w:shd w:val="clear" w:color="auto" w:fill="4472C4"/>
            <w:vAlign w:val="center"/>
          </w:tcPr>
          <w:p w14:paraId="0D5FAAC2" w14:textId="77777777" w:rsidR="002A5CE9" w:rsidRPr="00096387" w:rsidRDefault="002A5CE9" w:rsidP="00096387">
            <w:pPr>
              <w:ind w:left="142"/>
              <w:rPr>
                <w:b/>
                <w:color w:val="FFFFFF"/>
              </w:rPr>
            </w:pPr>
          </w:p>
          <w:p w14:paraId="2A268EC6" w14:textId="77777777" w:rsidR="002A5CE9" w:rsidRPr="00096387" w:rsidRDefault="002A5CE9" w:rsidP="00096387">
            <w:pPr>
              <w:ind w:left="142"/>
              <w:rPr>
                <w:b/>
                <w:color w:val="FFFFFF"/>
              </w:rPr>
            </w:pPr>
            <w:r w:rsidRPr="00096387">
              <w:rPr>
                <w:b/>
                <w:color w:val="FFFFFF"/>
              </w:rPr>
              <w:t>Date and time incident ended and services resumed</w:t>
            </w:r>
          </w:p>
          <w:p w14:paraId="2440018C" w14:textId="77777777" w:rsidR="002A5CE9" w:rsidRPr="00096387" w:rsidRDefault="002A5CE9" w:rsidP="00096387">
            <w:pPr>
              <w:ind w:left="142"/>
              <w:rPr>
                <w:b/>
                <w:color w:val="FFFFFF"/>
              </w:rPr>
            </w:pPr>
          </w:p>
        </w:tc>
        <w:tc>
          <w:tcPr>
            <w:tcW w:w="10627" w:type="dxa"/>
            <w:gridSpan w:val="3"/>
          </w:tcPr>
          <w:p w14:paraId="46881381" w14:textId="77777777" w:rsidR="002A5CE9" w:rsidRPr="00096387" w:rsidRDefault="002A5CE9" w:rsidP="00A5600E"/>
        </w:tc>
      </w:tr>
      <w:tr w:rsidR="002A5CE9" w:rsidRPr="00096387" w14:paraId="5E6AD35C" w14:textId="77777777" w:rsidTr="00A5600E">
        <w:trPr>
          <w:jc w:val="center"/>
        </w:trPr>
        <w:tc>
          <w:tcPr>
            <w:tcW w:w="3543" w:type="dxa"/>
            <w:shd w:val="clear" w:color="auto" w:fill="4472C4"/>
            <w:vAlign w:val="center"/>
          </w:tcPr>
          <w:p w14:paraId="3E29077B" w14:textId="77777777" w:rsidR="002A5CE9" w:rsidRPr="00096387" w:rsidRDefault="002A5CE9" w:rsidP="00096387">
            <w:pPr>
              <w:ind w:left="142"/>
              <w:rPr>
                <w:b/>
                <w:color w:val="FFFFFF"/>
              </w:rPr>
            </w:pPr>
          </w:p>
          <w:p w14:paraId="4710CA88" w14:textId="77777777" w:rsidR="002A5CE9" w:rsidRPr="00096387" w:rsidRDefault="002A5CE9" w:rsidP="00096387">
            <w:pPr>
              <w:ind w:left="142"/>
              <w:rPr>
                <w:b/>
                <w:color w:val="FFFFFF"/>
              </w:rPr>
            </w:pPr>
            <w:r w:rsidRPr="00096387">
              <w:rPr>
                <w:b/>
                <w:color w:val="FFFFFF"/>
              </w:rPr>
              <w:t>Practice manager signature</w:t>
            </w:r>
          </w:p>
          <w:p w14:paraId="6A369CDE" w14:textId="77777777" w:rsidR="002A5CE9" w:rsidRPr="00096387" w:rsidRDefault="002A5CE9" w:rsidP="00096387">
            <w:pPr>
              <w:ind w:left="142"/>
              <w:rPr>
                <w:b/>
                <w:color w:val="FFFFFF"/>
              </w:rPr>
            </w:pPr>
          </w:p>
        </w:tc>
        <w:tc>
          <w:tcPr>
            <w:tcW w:w="3542" w:type="dxa"/>
          </w:tcPr>
          <w:p w14:paraId="4C2CEC34" w14:textId="77777777" w:rsidR="002A5CE9" w:rsidRPr="00096387" w:rsidRDefault="002A5CE9" w:rsidP="00A5600E"/>
        </w:tc>
        <w:tc>
          <w:tcPr>
            <w:tcW w:w="3543" w:type="dxa"/>
            <w:shd w:val="clear" w:color="auto" w:fill="4472C4"/>
            <w:vAlign w:val="center"/>
          </w:tcPr>
          <w:p w14:paraId="726E74E2" w14:textId="77777777" w:rsidR="002A5CE9" w:rsidRPr="00096387" w:rsidRDefault="002A5CE9" w:rsidP="00096387">
            <w:pPr>
              <w:ind w:firstLine="144"/>
              <w:rPr>
                <w:b/>
                <w:color w:val="FFFFFF"/>
              </w:rPr>
            </w:pPr>
            <w:r w:rsidRPr="00096387">
              <w:rPr>
                <w:b/>
                <w:color w:val="FFFFFF"/>
              </w:rPr>
              <w:t>Name</w:t>
            </w:r>
          </w:p>
        </w:tc>
        <w:tc>
          <w:tcPr>
            <w:tcW w:w="3542" w:type="dxa"/>
          </w:tcPr>
          <w:p w14:paraId="1286F4D2" w14:textId="77777777" w:rsidR="002A5CE9" w:rsidRPr="00096387" w:rsidRDefault="002A5CE9" w:rsidP="00A5600E"/>
        </w:tc>
      </w:tr>
      <w:tr w:rsidR="002A5CE9" w:rsidRPr="00096387" w14:paraId="67C120CA" w14:textId="77777777" w:rsidTr="00A5600E">
        <w:trPr>
          <w:jc w:val="center"/>
        </w:trPr>
        <w:tc>
          <w:tcPr>
            <w:tcW w:w="3543" w:type="dxa"/>
            <w:shd w:val="clear" w:color="auto" w:fill="4472C4"/>
            <w:vAlign w:val="center"/>
          </w:tcPr>
          <w:p w14:paraId="433B5DAB" w14:textId="77777777" w:rsidR="002A5CE9" w:rsidRPr="00096387" w:rsidRDefault="002A5CE9" w:rsidP="00096387">
            <w:pPr>
              <w:ind w:left="142"/>
              <w:rPr>
                <w:b/>
                <w:color w:val="FFFFFF"/>
              </w:rPr>
            </w:pPr>
          </w:p>
          <w:p w14:paraId="57853C84" w14:textId="77777777" w:rsidR="002A5CE9" w:rsidRPr="00096387" w:rsidRDefault="002A5CE9" w:rsidP="00096387">
            <w:pPr>
              <w:ind w:left="142"/>
              <w:rPr>
                <w:b/>
                <w:color w:val="FFFFFF"/>
              </w:rPr>
            </w:pPr>
            <w:r w:rsidRPr="00096387">
              <w:rPr>
                <w:b/>
                <w:color w:val="FFFFFF"/>
              </w:rPr>
              <w:t>Senior partner signature</w:t>
            </w:r>
          </w:p>
          <w:p w14:paraId="2D6F742A" w14:textId="77777777" w:rsidR="002A5CE9" w:rsidRPr="00096387" w:rsidRDefault="002A5CE9" w:rsidP="00096387">
            <w:pPr>
              <w:ind w:left="142"/>
              <w:rPr>
                <w:b/>
                <w:color w:val="FFFFFF"/>
              </w:rPr>
            </w:pPr>
          </w:p>
        </w:tc>
        <w:tc>
          <w:tcPr>
            <w:tcW w:w="3542" w:type="dxa"/>
          </w:tcPr>
          <w:p w14:paraId="27C82B6D" w14:textId="77777777" w:rsidR="002A5CE9" w:rsidRPr="00096387" w:rsidRDefault="002A5CE9" w:rsidP="00A5600E"/>
        </w:tc>
        <w:tc>
          <w:tcPr>
            <w:tcW w:w="3543" w:type="dxa"/>
            <w:shd w:val="clear" w:color="auto" w:fill="4472C4"/>
            <w:vAlign w:val="center"/>
          </w:tcPr>
          <w:p w14:paraId="4536C8F8" w14:textId="77777777" w:rsidR="002A5CE9" w:rsidRPr="00096387" w:rsidRDefault="002A5CE9" w:rsidP="00096387">
            <w:pPr>
              <w:ind w:firstLine="144"/>
              <w:rPr>
                <w:b/>
                <w:color w:val="FFFFFF"/>
              </w:rPr>
            </w:pPr>
            <w:r w:rsidRPr="00096387">
              <w:rPr>
                <w:b/>
                <w:color w:val="FFFFFF"/>
              </w:rPr>
              <w:t>Name</w:t>
            </w:r>
          </w:p>
        </w:tc>
        <w:tc>
          <w:tcPr>
            <w:tcW w:w="3542" w:type="dxa"/>
          </w:tcPr>
          <w:p w14:paraId="61C899CC" w14:textId="77777777" w:rsidR="002A5CE9" w:rsidRPr="00096387" w:rsidRDefault="002A5CE9" w:rsidP="00A5600E"/>
        </w:tc>
      </w:tr>
    </w:tbl>
    <w:p w14:paraId="7713E4FC" w14:textId="77777777" w:rsidR="002A5CE9" w:rsidRPr="00096387" w:rsidRDefault="002A5CE9" w:rsidP="002A5CE9">
      <w:pPr>
        <w:sectPr w:rsidR="002A5CE9" w:rsidRPr="00096387" w:rsidSect="002D7CF9">
          <w:pgSz w:w="16840" w:h="11900" w:orient="landscape"/>
          <w:pgMar w:top="1440" w:right="1440" w:bottom="1440" w:left="1440" w:header="227" w:footer="720" w:gutter="0"/>
          <w:cols w:space="720"/>
        </w:sectPr>
      </w:pPr>
    </w:p>
    <w:p w14:paraId="4BAA3EAC" w14:textId="0039A587" w:rsidR="002A5CE9" w:rsidRPr="00096387" w:rsidRDefault="002A5CE9" w:rsidP="005A4A95">
      <w:pPr>
        <w:pStyle w:val="Heading1"/>
        <w:keepLines/>
        <w:numPr>
          <w:ilvl w:val="0"/>
          <w:numId w:val="0"/>
        </w:numPr>
        <w:pBdr>
          <w:bottom w:val="single" w:sz="4" w:space="1" w:color="595959"/>
        </w:pBdr>
        <w:spacing w:before="360" w:after="160" w:line="259" w:lineRule="auto"/>
      </w:pPr>
      <w:bookmarkStart w:id="218" w:name="_heading=h.34g0dwd" w:colFirst="0" w:colLast="0"/>
      <w:bookmarkStart w:id="219" w:name="_Toc194389408"/>
      <w:bookmarkEnd w:id="218"/>
      <w:r w:rsidRPr="00096387">
        <w:rPr>
          <w:sz w:val="28"/>
          <w:szCs w:val="28"/>
        </w:rPr>
        <w:lastRenderedPageBreak/>
        <w:t>Annex H – Site incident management meeting agenda</w:t>
      </w:r>
      <w:bookmarkEnd w:id="219"/>
    </w:p>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8306"/>
      </w:tblGrid>
      <w:tr w:rsidR="002A5CE9" w:rsidRPr="00096387" w14:paraId="49AD09D6" w14:textId="77777777" w:rsidTr="00A5600E">
        <w:trPr>
          <w:jc w:val="center"/>
        </w:trPr>
        <w:tc>
          <w:tcPr>
            <w:tcW w:w="9010" w:type="dxa"/>
            <w:gridSpan w:val="2"/>
          </w:tcPr>
          <w:p w14:paraId="5D3325A6" w14:textId="77777777" w:rsidR="002A5CE9" w:rsidRPr="00096387" w:rsidRDefault="002A5CE9" w:rsidP="00096387">
            <w:pPr>
              <w:ind w:left="142"/>
            </w:pPr>
          </w:p>
          <w:p w14:paraId="1CBC3207" w14:textId="0E12735A" w:rsidR="002A5CE9" w:rsidRPr="00096387" w:rsidRDefault="002A5CE9" w:rsidP="00096387">
            <w:pPr>
              <w:ind w:left="142"/>
            </w:pPr>
            <w:r w:rsidRPr="00096387">
              <w:rPr>
                <w:b/>
              </w:rPr>
              <w:t>Immediate action</w:t>
            </w:r>
          </w:p>
          <w:p w14:paraId="7AD80165" w14:textId="77777777" w:rsidR="002A5CE9" w:rsidRPr="00096387" w:rsidRDefault="002A5CE9" w:rsidP="00096387">
            <w:pPr>
              <w:ind w:left="142"/>
            </w:pPr>
            <w:r w:rsidRPr="00096387">
              <w:t>Confirm incident commander and nominate individual to meet emergency services</w:t>
            </w:r>
          </w:p>
          <w:p w14:paraId="4BBA6B23" w14:textId="77777777" w:rsidR="002A5CE9" w:rsidRPr="00096387" w:rsidRDefault="002A5CE9" w:rsidP="00A5600E"/>
        </w:tc>
      </w:tr>
      <w:tr w:rsidR="002A5CE9" w:rsidRPr="00096387" w14:paraId="7B67BACC" w14:textId="77777777" w:rsidTr="005A4A95">
        <w:trPr>
          <w:trHeight w:val="604"/>
          <w:jc w:val="center"/>
        </w:trPr>
        <w:tc>
          <w:tcPr>
            <w:tcW w:w="704" w:type="dxa"/>
            <w:vAlign w:val="center"/>
          </w:tcPr>
          <w:p w14:paraId="0E5F34B5" w14:textId="77777777" w:rsidR="002A5CE9" w:rsidRPr="00096387" w:rsidRDefault="002A5CE9" w:rsidP="00A5600E">
            <w:pPr>
              <w:jc w:val="center"/>
            </w:pPr>
            <w:r w:rsidRPr="00096387">
              <w:t>1</w:t>
            </w:r>
          </w:p>
        </w:tc>
        <w:tc>
          <w:tcPr>
            <w:tcW w:w="8306" w:type="dxa"/>
          </w:tcPr>
          <w:p w14:paraId="3EBB72D9" w14:textId="77777777" w:rsidR="002A5CE9" w:rsidRPr="00096387" w:rsidRDefault="002A5CE9" w:rsidP="00096387">
            <w:pPr>
              <w:ind w:left="138"/>
            </w:pPr>
            <w:r w:rsidRPr="00096387">
              <w:t>Confirm minute taker</w:t>
            </w:r>
          </w:p>
          <w:p w14:paraId="5B83B8E5" w14:textId="77777777" w:rsidR="002A5CE9" w:rsidRDefault="002A5CE9" w:rsidP="00096387">
            <w:pPr>
              <w:ind w:left="138"/>
            </w:pPr>
            <w:r w:rsidRPr="00096387">
              <w:t>Confirm attendees/make introductions if needed</w:t>
            </w:r>
          </w:p>
          <w:p w14:paraId="6A4530A3" w14:textId="21A53F8D" w:rsidR="002A2D70" w:rsidRPr="005A4A95" w:rsidRDefault="002A2D70" w:rsidP="005A4A95">
            <w:pPr>
              <w:rPr>
                <w:sz w:val="13"/>
                <w:szCs w:val="15"/>
              </w:rPr>
            </w:pPr>
          </w:p>
        </w:tc>
      </w:tr>
      <w:tr w:rsidR="002A5CE9" w:rsidRPr="00096387" w14:paraId="644BC65C" w14:textId="77777777" w:rsidTr="005A4A95">
        <w:trPr>
          <w:trHeight w:val="686"/>
          <w:jc w:val="center"/>
        </w:trPr>
        <w:tc>
          <w:tcPr>
            <w:tcW w:w="704" w:type="dxa"/>
            <w:vAlign w:val="center"/>
          </w:tcPr>
          <w:p w14:paraId="55761F4A" w14:textId="77777777" w:rsidR="002A5CE9" w:rsidRPr="00096387" w:rsidRDefault="002A5CE9" w:rsidP="00A5600E">
            <w:pPr>
              <w:jc w:val="center"/>
            </w:pPr>
            <w:r w:rsidRPr="00096387">
              <w:t>2</w:t>
            </w:r>
          </w:p>
        </w:tc>
        <w:tc>
          <w:tcPr>
            <w:tcW w:w="8306" w:type="dxa"/>
          </w:tcPr>
          <w:p w14:paraId="1ED17394" w14:textId="515ECA88" w:rsidR="002A5CE9" w:rsidRPr="00096387" w:rsidRDefault="002A5CE9" w:rsidP="00096387">
            <w:pPr>
              <w:ind w:left="138"/>
            </w:pPr>
            <w:r w:rsidRPr="00096387">
              <w:t>Overall situation report including nature and extent of disruption and summary of key events</w:t>
            </w:r>
          </w:p>
        </w:tc>
      </w:tr>
      <w:tr w:rsidR="002A5CE9" w:rsidRPr="00096387" w14:paraId="646D0FDA" w14:textId="77777777" w:rsidTr="00A5600E">
        <w:trPr>
          <w:jc w:val="center"/>
        </w:trPr>
        <w:tc>
          <w:tcPr>
            <w:tcW w:w="704" w:type="dxa"/>
            <w:vAlign w:val="center"/>
          </w:tcPr>
          <w:p w14:paraId="4A05B035" w14:textId="77777777" w:rsidR="002A5CE9" w:rsidRPr="00096387" w:rsidRDefault="002A5CE9" w:rsidP="00A5600E">
            <w:pPr>
              <w:jc w:val="center"/>
            </w:pPr>
            <w:r w:rsidRPr="00096387">
              <w:t>3</w:t>
            </w:r>
          </w:p>
        </w:tc>
        <w:tc>
          <w:tcPr>
            <w:tcW w:w="8306" w:type="dxa"/>
          </w:tcPr>
          <w:p w14:paraId="2807E653" w14:textId="77777777" w:rsidR="002A5CE9" w:rsidRPr="00096387" w:rsidRDefault="002A5CE9" w:rsidP="00096387">
            <w:pPr>
              <w:ind w:firstLine="138"/>
            </w:pPr>
            <w:r w:rsidRPr="00096387">
              <w:t>Situation reports to be provided:</w:t>
            </w:r>
          </w:p>
          <w:p w14:paraId="521BCDA7" w14:textId="77777777" w:rsidR="002A5CE9" w:rsidRPr="00096387" w:rsidRDefault="002A5CE9">
            <w:pPr>
              <w:numPr>
                <w:ilvl w:val="0"/>
                <w:numId w:val="23"/>
              </w:numPr>
              <w:pBdr>
                <w:top w:val="nil"/>
                <w:left w:val="nil"/>
                <w:bottom w:val="nil"/>
                <w:right w:val="nil"/>
                <w:between w:val="nil"/>
              </w:pBdr>
              <w:ind w:left="138" w:firstLine="0"/>
            </w:pPr>
            <w:r w:rsidRPr="00096387">
              <w:rPr>
                <w:color w:val="000000"/>
              </w:rPr>
              <w:t>Update from affected services</w:t>
            </w:r>
          </w:p>
          <w:p w14:paraId="0FAD4ECC" w14:textId="77777777" w:rsidR="002A5CE9" w:rsidRPr="00096387" w:rsidRDefault="002A5CE9">
            <w:pPr>
              <w:numPr>
                <w:ilvl w:val="0"/>
                <w:numId w:val="23"/>
              </w:numPr>
              <w:pBdr>
                <w:top w:val="nil"/>
                <w:left w:val="nil"/>
                <w:bottom w:val="nil"/>
                <w:right w:val="nil"/>
                <w:between w:val="nil"/>
              </w:pBdr>
              <w:ind w:left="138" w:firstLine="0"/>
            </w:pPr>
            <w:r w:rsidRPr="00096387">
              <w:rPr>
                <w:color w:val="000000"/>
              </w:rPr>
              <w:t>Building damage – estates, engineers and security</w:t>
            </w:r>
          </w:p>
          <w:p w14:paraId="06B49465" w14:textId="77777777" w:rsidR="002A5CE9" w:rsidRPr="00096387" w:rsidRDefault="002A5CE9">
            <w:pPr>
              <w:numPr>
                <w:ilvl w:val="0"/>
                <w:numId w:val="23"/>
              </w:numPr>
              <w:pBdr>
                <w:top w:val="nil"/>
                <w:left w:val="nil"/>
                <w:bottom w:val="nil"/>
                <w:right w:val="nil"/>
                <w:between w:val="nil"/>
              </w:pBdr>
              <w:ind w:left="138" w:firstLine="0"/>
            </w:pPr>
            <w:r w:rsidRPr="00096387">
              <w:rPr>
                <w:color w:val="000000"/>
              </w:rPr>
              <w:t>IT/telephone availability</w:t>
            </w:r>
          </w:p>
          <w:p w14:paraId="58ADA794" w14:textId="77777777" w:rsidR="002A5CE9" w:rsidRPr="00096387" w:rsidRDefault="002A5CE9">
            <w:pPr>
              <w:numPr>
                <w:ilvl w:val="0"/>
                <w:numId w:val="23"/>
              </w:numPr>
              <w:pBdr>
                <w:top w:val="nil"/>
                <w:left w:val="nil"/>
                <w:bottom w:val="nil"/>
                <w:right w:val="nil"/>
                <w:between w:val="nil"/>
              </w:pBdr>
              <w:ind w:left="138" w:firstLine="0"/>
            </w:pPr>
            <w:r w:rsidRPr="00096387">
              <w:rPr>
                <w:color w:val="000000"/>
              </w:rPr>
              <w:t>Staffing</w:t>
            </w:r>
          </w:p>
          <w:p w14:paraId="1902BE25" w14:textId="77777777" w:rsidR="002A5CE9" w:rsidRPr="00096387" w:rsidRDefault="002A5CE9">
            <w:pPr>
              <w:numPr>
                <w:ilvl w:val="0"/>
                <w:numId w:val="23"/>
              </w:numPr>
              <w:pBdr>
                <w:top w:val="nil"/>
                <w:left w:val="nil"/>
                <w:bottom w:val="nil"/>
                <w:right w:val="nil"/>
                <w:between w:val="nil"/>
              </w:pBdr>
              <w:ind w:left="138" w:firstLine="0"/>
            </w:pPr>
            <w:r w:rsidRPr="00096387">
              <w:rPr>
                <w:color w:val="000000"/>
              </w:rPr>
              <w:t>Suppliers/contractors</w:t>
            </w:r>
          </w:p>
          <w:p w14:paraId="19456211" w14:textId="77777777" w:rsidR="002A5CE9" w:rsidRPr="00096387" w:rsidRDefault="002A5CE9">
            <w:pPr>
              <w:numPr>
                <w:ilvl w:val="0"/>
                <w:numId w:val="23"/>
              </w:numPr>
              <w:pBdr>
                <w:top w:val="nil"/>
                <w:left w:val="nil"/>
                <w:bottom w:val="nil"/>
                <w:right w:val="nil"/>
                <w:between w:val="nil"/>
              </w:pBdr>
              <w:ind w:left="138" w:firstLine="0"/>
            </w:pPr>
            <w:r w:rsidRPr="00096387">
              <w:rPr>
                <w:color w:val="000000"/>
              </w:rPr>
              <w:t>Partner agencies</w:t>
            </w:r>
          </w:p>
          <w:p w14:paraId="15CFEABD" w14:textId="77777777" w:rsidR="002A5CE9" w:rsidRPr="00096387" w:rsidRDefault="002A5CE9" w:rsidP="00096387">
            <w:pPr>
              <w:pBdr>
                <w:top w:val="nil"/>
                <w:left w:val="nil"/>
                <w:bottom w:val="nil"/>
                <w:right w:val="nil"/>
                <w:between w:val="nil"/>
              </w:pBdr>
              <w:ind w:left="138"/>
              <w:rPr>
                <w:color w:val="000000"/>
              </w:rPr>
            </w:pPr>
          </w:p>
        </w:tc>
      </w:tr>
      <w:tr w:rsidR="002A5CE9" w:rsidRPr="00096387" w14:paraId="41D3C0F5" w14:textId="77777777" w:rsidTr="00A5600E">
        <w:trPr>
          <w:jc w:val="center"/>
        </w:trPr>
        <w:tc>
          <w:tcPr>
            <w:tcW w:w="704" w:type="dxa"/>
            <w:vAlign w:val="center"/>
          </w:tcPr>
          <w:p w14:paraId="47060B11" w14:textId="77777777" w:rsidR="002A5CE9" w:rsidRPr="00096387" w:rsidRDefault="002A5CE9" w:rsidP="00A5600E">
            <w:pPr>
              <w:jc w:val="center"/>
            </w:pPr>
            <w:r w:rsidRPr="00096387">
              <w:t>4</w:t>
            </w:r>
          </w:p>
        </w:tc>
        <w:tc>
          <w:tcPr>
            <w:tcW w:w="8306" w:type="dxa"/>
          </w:tcPr>
          <w:p w14:paraId="2737012C" w14:textId="77777777" w:rsidR="002A5CE9" w:rsidRPr="00096387" w:rsidRDefault="002A5CE9" w:rsidP="00096387">
            <w:pPr>
              <w:ind w:firstLine="138"/>
            </w:pPr>
            <w:r w:rsidRPr="00096387">
              <w:t>Patients:</w:t>
            </w:r>
          </w:p>
          <w:p w14:paraId="0434AF48" w14:textId="77777777" w:rsidR="002A5CE9" w:rsidRPr="00096387" w:rsidRDefault="002A5CE9">
            <w:pPr>
              <w:numPr>
                <w:ilvl w:val="0"/>
                <w:numId w:val="24"/>
              </w:numPr>
              <w:pBdr>
                <w:top w:val="nil"/>
                <w:left w:val="nil"/>
                <w:bottom w:val="nil"/>
                <w:right w:val="nil"/>
                <w:between w:val="nil"/>
              </w:pBdr>
              <w:ind w:left="138" w:firstLine="0"/>
            </w:pPr>
            <w:r w:rsidRPr="00096387">
              <w:rPr>
                <w:color w:val="000000"/>
              </w:rPr>
              <w:t>Do patients need to be moved?</w:t>
            </w:r>
          </w:p>
          <w:p w14:paraId="74351CC4" w14:textId="77777777" w:rsidR="002A5CE9" w:rsidRPr="00096387" w:rsidRDefault="002A5CE9">
            <w:pPr>
              <w:numPr>
                <w:ilvl w:val="0"/>
                <w:numId w:val="24"/>
              </w:numPr>
              <w:pBdr>
                <w:top w:val="nil"/>
                <w:left w:val="nil"/>
                <w:bottom w:val="nil"/>
                <w:right w:val="nil"/>
                <w:between w:val="nil"/>
              </w:pBdr>
              <w:ind w:left="138" w:firstLine="0"/>
            </w:pPr>
            <w:r w:rsidRPr="00096387">
              <w:rPr>
                <w:color w:val="000000"/>
              </w:rPr>
              <w:t>Numbers</w:t>
            </w:r>
          </w:p>
          <w:p w14:paraId="349D9393" w14:textId="77777777" w:rsidR="002A5CE9" w:rsidRPr="00096387" w:rsidRDefault="002A5CE9">
            <w:pPr>
              <w:numPr>
                <w:ilvl w:val="0"/>
                <w:numId w:val="24"/>
              </w:numPr>
              <w:pBdr>
                <w:top w:val="nil"/>
                <w:left w:val="nil"/>
                <w:bottom w:val="nil"/>
                <w:right w:val="nil"/>
                <w:between w:val="nil"/>
              </w:pBdr>
              <w:ind w:left="138" w:firstLine="0"/>
            </w:pPr>
            <w:r w:rsidRPr="00096387">
              <w:rPr>
                <w:color w:val="000000"/>
              </w:rPr>
              <w:t>Organise transport</w:t>
            </w:r>
          </w:p>
          <w:p w14:paraId="1C33385C" w14:textId="77777777" w:rsidR="002A5CE9" w:rsidRPr="00096387" w:rsidRDefault="002A5CE9">
            <w:pPr>
              <w:numPr>
                <w:ilvl w:val="0"/>
                <w:numId w:val="24"/>
              </w:numPr>
              <w:pBdr>
                <w:top w:val="nil"/>
                <w:left w:val="nil"/>
                <w:bottom w:val="nil"/>
                <w:right w:val="nil"/>
                <w:between w:val="nil"/>
              </w:pBdr>
              <w:ind w:left="138" w:firstLine="0"/>
            </w:pPr>
            <w:r w:rsidRPr="00096387">
              <w:rPr>
                <w:color w:val="000000"/>
              </w:rPr>
              <w:t>Do clinics need to be cancelled?</w:t>
            </w:r>
          </w:p>
          <w:p w14:paraId="7405DF9C" w14:textId="77777777" w:rsidR="002A5CE9" w:rsidRPr="00096387" w:rsidRDefault="002A5CE9">
            <w:pPr>
              <w:numPr>
                <w:ilvl w:val="0"/>
                <w:numId w:val="24"/>
              </w:numPr>
              <w:pBdr>
                <w:top w:val="nil"/>
                <w:left w:val="nil"/>
                <w:bottom w:val="nil"/>
                <w:right w:val="nil"/>
                <w:between w:val="nil"/>
              </w:pBdr>
              <w:ind w:left="138" w:firstLine="0"/>
            </w:pPr>
            <w:r w:rsidRPr="00096387">
              <w:rPr>
                <w:color w:val="000000"/>
              </w:rPr>
              <w:t>Are patient lists for the day/week available?</w:t>
            </w:r>
          </w:p>
          <w:p w14:paraId="20605ABC" w14:textId="77777777" w:rsidR="002A5CE9" w:rsidRPr="00096387" w:rsidRDefault="002A5CE9">
            <w:pPr>
              <w:numPr>
                <w:ilvl w:val="0"/>
                <w:numId w:val="24"/>
              </w:numPr>
              <w:pBdr>
                <w:top w:val="nil"/>
                <w:left w:val="nil"/>
                <w:bottom w:val="nil"/>
                <w:right w:val="nil"/>
                <w:between w:val="nil"/>
              </w:pBdr>
              <w:ind w:left="138" w:firstLine="0"/>
            </w:pPr>
            <w:r w:rsidRPr="00096387">
              <w:rPr>
                <w:color w:val="000000"/>
              </w:rPr>
              <w:t>Does a helpline need to be set up?</w:t>
            </w:r>
          </w:p>
          <w:p w14:paraId="2B85A9E7" w14:textId="77777777" w:rsidR="002A5CE9" w:rsidRPr="00096387" w:rsidRDefault="002A5CE9" w:rsidP="00096387">
            <w:pPr>
              <w:pBdr>
                <w:top w:val="nil"/>
                <w:left w:val="nil"/>
                <w:bottom w:val="nil"/>
                <w:right w:val="nil"/>
                <w:between w:val="nil"/>
              </w:pBdr>
              <w:ind w:left="138"/>
              <w:rPr>
                <w:color w:val="000000"/>
              </w:rPr>
            </w:pPr>
          </w:p>
        </w:tc>
      </w:tr>
      <w:tr w:rsidR="002A5CE9" w:rsidRPr="00096387" w14:paraId="3DCFBC2D" w14:textId="77777777" w:rsidTr="00A5600E">
        <w:trPr>
          <w:jc w:val="center"/>
        </w:trPr>
        <w:tc>
          <w:tcPr>
            <w:tcW w:w="704" w:type="dxa"/>
            <w:vAlign w:val="center"/>
          </w:tcPr>
          <w:p w14:paraId="739E6020" w14:textId="77777777" w:rsidR="002A5CE9" w:rsidRPr="00096387" w:rsidRDefault="002A5CE9" w:rsidP="00A5600E">
            <w:pPr>
              <w:jc w:val="center"/>
            </w:pPr>
          </w:p>
          <w:p w14:paraId="1DDAA5C3" w14:textId="77777777" w:rsidR="002A5CE9" w:rsidRPr="00096387" w:rsidRDefault="002A5CE9" w:rsidP="00A5600E">
            <w:pPr>
              <w:jc w:val="center"/>
            </w:pPr>
            <w:r w:rsidRPr="00096387">
              <w:t>5</w:t>
            </w:r>
          </w:p>
        </w:tc>
        <w:tc>
          <w:tcPr>
            <w:tcW w:w="8306" w:type="dxa"/>
          </w:tcPr>
          <w:p w14:paraId="22D3AA1A" w14:textId="3C8CA856" w:rsidR="002A5CE9" w:rsidRPr="00096387" w:rsidRDefault="002A5CE9" w:rsidP="00096387">
            <w:pPr>
              <w:ind w:firstLine="138"/>
            </w:pPr>
            <w:r w:rsidRPr="00096387">
              <w:t>Employees:</w:t>
            </w:r>
          </w:p>
          <w:p w14:paraId="2D315E4B" w14:textId="77777777" w:rsidR="002A5CE9" w:rsidRPr="00096387" w:rsidRDefault="002A5CE9">
            <w:pPr>
              <w:numPr>
                <w:ilvl w:val="0"/>
                <w:numId w:val="25"/>
              </w:numPr>
              <w:pBdr>
                <w:top w:val="nil"/>
                <w:left w:val="nil"/>
                <w:bottom w:val="nil"/>
                <w:right w:val="nil"/>
                <w:between w:val="nil"/>
              </w:pBdr>
              <w:ind w:left="138" w:firstLine="0"/>
            </w:pPr>
            <w:r w:rsidRPr="00096387">
              <w:rPr>
                <w:color w:val="000000"/>
              </w:rPr>
              <w:t>Do staff need to be moved/relocated?</w:t>
            </w:r>
          </w:p>
          <w:p w14:paraId="59FB3B96" w14:textId="77777777" w:rsidR="002A5CE9" w:rsidRPr="00096387" w:rsidRDefault="002A5CE9">
            <w:pPr>
              <w:numPr>
                <w:ilvl w:val="0"/>
                <w:numId w:val="25"/>
              </w:numPr>
              <w:pBdr>
                <w:top w:val="nil"/>
                <w:left w:val="nil"/>
                <w:bottom w:val="nil"/>
                <w:right w:val="nil"/>
                <w:between w:val="nil"/>
              </w:pBdr>
              <w:ind w:left="138" w:firstLine="0"/>
            </w:pPr>
            <w:r w:rsidRPr="00096387">
              <w:rPr>
                <w:color w:val="000000"/>
              </w:rPr>
              <w:t>Agree communications lead/messages/channels</w:t>
            </w:r>
          </w:p>
          <w:p w14:paraId="1629C941" w14:textId="77777777" w:rsidR="002A5CE9" w:rsidRPr="00096387" w:rsidRDefault="002A5CE9">
            <w:pPr>
              <w:numPr>
                <w:ilvl w:val="0"/>
                <w:numId w:val="25"/>
              </w:numPr>
              <w:pBdr>
                <w:top w:val="nil"/>
                <w:left w:val="nil"/>
                <w:bottom w:val="nil"/>
                <w:right w:val="nil"/>
                <w:between w:val="nil"/>
              </w:pBdr>
              <w:ind w:left="138" w:firstLine="0"/>
            </w:pPr>
            <w:r w:rsidRPr="00096387">
              <w:rPr>
                <w:color w:val="000000"/>
              </w:rPr>
              <w:t>Consider the need for a staff helpline</w:t>
            </w:r>
          </w:p>
          <w:p w14:paraId="5C1A7B55" w14:textId="77777777" w:rsidR="002A5CE9" w:rsidRPr="00096387" w:rsidRDefault="002A5CE9">
            <w:pPr>
              <w:numPr>
                <w:ilvl w:val="0"/>
                <w:numId w:val="25"/>
              </w:numPr>
              <w:pBdr>
                <w:top w:val="nil"/>
                <w:left w:val="nil"/>
                <w:bottom w:val="nil"/>
                <w:right w:val="nil"/>
                <w:between w:val="nil"/>
              </w:pBdr>
              <w:ind w:left="138" w:firstLine="0"/>
            </w:pPr>
            <w:r w:rsidRPr="00096387">
              <w:rPr>
                <w:color w:val="000000"/>
              </w:rPr>
              <w:t>Inform staff not to speak to the media</w:t>
            </w:r>
          </w:p>
          <w:p w14:paraId="7EFA58F9" w14:textId="77777777" w:rsidR="002A5CE9" w:rsidRPr="00096387" w:rsidRDefault="002A5CE9">
            <w:pPr>
              <w:numPr>
                <w:ilvl w:val="0"/>
                <w:numId w:val="25"/>
              </w:numPr>
              <w:pBdr>
                <w:top w:val="nil"/>
                <w:left w:val="nil"/>
                <w:bottom w:val="nil"/>
                <w:right w:val="nil"/>
                <w:between w:val="nil"/>
              </w:pBdr>
              <w:ind w:left="138" w:firstLine="0"/>
            </w:pPr>
            <w:r w:rsidRPr="00096387">
              <w:rPr>
                <w:color w:val="000000"/>
              </w:rPr>
              <w:t>Do not let staff leave without checking contact information</w:t>
            </w:r>
          </w:p>
          <w:p w14:paraId="65343447" w14:textId="77777777" w:rsidR="002A5CE9" w:rsidRPr="00096387" w:rsidRDefault="002A5CE9">
            <w:pPr>
              <w:numPr>
                <w:ilvl w:val="0"/>
                <w:numId w:val="25"/>
              </w:numPr>
              <w:pBdr>
                <w:top w:val="nil"/>
                <w:left w:val="nil"/>
                <w:bottom w:val="nil"/>
                <w:right w:val="nil"/>
                <w:between w:val="nil"/>
              </w:pBdr>
              <w:ind w:left="138" w:firstLine="0"/>
            </w:pPr>
            <w:r w:rsidRPr="00096387">
              <w:rPr>
                <w:color w:val="000000"/>
              </w:rPr>
              <w:t>Transport arrangements</w:t>
            </w:r>
          </w:p>
          <w:p w14:paraId="1EC67052" w14:textId="77777777" w:rsidR="002A5CE9" w:rsidRPr="00096387" w:rsidRDefault="002A5CE9" w:rsidP="00096387">
            <w:pPr>
              <w:pBdr>
                <w:top w:val="nil"/>
                <w:left w:val="nil"/>
                <w:bottom w:val="nil"/>
                <w:right w:val="nil"/>
                <w:between w:val="nil"/>
              </w:pBdr>
              <w:ind w:left="138"/>
              <w:rPr>
                <w:color w:val="000000"/>
              </w:rPr>
            </w:pPr>
          </w:p>
        </w:tc>
      </w:tr>
      <w:tr w:rsidR="002A5CE9" w:rsidRPr="00096387" w14:paraId="2011C81E" w14:textId="77777777" w:rsidTr="00A5600E">
        <w:trPr>
          <w:jc w:val="center"/>
        </w:trPr>
        <w:tc>
          <w:tcPr>
            <w:tcW w:w="704" w:type="dxa"/>
            <w:vAlign w:val="center"/>
          </w:tcPr>
          <w:p w14:paraId="6572E1A3" w14:textId="77777777" w:rsidR="002A5CE9" w:rsidRPr="00096387" w:rsidRDefault="002A5CE9" w:rsidP="00A5600E">
            <w:pPr>
              <w:jc w:val="center"/>
            </w:pPr>
            <w:r w:rsidRPr="00096387">
              <w:t>6</w:t>
            </w:r>
          </w:p>
        </w:tc>
        <w:tc>
          <w:tcPr>
            <w:tcW w:w="8306" w:type="dxa"/>
          </w:tcPr>
          <w:p w14:paraId="03471B83" w14:textId="77777777" w:rsidR="002A5CE9" w:rsidRPr="00096387" w:rsidRDefault="002A5CE9" w:rsidP="00096387">
            <w:pPr>
              <w:ind w:left="138"/>
            </w:pPr>
            <w:r w:rsidRPr="00096387">
              <w:t>Media and communications</w:t>
            </w:r>
          </w:p>
          <w:p w14:paraId="59F71647" w14:textId="77777777" w:rsidR="002A5CE9" w:rsidRPr="00096387" w:rsidRDefault="002A5CE9">
            <w:pPr>
              <w:numPr>
                <w:ilvl w:val="0"/>
                <w:numId w:val="4"/>
              </w:numPr>
              <w:pBdr>
                <w:top w:val="nil"/>
                <w:left w:val="nil"/>
                <w:bottom w:val="nil"/>
                <w:right w:val="nil"/>
                <w:between w:val="nil"/>
              </w:pBdr>
              <w:ind w:left="138" w:firstLine="0"/>
            </w:pPr>
            <w:r w:rsidRPr="00096387">
              <w:rPr>
                <w:color w:val="000000"/>
              </w:rPr>
              <w:t>Internal communications – to staff</w:t>
            </w:r>
          </w:p>
          <w:p w14:paraId="771E89A5" w14:textId="77777777" w:rsidR="002A5CE9" w:rsidRPr="00096387" w:rsidRDefault="002A5CE9">
            <w:pPr>
              <w:numPr>
                <w:ilvl w:val="0"/>
                <w:numId w:val="4"/>
              </w:numPr>
              <w:pBdr>
                <w:top w:val="nil"/>
                <w:left w:val="nil"/>
                <w:bottom w:val="nil"/>
                <w:right w:val="nil"/>
                <w:between w:val="nil"/>
              </w:pBdr>
              <w:ind w:left="138" w:firstLine="0"/>
            </w:pPr>
            <w:r w:rsidRPr="00096387">
              <w:rPr>
                <w:color w:val="000000"/>
              </w:rPr>
              <w:t>Stakeholder communication – to patients, families, commissioners etc.</w:t>
            </w:r>
          </w:p>
          <w:p w14:paraId="69936657" w14:textId="77777777" w:rsidR="002A5CE9" w:rsidRPr="00096387" w:rsidRDefault="002A5CE9">
            <w:pPr>
              <w:numPr>
                <w:ilvl w:val="0"/>
                <w:numId w:val="4"/>
              </w:numPr>
              <w:pBdr>
                <w:top w:val="nil"/>
                <w:left w:val="nil"/>
                <w:bottom w:val="nil"/>
                <w:right w:val="nil"/>
                <w:between w:val="nil"/>
              </w:pBdr>
              <w:ind w:left="138" w:firstLine="0"/>
            </w:pPr>
            <w:r w:rsidRPr="00096387">
              <w:rPr>
                <w:color w:val="000000"/>
              </w:rPr>
              <w:t>Medica communications – agree media message, agree methods of delivery</w:t>
            </w:r>
          </w:p>
          <w:p w14:paraId="56CA0AEB" w14:textId="77777777" w:rsidR="002A5CE9" w:rsidRPr="00096387" w:rsidRDefault="002A5CE9" w:rsidP="00096387">
            <w:pPr>
              <w:pBdr>
                <w:top w:val="nil"/>
                <w:left w:val="nil"/>
                <w:bottom w:val="nil"/>
                <w:right w:val="nil"/>
                <w:between w:val="nil"/>
              </w:pBdr>
              <w:ind w:left="138"/>
              <w:rPr>
                <w:color w:val="000000"/>
              </w:rPr>
            </w:pPr>
          </w:p>
        </w:tc>
      </w:tr>
      <w:tr w:rsidR="002A5CE9" w:rsidRPr="00096387" w14:paraId="00C70063" w14:textId="77777777" w:rsidTr="00A5600E">
        <w:trPr>
          <w:jc w:val="center"/>
        </w:trPr>
        <w:tc>
          <w:tcPr>
            <w:tcW w:w="704" w:type="dxa"/>
            <w:vAlign w:val="center"/>
          </w:tcPr>
          <w:p w14:paraId="6536EC35" w14:textId="77777777" w:rsidR="002A5CE9" w:rsidRPr="00096387" w:rsidRDefault="002A5CE9" w:rsidP="00A5600E">
            <w:pPr>
              <w:jc w:val="center"/>
            </w:pPr>
            <w:r w:rsidRPr="00096387">
              <w:t>7</w:t>
            </w:r>
          </w:p>
        </w:tc>
        <w:tc>
          <w:tcPr>
            <w:tcW w:w="8306" w:type="dxa"/>
          </w:tcPr>
          <w:p w14:paraId="2035543B" w14:textId="77777777" w:rsidR="002A5CE9" w:rsidRPr="00096387" w:rsidRDefault="002A5CE9" w:rsidP="00096387">
            <w:pPr>
              <w:ind w:firstLine="138"/>
            </w:pPr>
            <w:r w:rsidRPr="00096387">
              <w:t>Suppliers/sub-contractors</w:t>
            </w:r>
          </w:p>
          <w:p w14:paraId="38ED0FBC" w14:textId="77777777" w:rsidR="002A5CE9" w:rsidRPr="00096387" w:rsidRDefault="002A5CE9">
            <w:pPr>
              <w:numPr>
                <w:ilvl w:val="0"/>
                <w:numId w:val="6"/>
              </w:numPr>
              <w:pBdr>
                <w:top w:val="nil"/>
                <w:left w:val="nil"/>
                <w:bottom w:val="nil"/>
                <w:right w:val="nil"/>
                <w:between w:val="nil"/>
              </w:pBdr>
              <w:ind w:left="138" w:firstLine="0"/>
            </w:pPr>
            <w:r w:rsidRPr="00096387">
              <w:rPr>
                <w:color w:val="000000"/>
              </w:rPr>
              <w:t>Are suppliers and contractors affected?</w:t>
            </w:r>
          </w:p>
          <w:p w14:paraId="798170E4" w14:textId="77777777" w:rsidR="002A5CE9" w:rsidRPr="00096387" w:rsidRDefault="002A5CE9">
            <w:pPr>
              <w:numPr>
                <w:ilvl w:val="0"/>
                <w:numId w:val="6"/>
              </w:numPr>
              <w:pBdr>
                <w:top w:val="nil"/>
                <w:left w:val="nil"/>
                <w:bottom w:val="nil"/>
                <w:right w:val="nil"/>
                <w:between w:val="nil"/>
              </w:pBdr>
              <w:ind w:left="138" w:firstLine="0"/>
            </w:pPr>
            <w:r w:rsidRPr="00096387">
              <w:rPr>
                <w:color w:val="000000"/>
              </w:rPr>
              <w:t>Contact and communicate incident</w:t>
            </w:r>
          </w:p>
          <w:p w14:paraId="75D4D39C" w14:textId="77777777" w:rsidR="002A5CE9" w:rsidRPr="00096387" w:rsidRDefault="002A5CE9" w:rsidP="00096387">
            <w:pPr>
              <w:pBdr>
                <w:top w:val="nil"/>
                <w:left w:val="nil"/>
                <w:bottom w:val="nil"/>
                <w:right w:val="nil"/>
                <w:between w:val="nil"/>
              </w:pBdr>
              <w:ind w:left="138"/>
              <w:rPr>
                <w:color w:val="000000"/>
              </w:rPr>
            </w:pPr>
          </w:p>
        </w:tc>
      </w:tr>
      <w:tr w:rsidR="002A5CE9" w:rsidRPr="00096387" w14:paraId="119E8171" w14:textId="77777777" w:rsidTr="00A5600E">
        <w:trPr>
          <w:jc w:val="center"/>
        </w:trPr>
        <w:tc>
          <w:tcPr>
            <w:tcW w:w="704" w:type="dxa"/>
            <w:vAlign w:val="center"/>
          </w:tcPr>
          <w:p w14:paraId="6D667B0D" w14:textId="77777777" w:rsidR="002A5CE9" w:rsidRPr="00096387" w:rsidRDefault="002A5CE9" w:rsidP="00A5600E">
            <w:pPr>
              <w:jc w:val="center"/>
            </w:pPr>
            <w:r w:rsidRPr="00096387">
              <w:t>8</w:t>
            </w:r>
          </w:p>
        </w:tc>
        <w:tc>
          <w:tcPr>
            <w:tcW w:w="8306" w:type="dxa"/>
          </w:tcPr>
          <w:p w14:paraId="7A4E8420" w14:textId="77777777" w:rsidR="002A5CE9" w:rsidRPr="00096387" w:rsidRDefault="002A5CE9" w:rsidP="00096387">
            <w:pPr>
              <w:ind w:firstLine="138"/>
            </w:pPr>
            <w:r w:rsidRPr="00096387">
              <w:t>Any other business</w:t>
            </w:r>
          </w:p>
          <w:p w14:paraId="27F5893C" w14:textId="77777777" w:rsidR="002A5CE9" w:rsidRPr="00096387" w:rsidRDefault="002A5CE9" w:rsidP="005A4A95"/>
        </w:tc>
      </w:tr>
      <w:tr w:rsidR="002A5CE9" w:rsidRPr="00096387" w14:paraId="5906ACBD" w14:textId="77777777" w:rsidTr="00A5600E">
        <w:trPr>
          <w:jc w:val="center"/>
        </w:trPr>
        <w:tc>
          <w:tcPr>
            <w:tcW w:w="704" w:type="dxa"/>
            <w:vAlign w:val="center"/>
          </w:tcPr>
          <w:p w14:paraId="08D879D6" w14:textId="77777777" w:rsidR="002A5CE9" w:rsidRPr="00096387" w:rsidRDefault="002A5CE9" w:rsidP="00A5600E">
            <w:pPr>
              <w:jc w:val="center"/>
            </w:pPr>
            <w:r w:rsidRPr="00096387">
              <w:t>9</w:t>
            </w:r>
          </w:p>
        </w:tc>
        <w:tc>
          <w:tcPr>
            <w:tcW w:w="8306" w:type="dxa"/>
          </w:tcPr>
          <w:p w14:paraId="29C8E92E" w14:textId="7B22B86A" w:rsidR="002A5CE9" w:rsidRPr="00096387" w:rsidRDefault="002A5CE9" w:rsidP="00096387">
            <w:pPr>
              <w:ind w:firstLine="138"/>
            </w:pPr>
            <w:r w:rsidRPr="00096387">
              <w:t>Date and time of next meeting</w:t>
            </w:r>
          </w:p>
          <w:p w14:paraId="1BA661E7" w14:textId="77777777" w:rsidR="002A5CE9" w:rsidRPr="00096387" w:rsidRDefault="002A5CE9" w:rsidP="00096387">
            <w:pPr>
              <w:ind w:left="138"/>
            </w:pPr>
          </w:p>
        </w:tc>
      </w:tr>
    </w:tbl>
    <w:p w14:paraId="701DB5FC" w14:textId="77777777" w:rsidR="002A5CE9" w:rsidRPr="00096387" w:rsidRDefault="002A5CE9" w:rsidP="002A5CE9">
      <w:pPr>
        <w:sectPr w:rsidR="002A5CE9" w:rsidRPr="00096387" w:rsidSect="002D7CF9">
          <w:pgSz w:w="11900" w:h="16840"/>
          <w:pgMar w:top="1440" w:right="1440" w:bottom="1440" w:left="1440" w:header="227" w:footer="720" w:gutter="0"/>
          <w:cols w:space="720"/>
        </w:sectPr>
      </w:pPr>
    </w:p>
    <w:p w14:paraId="3EDB70E5" w14:textId="77777777" w:rsidR="002A5CE9" w:rsidRPr="00096387" w:rsidRDefault="002A5CE9" w:rsidP="002A5CE9">
      <w:pPr>
        <w:pStyle w:val="Heading1"/>
        <w:keepLines/>
        <w:numPr>
          <w:ilvl w:val="0"/>
          <w:numId w:val="0"/>
        </w:numPr>
        <w:pBdr>
          <w:bottom w:val="single" w:sz="4" w:space="1" w:color="595959"/>
        </w:pBdr>
        <w:spacing w:before="360" w:after="160" w:line="259" w:lineRule="auto"/>
        <w:rPr>
          <w:sz w:val="28"/>
          <w:szCs w:val="28"/>
        </w:rPr>
      </w:pPr>
      <w:bookmarkStart w:id="220" w:name="_heading=h.1jlao46" w:colFirst="0" w:colLast="0"/>
      <w:bookmarkStart w:id="221" w:name="_Toc194389409"/>
      <w:bookmarkEnd w:id="220"/>
      <w:r w:rsidRPr="00096387">
        <w:rPr>
          <w:sz w:val="28"/>
          <w:szCs w:val="28"/>
        </w:rPr>
        <w:lastRenderedPageBreak/>
        <w:t>Annex I – Site map</w:t>
      </w:r>
      <w:bookmarkEnd w:id="221"/>
    </w:p>
    <w:p w14:paraId="0386CDD9" w14:textId="37A90B55" w:rsidR="002A5CE9" w:rsidRPr="00096387" w:rsidRDefault="002A5CE9" w:rsidP="002A5CE9"/>
    <w:p w14:paraId="6593AA56" w14:textId="77777777" w:rsidR="002A5CE9" w:rsidRPr="00096387" w:rsidRDefault="002A5CE9" w:rsidP="002A5CE9"/>
    <w:p w14:paraId="6CFAA165" w14:textId="77777777" w:rsidR="002A5CE9" w:rsidRPr="00096387" w:rsidRDefault="002A5CE9" w:rsidP="002A5CE9"/>
    <w:p w14:paraId="660E9F11" w14:textId="0226CBFE" w:rsidR="002A5CE9" w:rsidRPr="00096387" w:rsidRDefault="00353EB0" w:rsidP="002A5CE9">
      <w:r>
        <w:rPr>
          <w:noProof/>
        </w:rPr>
        <w:drawing>
          <wp:inline distT="0" distB="0" distL="0" distR="0" wp14:anchorId="256C85F9" wp14:editId="077E9D6A">
            <wp:extent cx="5727700" cy="4047410"/>
            <wp:effectExtent l="0" t="0" r="6350" b="0"/>
            <wp:docPr id="1644346471" name="Picture 1" descr="A floor plan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46471" name="Picture 1" descr="A floor plan of a building&#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27700" cy="4047410"/>
                    </a:xfrm>
                    <a:prstGeom prst="rect">
                      <a:avLst/>
                    </a:prstGeom>
                    <a:noFill/>
                  </pic:spPr>
                </pic:pic>
              </a:graphicData>
            </a:graphic>
          </wp:inline>
        </w:drawing>
      </w:r>
    </w:p>
    <w:p w14:paraId="59F94749" w14:textId="77777777" w:rsidR="002A5CE9" w:rsidRPr="00096387" w:rsidRDefault="002A5CE9" w:rsidP="002A5CE9"/>
    <w:p w14:paraId="4B309BE1" w14:textId="77777777" w:rsidR="002A5CE9" w:rsidRPr="00096387" w:rsidRDefault="002A5CE9" w:rsidP="002A5CE9"/>
    <w:p w14:paraId="22D8D0D8" w14:textId="77777777" w:rsidR="002A5CE9" w:rsidRPr="00096387" w:rsidRDefault="002A5CE9" w:rsidP="002A5CE9"/>
    <w:p w14:paraId="72D0BA98" w14:textId="77777777" w:rsidR="002A5CE9" w:rsidRPr="00096387" w:rsidRDefault="002A5CE9" w:rsidP="002A5CE9"/>
    <w:p w14:paraId="4C93480A" w14:textId="77777777" w:rsidR="002A5CE9" w:rsidRPr="00096387" w:rsidRDefault="002A5CE9" w:rsidP="002A5CE9"/>
    <w:p w14:paraId="493F73FC" w14:textId="77777777" w:rsidR="002A5CE9" w:rsidRPr="00096387" w:rsidRDefault="002A5CE9" w:rsidP="002A5CE9"/>
    <w:p w14:paraId="225167E9" w14:textId="77777777" w:rsidR="002A5CE9" w:rsidRPr="00096387" w:rsidRDefault="002A5CE9" w:rsidP="002A5CE9"/>
    <w:p w14:paraId="280C158F" w14:textId="77777777" w:rsidR="002A5CE9" w:rsidRPr="00096387" w:rsidRDefault="002A5CE9" w:rsidP="002A5CE9"/>
    <w:p w14:paraId="72A3E676" w14:textId="77777777" w:rsidR="002A5CE9" w:rsidRPr="00096387" w:rsidRDefault="002A5CE9" w:rsidP="002A5CE9"/>
    <w:p w14:paraId="14CD4311" w14:textId="77777777" w:rsidR="002A5CE9" w:rsidRPr="00096387" w:rsidRDefault="002A5CE9" w:rsidP="002A5CE9"/>
    <w:p w14:paraId="2192A2F1" w14:textId="77777777" w:rsidR="002A5CE9" w:rsidRPr="00096387" w:rsidRDefault="002A5CE9" w:rsidP="002A5CE9"/>
    <w:p w14:paraId="1181C122" w14:textId="77777777" w:rsidR="002A5CE9" w:rsidRPr="00096387" w:rsidRDefault="002A5CE9" w:rsidP="002A5CE9"/>
    <w:p w14:paraId="39DAF710" w14:textId="77777777" w:rsidR="002A5CE9" w:rsidRPr="00096387" w:rsidRDefault="002A5CE9" w:rsidP="002A5CE9"/>
    <w:p w14:paraId="2045061E" w14:textId="77777777" w:rsidR="002A5CE9" w:rsidRPr="00096387" w:rsidRDefault="002A5CE9" w:rsidP="002A5CE9"/>
    <w:p w14:paraId="1308768E" w14:textId="77777777" w:rsidR="002A5CE9" w:rsidRPr="00096387" w:rsidRDefault="002A5CE9" w:rsidP="002A5CE9"/>
    <w:p w14:paraId="46B8EE44" w14:textId="77777777" w:rsidR="002A5CE9" w:rsidRPr="00096387" w:rsidRDefault="002A5CE9" w:rsidP="002A5CE9"/>
    <w:p w14:paraId="3F9987E3" w14:textId="77777777" w:rsidR="002A5CE9" w:rsidRPr="00096387" w:rsidRDefault="002A5CE9" w:rsidP="002A5CE9"/>
    <w:p w14:paraId="7FFED97E" w14:textId="77777777" w:rsidR="002A5CE9" w:rsidRPr="00096387" w:rsidRDefault="002A5CE9" w:rsidP="002A5CE9"/>
    <w:p w14:paraId="3F21853A" w14:textId="77777777" w:rsidR="002A5CE9" w:rsidRPr="00096387" w:rsidRDefault="002A5CE9" w:rsidP="002A5CE9"/>
    <w:p w14:paraId="0400C655" w14:textId="77777777" w:rsidR="002A5CE9" w:rsidRPr="00096387" w:rsidRDefault="002A5CE9" w:rsidP="002A5CE9">
      <w:pPr>
        <w:pStyle w:val="Heading1"/>
        <w:keepLines/>
        <w:numPr>
          <w:ilvl w:val="0"/>
          <w:numId w:val="0"/>
        </w:numPr>
        <w:pBdr>
          <w:bottom w:val="single" w:sz="4" w:space="1" w:color="595959"/>
        </w:pBdr>
        <w:spacing w:before="360" w:after="160" w:line="259" w:lineRule="auto"/>
        <w:rPr>
          <w:sz w:val="28"/>
          <w:szCs w:val="28"/>
        </w:rPr>
      </w:pPr>
      <w:bookmarkStart w:id="222" w:name="_Annex_J_–"/>
      <w:bookmarkStart w:id="223" w:name="_Toc194389410"/>
      <w:bookmarkEnd w:id="222"/>
      <w:r w:rsidRPr="00096387">
        <w:rPr>
          <w:sz w:val="28"/>
          <w:szCs w:val="28"/>
        </w:rPr>
        <w:lastRenderedPageBreak/>
        <w:t>Annex J – Action cards</w:t>
      </w:r>
      <w:bookmarkEnd w:id="223"/>
      <w:r w:rsidRPr="00096387">
        <w:rPr>
          <w:sz w:val="28"/>
          <w:szCs w:val="28"/>
        </w:rPr>
        <w:t xml:space="preserve"> </w:t>
      </w:r>
    </w:p>
    <w:p w14:paraId="2CC57090" w14:textId="77777777" w:rsidR="002A5CE9" w:rsidRPr="00096387" w:rsidRDefault="002A5CE9" w:rsidP="002A5CE9">
      <w:r w:rsidRPr="00096387">
        <w:rPr>
          <w:b/>
          <w:bCs/>
        </w:rPr>
        <w:t>N.B.</w:t>
      </w:r>
      <w:r w:rsidRPr="00096387">
        <w:t xml:space="preserve"> – These are example action cards. Individual organisations are to edit the cards to align these to the specific roles, responsibilities and actions for the individuals and the organisation. </w:t>
      </w:r>
    </w:p>
    <w:p w14:paraId="2D7C1B4E"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234"/>
        <w:gridCol w:w="2861"/>
        <w:gridCol w:w="1644"/>
      </w:tblGrid>
      <w:tr w:rsidR="002A5CE9" w:rsidRPr="00096387" w14:paraId="61F962A8" w14:textId="77777777" w:rsidTr="00A5600E">
        <w:trPr>
          <w:jc w:val="center"/>
        </w:trPr>
        <w:tc>
          <w:tcPr>
            <w:tcW w:w="4505" w:type="dxa"/>
            <w:gridSpan w:val="2"/>
            <w:shd w:val="clear" w:color="auto" w:fill="4472C4"/>
          </w:tcPr>
          <w:p w14:paraId="0D3054C2" w14:textId="77777777" w:rsidR="002A5CE9" w:rsidRPr="00096387" w:rsidRDefault="002A5CE9" w:rsidP="00096387">
            <w:pPr>
              <w:spacing w:before="120" w:after="120"/>
              <w:ind w:firstLine="142"/>
              <w:rPr>
                <w:b/>
                <w:color w:val="FFFFFF"/>
              </w:rPr>
            </w:pPr>
            <w:r w:rsidRPr="00096387">
              <w:rPr>
                <w:b/>
                <w:color w:val="FFFFFF"/>
              </w:rPr>
              <w:t>Action card A</w:t>
            </w:r>
          </w:p>
        </w:tc>
        <w:tc>
          <w:tcPr>
            <w:tcW w:w="4505" w:type="dxa"/>
            <w:gridSpan w:val="2"/>
            <w:shd w:val="clear" w:color="auto" w:fill="4472C4"/>
          </w:tcPr>
          <w:p w14:paraId="12304CA7" w14:textId="1AE56D3B" w:rsidR="002A5CE9" w:rsidRPr="00096387" w:rsidRDefault="002A5CE9" w:rsidP="00096387">
            <w:pPr>
              <w:spacing w:before="120" w:after="120"/>
              <w:ind w:firstLine="173"/>
              <w:rPr>
                <w:b/>
                <w:color w:val="FFFFFF"/>
              </w:rPr>
            </w:pPr>
            <w:r w:rsidRPr="00096387">
              <w:rPr>
                <w:b/>
                <w:color w:val="FFFFFF"/>
              </w:rPr>
              <w:t>Senior GP</w:t>
            </w:r>
          </w:p>
        </w:tc>
      </w:tr>
      <w:tr w:rsidR="002A5CE9" w:rsidRPr="00096387" w14:paraId="45BC94AA" w14:textId="77777777" w:rsidTr="00A5600E">
        <w:trPr>
          <w:jc w:val="center"/>
        </w:trPr>
        <w:tc>
          <w:tcPr>
            <w:tcW w:w="9010" w:type="dxa"/>
            <w:gridSpan w:val="4"/>
          </w:tcPr>
          <w:p w14:paraId="374AA584" w14:textId="77777777" w:rsidR="002A5CE9" w:rsidRPr="00096387" w:rsidRDefault="002A5CE9" w:rsidP="00A5600E">
            <w:pPr>
              <w:spacing w:before="120" w:after="120"/>
            </w:pPr>
            <w:r w:rsidRPr="00096387">
              <w:rPr>
                <w:b/>
              </w:rPr>
              <w:t xml:space="preserve">Responsible for: </w:t>
            </w:r>
            <w:r w:rsidRPr="00096387">
              <w:t xml:space="preserve">Assuming the role of Incident Commander and for taking charge of the response. </w:t>
            </w:r>
          </w:p>
        </w:tc>
      </w:tr>
      <w:tr w:rsidR="002A5CE9" w:rsidRPr="00096387" w14:paraId="5AF29B65" w14:textId="77777777" w:rsidTr="009715F1">
        <w:trPr>
          <w:jc w:val="center"/>
        </w:trPr>
        <w:tc>
          <w:tcPr>
            <w:tcW w:w="1271" w:type="dxa"/>
            <w:shd w:val="clear" w:color="auto" w:fill="4472C4"/>
          </w:tcPr>
          <w:p w14:paraId="6EA0242F" w14:textId="77777777" w:rsidR="002A5CE9" w:rsidRPr="00096387" w:rsidRDefault="002A5CE9" w:rsidP="00096387">
            <w:pPr>
              <w:ind w:firstLine="142"/>
              <w:rPr>
                <w:b/>
                <w:color w:val="FFFFFF"/>
              </w:rPr>
            </w:pPr>
            <w:r w:rsidRPr="00096387">
              <w:rPr>
                <w:b/>
                <w:color w:val="FFFFFF"/>
              </w:rPr>
              <w:t>Number</w:t>
            </w:r>
          </w:p>
        </w:tc>
        <w:tc>
          <w:tcPr>
            <w:tcW w:w="6095" w:type="dxa"/>
            <w:gridSpan w:val="2"/>
            <w:shd w:val="clear" w:color="auto" w:fill="4472C4"/>
          </w:tcPr>
          <w:p w14:paraId="10990488" w14:textId="77777777" w:rsidR="002A5CE9" w:rsidRPr="00096387" w:rsidRDefault="002A5CE9" w:rsidP="00096387">
            <w:pPr>
              <w:ind w:firstLine="136"/>
              <w:rPr>
                <w:b/>
                <w:color w:val="FFFFFF"/>
              </w:rPr>
            </w:pPr>
            <w:r w:rsidRPr="00096387">
              <w:rPr>
                <w:b/>
                <w:color w:val="FFFFFF"/>
              </w:rPr>
              <w:t>Action</w:t>
            </w:r>
          </w:p>
        </w:tc>
        <w:tc>
          <w:tcPr>
            <w:tcW w:w="1644" w:type="dxa"/>
            <w:shd w:val="clear" w:color="auto" w:fill="4472C4"/>
          </w:tcPr>
          <w:p w14:paraId="594F86C8" w14:textId="5D75C2D9" w:rsidR="002A5CE9" w:rsidRPr="00096387" w:rsidRDefault="002A5CE9" w:rsidP="00096387">
            <w:pPr>
              <w:ind w:left="142"/>
              <w:rPr>
                <w:b/>
                <w:color w:val="FFFFFF"/>
              </w:rPr>
            </w:pPr>
            <w:r w:rsidRPr="00096387">
              <w:rPr>
                <w:b/>
                <w:color w:val="FFFFFF"/>
              </w:rPr>
              <w:t xml:space="preserve">Time/date completed </w:t>
            </w:r>
          </w:p>
        </w:tc>
      </w:tr>
      <w:tr w:rsidR="002A5CE9" w:rsidRPr="00096387" w14:paraId="6E20145E" w14:textId="77777777" w:rsidTr="009715F1">
        <w:trPr>
          <w:jc w:val="center"/>
        </w:trPr>
        <w:tc>
          <w:tcPr>
            <w:tcW w:w="1271" w:type="dxa"/>
          </w:tcPr>
          <w:p w14:paraId="28404B62" w14:textId="77777777" w:rsidR="002A5CE9" w:rsidRPr="00096387" w:rsidRDefault="002A5CE9" w:rsidP="00096387">
            <w:pPr>
              <w:spacing w:before="120" w:after="120"/>
              <w:jc w:val="center"/>
            </w:pPr>
            <w:r w:rsidRPr="00096387">
              <w:t>1</w:t>
            </w:r>
          </w:p>
        </w:tc>
        <w:tc>
          <w:tcPr>
            <w:tcW w:w="6095" w:type="dxa"/>
            <w:gridSpan w:val="2"/>
          </w:tcPr>
          <w:p w14:paraId="4598B256" w14:textId="77777777" w:rsidR="002A5CE9" w:rsidRPr="00096387" w:rsidRDefault="002A5CE9" w:rsidP="00096387">
            <w:pPr>
              <w:spacing w:before="120" w:after="120"/>
              <w:ind w:left="136"/>
            </w:pPr>
            <w:r w:rsidRPr="00096387">
              <w:t>When notified of an incident by any of the following:</w:t>
            </w:r>
          </w:p>
          <w:p w14:paraId="0DFE6EE1" w14:textId="4EBDEAC5" w:rsidR="002A5CE9" w:rsidRPr="00096387" w:rsidRDefault="00ED163C" w:rsidP="005A4A95">
            <w:pPr>
              <w:pStyle w:val="ListParagraph"/>
              <w:numPr>
                <w:ilvl w:val="0"/>
                <w:numId w:val="46"/>
              </w:numPr>
              <w:pBdr>
                <w:top w:val="nil"/>
                <w:left w:val="nil"/>
                <w:bottom w:val="nil"/>
                <w:right w:val="nil"/>
                <w:between w:val="nil"/>
              </w:pBdr>
              <w:spacing w:before="120"/>
              <w:ind w:left="598" w:hanging="284"/>
            </w:pPr>
            <w:r>
              <w:t xml:space="preserve">Local West Midlands Police </w:t>
            </w:r>
          </w:p>
          <w:p w14:paraId="74F054D9" w14:textId="287E2681" w:rsidR="002A5CE9" w:rsidRPr="00096387" w:rsidRDefault="00ED163C" w:rsidP="005A4A95">
            <w:pPr>
              <w:pStyle w:val="ListParagraph"/>
              <w:numPr>
                <w:ilvl w:val="0"/>
                <w:numId w:val="46"/>
              </w:numPr>
              <w:pBdr>
                <w:top w:val="nil"/>
                <w:left w:val="nil"/>
                <w:bottom w:val="nil"/>
                <w:right w:val="nil"/>
                <w:between w:val="nil"/>
              </w:pBdr>
              <w:ind w:left="598" w:hanging="284"/>
            </w:pPr>
            <w:r>
              <w:rPr>
                <w:color w:val="000000"/>
              </w:rPr>
              <w:t>Local West Midlands F</w:t>
            </w:r>
            <w:r w:rsidR="002A5CE9" w:rsidRPr="005A4A95">
              <w:rPr>
                <w:color w:val="000000"/>
              </w:rPr>
              <w:t>ire and Rescue Service</w:t>
            </w:r>
          </w:p>
          <w:p w14:paraId="167EC12F" w14:textId="4C7C402A" w:rsidR="00ED163C" w:rsidRPr="00ED163C" w:rsidRDefault="00ED163C" w:rsidP="00ED163C">
            <w:pPr>
              <w:pStyle w:val="ListParagraph"/>
              <w:numPr>
                <w:ilvl w:val="0"/>
                <w:numId w:val="46"/>
              </w:numPr>
              <w:pBdr>
                <w:top w:val="nil"/>
                <w:left w:val="nil"/>
                <w:bottom w:val="nil"/>
                <w:right w:val="nil"/>
                <w:between w:val="nil"/>
              </w:pBdr>
              <w:ind w:left="598" w:hanging="284"/>
            </w:pPr>
            <w:r>
              <w:rPr>
                <w:color w:val="000000"/>
              </w:rPr>
              <w:t>BSOL</w:t>
            </w:r>
            <w:r w:rsidR="002A5CE9" w:rsidRPr="005A4A95">
              <w:rPr>
                <w:color w:val="000000"/>
              </w:rPr>
              <w:t xml:space="preserve"> Integrated Care Board (ICB)</w:t>
            </w:r>
          </w:p>
          <w:p w14:paraId="7EFA4816" w14:textId="12140E16" w:rsidR="002A5CE9" w:rsidRPr="00ED163C" w:rsidRDefault="00ED163C" w:rsidP="005A4A95">
            <w:pPr>
              <w:pStyle w:val="ListParagraph"/>
              <w:numPr>
                <w:ilvl w:val="0"/>
                <w:numId w:val="46"/>
              </w:numPr>
              <w:pBdr>
                <w:top w:val="nil"/>
                <w:left w:val="nil"/>
                <w:bottom w:val="nil"/>
                <w:right w:val="nil"/>
                <w:between w:val="nil"/>
              </w:pBdr>
              <w:spacing w:after="120"/>
              <w:ind w:left="598" w:hanging="284"/>
            </w:pPr>
            <w:r>
              <w:rPr>
                <w:color w:val="000000"/>
              </w:rPr>
              <w:t>CRGPA (Coventry and Rugby GP Alliance)</w:t>
            </w:r>
          </w:p>
          <w:p w14:paraId="58C87D91" w14:textId="744FCFF0" w:rsidR="00ED163C" w:rsidRPr="00ED163C" w:rsidRDefault="00ED163C" w:rsidP="005A4A95">
            <w:pPr>
              <w:pStyle w:val="ListParagraph"/>
              <w:numPr>
                <w:ilvl w:val="0"/>
                <w:numId w:val="46"/>
              </w:numPr>
              <w:pBdr>
                <w:top w:val="nil"/>
                <w:left w:val="nil"/>
                <w:bottom w:val="nil"/>
                <w:right w:val="nil"/>
                <w:between w:val="nil"/>
              </w:pBdr>
              <w:spacing w:after="120"/>
              <w:ind w:left="598" w:hanging="284"/>
            </w:pPr>
            <w:r>
              <w:rPr>
                <w:color w:val="000000"/>
              </w:rPr>
              <w:t>CHP (Community Health Partnerships)</w:t>
            </w:r>
          </w:p>
          <w:p w14:paraId="32A0A024" w14:textId="060E43FD" w:rsidR="00ED163C" w:rsidRPr="00096387" w:rsidRDefault="00ED163C" w:rsidP="00ED163C">
            <w:pPr>
              <w:pStyle w:val="ListParagraph"/>
              <w:numPr>
                <w:ilvl w:val="0"/>
                <w:numId w:val="46"/>
              </w:numPr>
              <w:pBdr>
                <w:top w:val="nil"/>
                <w:left w:val="nil"/>
                <w:bottom w:val="nil"/>
                <w:right w:val="nil"/>
                <w:between w:val="nil"/>
              </w:pBdr>
              <w:ind w:left="598" w:hanging="284"/>
            </w:pPr>
            <w:r w:rsidRPr="00ED163C">
              <w:rPr>
                <w:color w:val="000000"/>
              </w:rPr>
              <w:t>UK Health Security Agency (UKHS</w:t>
            </w:r>
            <w:r>
              <w:rPr>
                <w:color w:val="000000"/>
              </w:rPr>
              <w:t>A)</w:t>
            </w:r>
          </w:p>
          <w:p w14:paraId="62AC679B" w14:textId="77777777" w:rsidR="002A5CE9" w:rsidRPr="00096387" w:rsidRDefault="002A5CE9" w:rsidP="00096387">
            <w:pPr>
              <w:spacing w:before="120" w:after="120"/>
              <w:ind w:left="136"/>
            </w:pPr>
            <w:r w:rsidRPr="00096387">
              <w:t>Call a management meeting immediately</w:t>
            </w:r>
          </w:p>
        </w:tc>
        <w:tc>
          <w:tcPr>
            <w:tcW w:w="1644" w:type="dxa"/>
          </w:tcPr>
          <w:p w14:paraId="0B0F89A4" w14:textId="77777777" w:rsidR="002A5CE9" w:rsidRPr="00096387" w:rsidRDefault="002A5CE9" w:rsidP="00A5600E">
            <w:pPr>
              <w:spacing w:before="120" w:after="120"/>
            </w:pPr>
          </w:p>
        </w:tc>
      </w:tr>
      <w:tr w:rsidR="002A5CE9" w:rsidRPr="00096387" w14:paraId="141B93FB" w14:textId="77777777" w:rsidTr="009715F1">
        <w:trPr>
          <w:jc w:val="center"/>
        </w:trPr>
        <w:tc>
          <w:tcPr>
            <w:tcW w:w="1271" w:type="dxa"/>
          </w:tcPr>
          <w:p w14:paraId="5FBA5867" w14:textId="77777777" w:rsidR="002A5CE9" w:rsidRPr="00096387" w:rsidRDefault="002A5CE9" w:rsidP="00096387">
            <w:pPr>
              <w:spacing w:before="120" w:after="120"/>
              <w:jc w:val="center"/>
            </w:pPr>
            <w:r w:rsidRPr="00096387">
              <w:t>2</w:t>
            </w:r>
          </w:p>
        </w:tc>
        <w:tc>
          <w:tcPr>
            <w:tcW w:w="6095" w:type="dxa"/>
            <w:gridSpan w:val="2"/>
          </w:tcPr>
          <w:p w14:paraId="0ADE43CF" w14:textId="77777777" w:rsidR="002A5CE9" w:rsidRPr="00096387" w:rsidRDefault="002A5CE9" w:rsidP="00096387">
            <w:pPr>
              <w:spacing w:before="120" w:after="120"/>
              <w:ind w:left="136"/>
            </w:pPr>
            <w:r w:rsidRPr="00096387">
              <w:t>Gain a full situation awareness and document contact details of personnel who are to be liaised with</w:t>
            </w:r>
          </w:p>
        </w:tc>
        <w:tc>
          <w:tcPr>
            <w:tcW w:w="1644" w:type="dxa"/>
          </w:tcPr>
          <w:p w14:paraId="0BDC0E41" w14:textId="77777777" w:rsidR="002A5CE9" w:rsidRPr="00096387" w:rsidRDefault="002A5CE9" w:rsidP="00A5600E">
            <w:pPr>
              <w:spacing w:before="120" w:after="120"/>
            </w:pPr>
          </w:p>
        </w:tc>
      </w:tr>
      <w:tr w:rsidR="002A5CE9" w:rsidRPr="00096387" w14:paraId="28989868" w14:textId="77777777" w:rsidTr="009715F1">
        <w:trPr>
          <w:jc w:val="center"/>
        </w:trPr>
        <w:tc>
          <w:tcPr>
            <w:tcW w:w="1271" w:type="dxa"/>
          </w:tcPr>
          <w:p w14:paraId="0108B8CA" w14:textId="77777777" w:rsidR="002A5CE9" w:rsidRPr="00096387" w:rsidRDefault="002A5CE9" w:rsidP="00096387">
            <w:pPr>
              <w:spacing w:before="120" w:after="120"/>
              <w:jc w:val="center"/>
            </w:pPr>
            <w:r w:rsidRPr="00096387">
              <w:t>2</w:t>
            </w:r>
          </w:p>
        </w:tc>
        <w:tc>
          <w:tcPr>
            <w:tcW w:w="6095" w:type="dxa"/>
            <w:gridSpan w:val="2"/>
          </w:tcPr>
          <w:p w14:paraId="46A5BE20" w14:textId="1E091D2F" w:rsidR="002A5CE9" w:rsidRPr="00096387" w:rsidRDefault="002A5CE9" w:rsidP="00096387">
            <w:pPr>
              <w:spacing w:before="120" w:after="120"/>
              <w:ind w:left="136"/>
            </w:pPr>
            <w:r w:rsidRPr="00096387">
              <w:t>If an incident occurs</w:t>
            </w:r>
            <w:r w:rsidR="00E571FF">
              <w:t xml:space="preserve">, </w:t>
            </w:r>
            <w:r w:rsidRPr="00096387">
              <w:t>call a management meeting immediately</w:t>
            </w:r>
          </w:p>
        </w:tc>
        <w:tc>
          <w:tcPr>
            <w:tcW w:w="1644" w:type="dxa"/>
          </w:tcPr>
          <w:p w14:paraId="5F7BB9ED" w14:textId="77777777" w:rsidR="002A5CE9" w:rsidRPr="00096387" w:rsidRDefault="002A5CE9" w:rsidP="00A5600E">
            <w:pPr>
              <w:spacing w:before="120" w:after="120"/>
            </w:pPr>
          </w:p>
        </w:tc>
      </w:tr>
      <w:tr w:rsidR="002A5CE9" w:rsidRPr="00096387" w14:paraId="61E04A12" w14:textId="77777777" w:rsidTr="009715F1">
        <w:trPr>
          <w:jc w:val="center"/>
        </w:trPr>
        <w:tc>
          <w:tcPr>
            <w:tcW w:w="1271" w:type="dxa"/>
          </w:tcPr>
          <w:p w14:paraId="011BA96C" w14:textId="77777777" w:rsidR="002A5CE9" w:rsidRPr="00096387" w:rsidRDefault="002A5CE9" w:rsidP="00096387">
            <w:pPr>
              <w:spacing w:before="120" w:after="120"/>
              <w:jc w:val="center"/>
            </w:pPr>
            <w:r w:rsidRPr="00096387">
              <w:t>3</w:t>
            </w:r>
          </w:p>
        </w:tc>
        <w:tc>
          <w:tcPr>
            <w:tcW w:w="6095" w:type="dxa"/>
            <w:gridSpan w:val="2"/>
          </w:tcPr>
          <w:p w14:paraId="1D3F4D55" w14:textId="6906C048" w:rsidR="002A5CE9" w:rsidRPr="00096387" w:rsidRDefault="002A5CE9" w:rsidP="00096387">
            <w:pPr>
              <w:spacing w:before="120" w:after="120"/>
              <w:ind w:left="136"/>
            </w:pPr>
            <w:r w:rsidRPr="00096387">
              <w:t xml:space="preserve">Instruct </w:t>
            </w:r>
            <w:r w:rsidR="00ED163C">
              <w:t>Practice Manager, Building Manager and Security</w:t>
            </w:r>
            <w:r w:rsidRPr="00096387">
              <w:t xml:space="preserve"> to commence the Incident Management Record </w:t>
            </w:r>
          </w:p>
        </w:tc>
        <w:tc>
          <w:tcPr>
            <w:tcW w:w="1644" w:type="dxa"/>
          </w:tcPr>
          <w:p w14:paraId="20867918" w14:textId="77777777" w:rsidR="002A5CE9" w:rsidRPr="00096387" w:rsidRDefault="002A5CE9" w:rsidP="00A5600E">
            <w:pPr>
              <w:spacing w:before="120" w:after="120"/>
            </w:pPr>
          </w:p>
        </w:tc>
      </w:tr>
      <w:tr w:rsidR="002A5CE9" w:rsidRPr="00096387" w14:paraId="7A7B8CB0" w14:textId="77777777" w:rsidTr="009715F1">
        <w:trPr>
          <w:jc w:val="center"/>
        </w:trPr>
        <w:tc>
          <w:tcPr>
            <w:tcW w:w="1271" w:type="dxa"/>
          </w:tcPr>
          <w:p w14:paraId="74868D82" w14:textId="77777777" w:rsidR="002A5CE9" w:rsidRPr="00096387" w:rsidRDefault="002A5CE9" w:rsidP="00096387">
            <w:pPr>
              <w:spacing w:before="120" w:after="120"/>
              <w:jc w:val="center"/>
            </w:pPr>
            <w:r w:rsidRPr="00096387">
              <w:t>4</w:t>
            </w:r>
          </w:p>
        </w:tc>
        <w:tc>
          <w:tcPr>
            <w:tcW w:w="6095" w:type="dxa"/>
            <w:gridSpan w:val="2"/>
          </w:tcPr>
          <w:p w14:paraId="68EFAB36" w14:textId="77777777" w:rsidR="002A5CE9" w:rsidRPr="00096387" w:rsidRDefault="002A5CE9" w:rsidP="00096387">
            <w:pPr>
              <w:spacing w:before="120" w:after="120"/>
              <w:ind w:left="136"/>
            </w:pPr>
            <w:r w:rsidRPr="00096387">
              <w:t>Declare an incident</w:t>
            </w:r>
          </w:p>
        </w:tc>
        <w:tc>
          <w:tcPr>
            <w:tcW w:w="1644" w:type="dxa"/>
          </w:tcPr>
          <w:p w14:paraId="4D88218A" w14:textId="77777777" w:rsidR="002A5CE9" w:rsidRPr="00096387" w:rsidRDefault="002A5CE9" w:rsidP="00A5600E">
            <w:pPr>
              <w:spacing w:before="120" w:after="120"/>
            </w:pPr>
          </w:p>
        </w:tc>
      </w:tr>
      <w:tr w:rsidR="002A5CE9" w:rsidRPr="00096387" w14:paraId="5E4BFDC0" w14:textId="77777777" w:rsidTr="009715F1">
        <w:trPr>
          <w:jc w:val="center"/>
        </w:trPr>
        <w:tc>
          <w:tcPr>
            <w:tcW w:w="1271" w:type="dxa"/>
          </w:tcPr>
          <w:p w14:paraId="70D128CE" w14:textId="77777777" w:rsidR="002A5CE9" w:rsidRPr="00096387" w:rsidRDefault="002A5CE9" w:rsidP="00096387">
            <w:pPr>
              <w:spacing w:before="120" w:after="120"/>
              <w:jc w:val="center"/>
            </w:pPr>
            <w:r w:rsidRPr="00096387">
              <w:t>5</w:t>
            </w:r>
          </w:p>
        </w:tc>
        <w:tc>
          <w:tcPr>
            <w:tcW w:w="6095" w:type="dxa"/>
            <w:gridSpan w:val="2"/>
          </w:tcPr>
          <w:p w14:paraId="23176431" w14:textId="597035D3" w:rsidR="002A5CE9" w:rsidRPr="00096387" w:rsidRDefault="002A5CE9" w:rsidP="00096387">
            <w:pPr>
              <w:spacing w:before="120" w:after="120"/>
              <w:ind w:left="136"/>
            </w:pPr>
            <w:r w:rsidRPr="00096387">
              <w:t xml:space="preserve">Establish communication with the relevant personnel from the </w:t>
            </w:r>
            <w:r w:rsidR="00ED163C">
              <w:t>ICB.</w:t>
            </w:r>
          </w:p>
        </w:tc>
        <w:tc>
          <w:tcPr>
            <w:tcW w:w="1644" w:type="dxa"/>
          </w:tcPr>
          <w:p w14:paraId="536B814B" w14:textId="77777777" w:rsidR="002A5CE9" w:rsidRPr="00096387" w:rsidRDefault="002A5CE9" w:rsidP="00A5600E">
            <w:pPr>
              <w:spacing w:before="120" w:after="120"/>
            </w:pPr>
          </w:p>
        </w:tc>
      </w:tr>
      <w:tr w:rsidR="002A5CE9" w:rsidRPr="00096387" w14:paraId="2057F543" w14:textId="77777777" w:rsidTr="009715F1">
        <w:trPr>
          <w:jc w:val="center"/>
        </w:trPr>
        <w:tc>
          <w:tcPr>
            <w:tcW w:w="1271" w:type="dxa"/>
          </w:tcPr>
          <w:p w14:paraId="245290FC" w14:textId="77777777" w:rsidR="002A5CE9" w:rsidRPr="00096387" w:rsidRDefault="002A5CE9" w:rsidP="00096387">
            <w:pPr>
              <w:spacing w:before="120" w:after="120"/>
              <w:jc w:val="center"/>
            </w:pPr>
            <w:r w:rsidRPr="00096387">
              <w:t>6</w:t>
            </w:r>
          </w:p>
        </w:tc>
        <w:tc>
          <w:tcPr>
            <w:tcW w:w="6095" w:type="dxa"/>
            <w:gridSpan w:val="2"/>
          </w:tcPr>
          <w:p w14:paraId="0E90CC0C" w14:textId="77777777" w:rsidR="002A5CE9" w:rsidRPr="00096387" w:rsidRDefault="002A5CE9" w:rsidP="00096387">
            <w:pPr>
              <w:spacing w:before="120" w:after="120"/>
              <w:ind w:left="136"/>
            </w:pPr>
            <w:r w:rsidRPr="00096387">
              <w:t>Ensure records are kept of all decisions</w:t>
            </w:r>
          </w:p>
        </w:tc>
        <w:tc>
          <w:tcPr>
            <w:tcW w:w="1644" w:type="dxa"/>
          </w:tcPr>
          <w:p w14:paraId="63F09A2F" w14:textId="77777777" w:rsidR="002A5CE9" w:rsidRPr="00096387" w:rsidRDefault="002A5CE9" w:rsidP="00A5600E">
            <w:pPr>
              <w:spacing w:before="120" w:after="120"/>
            </w:pPr>
          </w:p>
        </w:tc>
      </w:tr>
    </w:tbl>
    <w:p w14:paraId="6968CC4D" w14:textId="77777777" w:rsidR="002A5CE9" w:rsidRPr="00096387" w:rsidRDefault="002A5CE9" w:rsidP="002A5CE9"/>
    <w:p w14:paraId="74729251" w14:textId="77777777" w:rsidR="002A5CE9" w:rsidRPr="00096387" w:rsidRDefault="002A5CE9" w:rsidP="002A5CE9"/>
    <w:p w14:paraId="6A64204A" w14:textId="77777777" w:rsidR="002A5CE9" w:rsidRPr="00096387" w:rsidRDefault="002A5CE9" w:rsidP="002A5CE9"/>
    <w:p w14:paraId="1E37A242" w14:textId="77777777" w:rsidR="002A5CE9" w:rsidRPr="00096387" w:rsidRDefault="002A5CE9" w:rsidP="002A5CE9"/>
    <w:p w14:paraId="57587C9E" w14:textId="61A594ED" w:rsidR="002A5CE9" w:rsidRDefault="002A5CE9" w:rsidP="002A5CE9"/>
    <w:p w14:paraId="284F28D5" w14:textId="7FDE39F5" w:rsidR="009715F1" w:rsidRDefault="009715F1" w:rsidP="002A5CE9"/>
    <w:p w14:paraId="0B627042" w14:textId="77777777" w:rsidR="009715F1" w:rsidRPr="00096387" w:rsidRDefault="009715F1" w:rsidP="002A5CE9"/>
    <w:p w14:paraId="78B18D8A" w14:textId="77777777" w:rsidR="002A5CE9" w:rsidRPr="00096387" w:rsidRDefault="002A5CE9" w:rsidP="002A5CE9"/>
    <w:p w14:paraId="4E8FE6A9" w14:textId="77777777" w:rsidR="002A5CE9" w:rsidRPr="00096387" w:rsidRDefault="002A5CE9" w:rsidP="002A5CE9"/>
    <w:p w14:paraId="0190C13B" w14:textId="77777777" w:rsidR="002A5CE9" w:rsidRDefault="002A5CE9" w:rsidP="002A5CE9"/>
    <w:p w14:paraId="37D1C3F9" w14:textId="77777777" w:rsidR="00074201" w:rsidRDefault="00074201" w:rsidP="002A5CE9"/>
    <w:p w14:paraId="1CFA097D" w14:textId="77777777" w:rsidR="00074201" w:rsidRPr="00096387" w:rsidRDefault="00074201" w:rsidP="002A5CE9"/>
    <w:p w14:paraId="2951B420" w14:textId="77777777" w:rsidR="002A5CE9" w:rsidRPr="00096387" w:rsidRDefault="002A5CE9" w:rsidP="002A5CE9"/>
    <w:p w14:paraId="3E77F23D"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234"/>
        <w:gridCol w:w="2861"/>
        <w:gridCol w:w="1644"/>
      </w:tblGrid>
      <w:tr w:rsidR="002A5CE9" w:rsidRPr="00096387" w14:paraId="57CD5259" w14:textId="77777777" w:rsidTr="00A5600E">
        <w:trPr>
          <w:jc w:val="center"/>
        </w:trPr>
        <w:tc>
          <w:tcPr>
            <w:tcW w:w="4505" w:type="dxa"/>
            <w:gridSpan w:val="2"/>
            <w:shd w:val="clear" w:color="auto" w:fill="4472C4"/>
          </w:tcPr>
          <w:p w14:paraId="1A94DF7F" w14:textId="77777777" w:rsidR="002A5CE9" w:rsidRPr="00096387" w:rsidRDefault="002A5CE9" w:rsidP="00096387">
            <w:pPr>
              <w:spacing w:before="120" w:after="120"/>
              <w:ind w:firstLine="142"/>
              <w:rPr>
                <w:b/>
                <w:color w:val="FFFFFF"/>
              </w:rPr>
            </w:pPr>
            <w:r w:rsidRPr="00096387">
              <w:rPr>
                <w:b/>
                <w:color w:val="FFFFFF"/>
              </w:rPr>
              <w:lastRenderedPageBreak/>
              <w:t>Action card B</w:t>
            </w:r>
          </w:p>
        </w:tc>
        <w:tc>
          <w:tcPr>
            <w:tcW w:w="4505" w:type="dxa"/>
            <w:gridSpan w:val="2"/>
            <w:shd w:val="clear" w:color="auto" w:fill="4472C4"/>
          </w:tcPr>
          <w:p w14:paraId="5C4ED850" w14:textId="77777777" w:rsidR="002A5CE9" w:rsidRPr="00096387" w:rsidRDefault="002A5CE9" w:rsidP="00096387">
            <w:pPr>
              <w:spacing w:before="120" w:after="120"/>
              <w:ind w:firstLine="173"/>
              <w:rPr>
                <w:b/>
                <w:color w:val="FFFFFF"/>
              </w:rPr>
            </w:pPr>
            <w:r w:rsidRPr="00096387">
              <w:rPr>
                <w:b/>
                <w:color w:val="FFFFFF"/>
              </w:rPr>
              <w:t>Practice manager</w:t>
            </w:r>
          </w:p>
        </w:tc>
      </w:tr>
      <w:tr w:rsidR="002A5CE9" w:rsidRPr="00096387" w14:paraId="0B481238" w14:textId="77777777" w:rsidTr="00A5600E">
        <w:trPr>
          <w:jc w:val="center"/>
        </w:trPr>
        <w:tc>
          <w:tcPr>
            <w:tcW w:w="9010" w:type="dxa"/>
            <w:gridSpan w:val="4"/>
          </w:tcPr>
          <w:p w14:paraId="7ADCFFA3" w14:textId="77777777" w:rsidR="002A5CE9" w:rsidRPr="00096387" w:rsidRDefault="002A5CE9" w:rsidP="00096387">
            <w:pPr>
              <w:spacing w:before="120" w:after="120"/>
              <w:ind w:left="142"/>
            </w:pPr>
            <w:r w:rsidRPr="00096387">
              <w:rPr>
                <w:b/>
              </w:rPr>
              <w:t xml:space="preserve">Responsible for: </w:t>
            </w:r>
            <w:r w:rsidRPr="00096387">
              <w:t xml:space="preserve">Assuming the role of Deputy Incident Commander and supporting the Incident Commander </w:t>
            </w:r>
          </w:p>
        </w:tc>
      </w:tr>
      <w:tr w:rsidR="002A5CE9" w:rsidRPr="00096387" w14:paraId="4205441D" w14:textId="77777777" w:rsidTr="009715F1">
        <w:trPr>
          <w:jc w:val="center"/>
        </w:trPr>
        <w:tc>
          <w:tcPr>
            <w:tcW w:w="1271" w:type="dxa"/>
            <w:shd w:val="clear" w:color="auto" w:fill="4472C4"/>
          </w:tcPr>
          <w:p w14:paraId="66EFA783" w14:textId="77777777" w:rsidR="002A5CE9" w:rsidRPr="00096387" w:rsidRDefault="002A5CE9" w:rsidP="00096387">
            <w:pPr>
              <w:ind w:firstLine="142"/>
              <w:rPr>
                <w:b/>
                <w:color w:val="FFFFFF"/>
              </w:rPr>
            </w:pPr>
            <w:r w:rsidRPr="00096387">
              <w:rPr>
                <w:b/>
                <w:color w:val="FFFFFF"/>
              </w:rPr>
              <w:t>Number</w:t>
            </w:r>
          </w:p>
        </w:tc>
        <w:tc>
          <w:tcPr>
            <w:tcW w:w="6095" w:type="dxa"/>
            <w:gridSpan w:val="2"/>
            <w:shd w:val="clear" w:color="auto" w:fill="4472C4"/>
          </w:tcPr>
          <w:p w14:paraId="12FA3D23" w14:textId="77777777" w:rsidR="002A5CE9" w:rsidRPr="00096387" w:rsidRDefault="002A5CE9" w:rsidP="00096387">
            <w:pPr>
              <w:ind w:firstLine="136"/>
              <w:rPr>
                <w:b/>
                <w:color w:val="FFFFFF"/>
              </w:rPr>
            </w:pPr>
            <w:r w:rsidRPr="00096387">
              <w:rPr>
                <w:b/>
                <w:color w:val="FFFFFF"/>
              </w:rPr>
              <w:t>Action</w:t>
            </w:r>
          </w:p>
        </w:tc>
        <w:tc>
          <w:tcPr>
            <w:tcW w:w="1644" w:type="dxa"/>
            <w:shd w:val="clear" w:color="auto" w:fill="4472C4"/>
          </w:tcPr>
          <w:p w14:paraId="25081473" w14:textId="4AC2DC6D" w:rsidR="002A5CE9" w:rsidRPr="00096387" w:rsidRDefault="002A5CE9" w:rsidP="00096387">
            <w:pPr>
              <w:ind w:left="142"/>
              <w:rPr>
                <w:b/>
                <w:color w:val="FFFFFF"/>
              </w:rPr>
            </w:pPr>
            <w:r w:rsidRPr="00096387">
              <w:rPr>
                <w:b/>
                <w:color w:val="FFFFFF"/>
              </w:rPr>
              <w:t>Time/date completed</w:t>
            </w:r>
          </w:p>
        </w:tc>
      </w:tr>
      <w:tr w:rsidR="002A5CE9" w:rsidRPr="00096387" w14:paraId="122F97DE" w14:textId="77777777" w:rsidTr="009715F1">
        <w:trPr>
          <w:jc w:val="center"/>
        </w:trPr>
        <w:tc>
          <w:tcPr>
            <w:tcW w:w="1271" w:type="dxa"/>
          </w:tcPr>
          <w:p w14:paraId="5F12D92F" w14:textId="77777777" w:rsidR="002A5CE9" w:rsidRPr="00096387" w:rsidRDefault="002A5CE9" w:rsidP="00096387">
            <w:pPr>
              <w:spacing w:before="120" w:after="120"/>
              <w:jc w:val="center"/>
            </w:pPr>
            <w:r w:rsidRPr="00096387">
              <w:t>1</w:t>
            </w:r>
          </w:p>
        </w:tc>
        <w:tc>
          <w:tcPr>
            <w:tcW w:w="6095" w:type="dxa"/>
            <w:gridSpan w:val="2"/>
          </w:tcPr>
          <w:p w14:paraId="7122D94E" w14:textId="77777777" w:rsidR="002A5CE9" w:rsidRPr="00096387" w:rsidRDefault="002A5CE9" w:rsidP="00096387">
            <w:pPr>
              <w:spacing w:before="120" w:after="120"/>
              <w:ind w:left="136"/>
            </w:pPr>
            <w:r w:rsidRPr="00096387">
              <w:t xml:space="preserve">Ensure a full situation awareness is </w:t>
            </w:r>
            <w:proofErr w:type="gramStart"/>
            <w:r w:rsidRPr="00096387">
              <w:t>maintained at all times</w:t>
            </w:r>
            <w:proofErr w:type="gramEnd"/>
          </w:p>
        </w:tc>
        <w:tc>
          <w:tcPr>
            <w:tcW w:w="1644" w:type="dxa"/>
          </w:tcPr>
          <w:p w14:paraId="60F7817E" w14:textId="77777777" w:rsidR="002A5CE9" w:rsidRPr="00096387" w:rsidRDefault="002A5CE9" w:rsidP="00A5600E">
            <w:pPr>
              <w:spacing w:before="120" w:after="120"/>
            </w:pPr>
          </w:p>
        </w:tc>
      </w:tr>
      <w:tr w:rsidR="002A5CE9" w:rsidRPr="00096387" w14:paraId="776EA82E" w14:textId="77777777" w:rsidTr="009715F1">
        <w:trPr>
          <w:jc w:val="center"/>
        </w:trPr>
        <w:tc>
          <w:tcPr>
            <w:tcW w:w="1271" w:type="dxa"/>
          </w:tcPr>
          <w:p w14:paraId="46E1D200" w14:textId="77777777" w:rsidR="002A5CE9" w:rsidRPr="00096387" w:rsidRDefault="002A5CE9" w:rsidP="00096387">
            <w:pPr>
              <w:spacing w:before="120" w:after="120"/>
              <w:jc w:val="center"/>
            </w:pPr>
            <w:r w:rsidRPr="00096387">
              <w:t>2</w:t>
            </w:r>
          </w:p>
        </w:tc>
        <w:tc>
          <w:tcPr>
            <w:tcW w:w="6095" w:type="dxa"/>
            <w:gridSpan w:val="2"/>
          </w:tcPr>
          <w:p w14:paraId="6042263C" w14:textId="77777777" w:rsidR="002A5CE9" w:rsidRPr="00096387" w:rsidRDefault="002A5CE9" w:rsidP="00096387">
            <w:pPr>
              <w:spacing w:before="120" w:after="120"/>
              <w:ind w:left="136"/>
            </w:pPr>
            <w:r w:rsidRPr="00096387">
              <w:t>Assess the need for additional resources and, where necessary, call staff and ask them to report to the organisation</w:t>
            </w:r>
          </w:p>
        </w:tc>
        <w:tc>
          <w:tcPr>
            <w:tcW w:w="1644" w:type="dxa"/>
          </w:tcPr>
          <w:p w14:paraId="64C1BCA3" w14:textId="77777777" w:rsidR="002A5CE9" w:rsidRPr="00096387" w:rsidRDefault="002A5CE9" w:rsidP="00A5600E">
            <w:pPr>
              <w:spacing w:before="120" w:after="120"/>
            </w:pPr>
          </w:p>
        </w:tc>
      </w:tr>
      <w:tr w:rsidR="002A5CE9" w:rsidRPr="00096387" w14:paraId="24B51D0F" w14:textId="77777777" w:rsidTr="009715F1">
        <w:trPr>
          <w:jc w:val="center"/>
        </w:trPr>
        <w:tc>
          <w:tcPr>
            <w:tcW w:w="1271" w:type="dxa"/>
          </w:tcPr>
          <w:p w14:paraId="6B36ED49" w14:textId="77777777" w:rsidR="002A5CE9" w:rsidRPr="00096387" w:rsidRDefault="002A5CE9" w:rsidP="00096387">
            <w:pPr>
              <w:spacing w:before="120" w:after="120"/>
              <w:jc w:val="center"/>
            </w:pPr>
            <w:r w:rsidRPr="00096387">
              <w:t>2</w:t>
            </w:r>
          </w:p>
        </w:tc>
        <w:tc>
          <w:tcPr>
            <w:tcW w:w="6095" w:type="dxa"/>
            <w:gridSpan w:val="2"/>
          </w:tcPr>
          <w:p w14:paraId="3539FE09" w14:textId="77777777" w:rsidR="002A5CE9" w:rsidRPr="00096387" w:rsidRDefault="002A5CE9" w:rsidP="00096387">
            <w:pPr>
              <w:spacing w:before="120" w:after="120"/>
              <w:ind w:left="136"/>
            </w:pPr>
            <w:r w:rsidRPr="00096387">
              <w:t>Share contact details with relevant external organisations</w:t>
            </w:r>
          </w:p>
        </w:tc>
        <w:tc>
          <w:tcPr>
            <w:tcW w:w="1644" w:type="dxa"/>
          </w:tcPr>
          <w:p w14:paraId="0CD36422" w14:textId="77777777" w:rsidR="002A5CE9" w:rsidRPr="00096387" w:rsidRDefault="002A5CE9" w:rsidP="00A5600E">
            <w:pPr>
              <w:spacing w:before="120" w:after="120"/>
            </w:pPr>
          </w:p>
        </w:tc>
      </w:tr>
      <w:tr w:rsidR="002A5CE9" w:rsidRPr="00096387" w14:paraId="4742761F" w14:textId="77777777" w:rsidTr="009715F1">
        <w:trPr>
          <w:jc w:val="center"/>
        </w:trPr>
        <w:tc>
          <w:tcPr>
            <w:tcW w:w="1271" w:type="dxa"/>
          </w:tcPr>
          <w:p w14:paraId="53287E79" w14:textId="77777777" w:rsidR="002A5CE9" w:rsidRPr="00096387" w:rsidRDefault="002A5CE9" w:rsidP="00096387">
            <w:pPr>
              <w:spacing w:before="120" w:after="120"/>
              <w:jc w:val="center"/>
            </w:pPr>
            <w:r w:rsidRPr="00096387">
              <w:t>3</w:t>
            </w:r>
          </w:p>
        </w:tc>
        <w:tc>
          <w:tcPr>
            <w:tcW w:w="6095" w:type="dxa"/>
            <w:gridSpan w:val="2"/>
          </w:tcPr>
          <w:p w14:paraId="5388C05F" w14:textId="77777777" w:rsidR="002A5CE9" w:rsidRPr="00096387" w:rsidRDefault="002A5CE9" w:rsidP="00096387">
            <w:pPr>
              <w:spacing w:before="120" w:after="120"/>
              <w:ind w:left="136"/>
            </w:pPr>
            <w:r w:rsidRPr="00096387">
              <w:t xml:space="preserve">Review staff roles and responsibilities and adjust as and when required </w:t>
            </w:r>
          </w:p>
        </w:tc>
        <w:tc>
          <w:tcPr>
            <w:tcW w:w="1644" w:type="dxa"/>
          </w:tcPr>
          <w:p w14:paraId="4048E33D" w14:textId="77777777" w:rsidR="002A5CE9" w:rsidRPr="00096387" w:rsidRDefault="002A5CE9" w:rsidP="00A5600E">
            <w:pPr>
              <w:spacing w:before="120" w:after="120"/>
            </w:pPr>
          </w:p>
        </w:tc>
      </w:tr>
      <w:tr w:rsidR="002A5CE9" w:rsidRPr="00096387" w14:paraId="0E15723C" w14:textId="77777777" w:rsidTr="009715F1">
        <w:trPr>
          <w:jc w:val="center"/>
        </w:trPr>
        <w:tc>
          <w:tcPr>
            <w:tcW w:w="1271" w:type="dxa"/>
          </w:tcPr>
          <w:p w14:paraId="5BBA70BB" w14:textId="77777777" w:rsidR="002A5CE9" w:rsidRPr="00096387" w:rsidRDefault="002A5CE9" w:rsidP="00096387">
            <w:pPr>
              <w:spacing w:before="120" w:after="120"/>
              <w:jc w:val="center"/>
            </w:pPr>
            <w:r w:rsidRPr="00096387">
              <w:t>4</w:t>
            </w:r>
          </w:p>
        </w:tc>
        <w:tc>
          <w:tcPr>
            <w:tcW w:w="6095" w:type="dxa"/>
            <w:gridSpan w:val="2"/>
          </w:tcPr>
          <w:p w14:paraId="1A839E3D" w14:textId="77777777" w:rsidR="002A5CE9" w:rsidRPr="00096387" w:rsidRDefault="002A5CE9" w:rsidP="00096387">
            <w:pPr>
              <w:spacing w:before="120" w:after="120"/>
              <w:ind w:left="136"/>
            </w:pPr>
            <w:r w:rsidRPr="00096387">
              <w:t xml:space="preserve">Plan the frequency of command huddles and the issuing of situational reports </w:t>
            </w:r>
          </w:p>
        </w:tc>
        <w:tc>
          <w:tcPr>
            <w:tcW w:w="1644" w:type="dxa"/>
          </w:tcPr>
          <w:p w14:paraId="465A37A4" w14:textId="77777777" w:rsidR="002A5CE9" w:rsidRPr="00096387" w:rsidRDefault="002A5CE9" w:rsidP="00A5600E">
            <w:pPr>
              <w:spacing w:before="120" w:after="120"/>
            </w:pPr>
          </w:p>
        </w:tc>
      </w:tr>
      <w:tr w:rsidR="002A5CE9" w:rsidRPr="00096387" w14:paraId="6BFFD064" w14:textId="77777777" w:rsidTr="009715F1">
        <w:trPr>
          <w:jc w:val="center"/>
        </w:trPr>
        <w:tc>
          <w:tcPr>
            <w:tcW w:w="1271" w:type="dxa"/>
          </w:tcPr>
          <w:p w14:paraId="67CC3199" w14:textId="77777777" w:rsidR="002A5CE9" w:rsidRPr="00096387" w:rsidRDefault="002A5CE9" w:rsidP="00096387">
            <w:pPr>
              <w:spacing w:before="120" w:after="120"/>
              <w:jc w:val="center"/>
            </w:pPr>
            <w:r w:rsidRPr="00096387">
              <w:t>5</w:t>
            </w:r>
          </w:p>
        </w:tc>
        <w:tc>
          <w:tcPr>
            <w:tcW w:w="6095" w:type="dxa"/>
            <w:gridSpan w:val="2"/>
          </w:tcPr>
          <w:p w14:paraId="1F97B791" w14:textId="77777777" w:rsidR="002A5CE9" w:rsidRPr="00096387" w:rsidRDefault="002A5CE9" w:rsidP="00096387">
            <w:pPr>
              <w:spacing w:before="120" w:after="120"/>
              <w:ind w:left="136"/>
            </w:pPr>
            <w:r w:rsidRPr="00096387">
              <w:t>Liaise with the relevant services to ensure continuity of services for patients</w:t>
            </w:r>
          </w:p>
        </w:tc>
        <w:tc>
          <w:tcPr>
            <w:tcW w:w="1644" w:type="dxa"/>
          </w:tcPr>
          <w:p w14:paraId="1A69E841" w14:textId="77777777" w:rsidR="002A5CE9" w:rsidRPr="00096387" w:rsidRDefault="002A5CE9" w:rsidP="00A5600E">
            <w:pPr>
              <w:spacing w:before="120" w:after="120"/>
            </w:pPr>
          </w:p>
        </w:tc>
      </w:tr>
      <w:tr w:rsidR="002A5CE9" w:rsidRPr="00096387" w14:paraId="019EB921" w14:textId="77777777" w:rsidTr="009715F1">
        <w:trPr>
          <w:jc w:val="center"/>
        </w:trPr>
        <w:tc>
          <w:tcPr>
            <w:tcW w:w="1271" w:type="dxa"/>
          </w:tcPr>
          <w:p w14:paraId="4FEA70CE" w14:textId="77777777" w:rsidR="002A5CE9" w:rsidRPr="00096387" w:rsidRDefault="002A5CE9" w:rsidP="00096387">
            <w:pPr>
              <w:spacing w:before="120" w:after="120"/>
              <w:jc w:val="center"/>
            </w:pPr>
            <w:r w:rsidRPr="00096387">
              <w:t>6</w:t>
            </w:r>
          </w:p>
        </w:tc>
        <w:tc>
          <w:tcPr>
            <w:tcW w:w="6095" w:type="dxa"/>
            <w:gridSpan w:val="2"/>
          </w:tcPr>
          <w:p w14:paraId="6FF67F00" w14:textId="40670CDB" w:rsidR="002A5CE9" w:rsidRPr="00096387" w:rsidRDefault="002A5CE9" w:rsidP="00096387">
            <w:pPr>
              <w:spacing w:before="120" w:after="120"/>
              <w:ind w:left="136"/>
            </w:pPr>
            <w:r w:rsidRPr="00096387">
              <w:t xml:space="preserve">Liaise with ICB communications team to plan a press release/patient notification </w:t>
            </w:r>
          </w:p>
        </w:tc>
        <w:tc>
          <w:tcPr>
            <w:tcW w:w="1644" w:type="dxa"/>
          </w:tcPr>
          <w:p w14:paraId="5E731FFB" w14:textId="77777777" w:rsidR="002A5CE9" w:rsidRPr="00096387" w:rsidRDefault="002A5CE9" w:rsidP="00A5600E">
            <w:pPr>
              <w:spacing w:before="120" w:after="120"/>
            </w:pPr>
          </w:p>
        </w:tc>
      </w:tr>
      <w:tr w:rsidR="002A5CE9" w:rsidRPr="00096387" w14:paraId="55B04B61" w14:textId="77777777" w:rsidTr="009715F1">
        <w:trPr>
          <w:jc w:val="center"/>
        </w:trPr>
        <w:tc>
          <w:tcPr>
            <w:tcW w:w="1271" w:type="dxa"/>
          </w:tcPr>
          <w:p w14:paraId="4130CB67" w14:textId="77777777" w:rsidR="002A5CE9" w:rsidRPr="00096387" w:rsidRDefault="002A5CE9" w:rsidP="00096387">
            <w:pPr>
              <w:spacing w:before="120" w:after="120"/>
              <w:jc w:val="center"/>
            </w:pPr>
            <w:r w:rsidRPr="00096387">
              <w:t>7</w:t>
            </w:r>
          </w:p>
        </w:tc>
        <w:tc>
          <w:tcPr>
            <w:tcW w:w="6095" w:type="dxa"/>
            <w:gridSpan w:val="2"/>
          </w:tcPr>
          <w:p w14:paraId="07F812E7" w14:textId="77777777" w:rsidR="002A5CE9" w:rsidRPr="00096387" w:rsidRDefault="002A5CE9" w:rsidP="00096387">
            <w:pPr>
              <w:spacing w:before="120" w:after="120"/>
              <w:ind w:left="136"/>
            </w:pPr>
            <w:r w:rsidRPr="00096387">
              <w:t>Ensure records are kept of all decisions</w:t>
            </w:r>
          </w:p>
        </w:tc>
        <w:tc>
          <w:tcPr>
            <w:tcW w:w="1644" w:type="dxa"/>
          </w:tcPr>
          <w:p w14:paraId="52F9D6BF" w14:textId="77777777" w:rsidR="002A5CE9" w:rsidRPr="00096387" w:rsidRDefault="002A5CE9" w:rsidP="00A5600E">
            <w:pPr>
              <w:spacing w:before="120" w:after="120"/>
            </w:pPr>
          </w:p>
        </w:tc>
      </w:tr>
    </w:tbl>
    <w:p w14:paraId="6748BAF4" w14:textId="77777777" w:rsidR="002A5CE9" w:rsidRPr="00096387" w:rsidRDefault="002A5CE9" w:rsidP="002A5CE9"/>
    <w:p w14:paraId="6C390000" w14:textId="77777777" w:rsidR="002A5CE9" w:rsidRPr="00096387" w:rsidRDefault="002A5CE9" w:rsidP="002A5CE9"/>
    <w:p w14:paraId="61C1E646" w14:textId="77777777" w:rsidR="002A5CE9" w:rsidRPr="00096387" w:rsidRDefault="002A5CE9" w:rsidP="002A5CE9"/>
    <w:p w14:paraId="66AC0962" w14:textId="77777777" w:rsidR="002A5CE9" w:rsidRPr="00096387" w:rsidRDefault="002A5CE9" w:rsidP="002A5CE9"/>
    <w:p w14:paraId="70F0DB67" w14:textId="77777777" w:rsidR="002A5CE9" w:rsidRPr="00096387" w:rsidRDefault="002A5CE9" w:rsidP="002A5CE9"/>
    <w:p w14:paraId="631DE059" w14:textId="77777777" w:rsidR="002A5CE9" w:rsidRPr="00096387" w:rsidRDefault="002A5CE9" w:rsidP="002A5CE9"/>
    <w:p w14:paraId="0C349FC2" w14:textId="77777777" w:rsidR="002A5CE9" w:rsidRPr="00096387" w:rsidRDefault="002A5CE9" w:rsidP="002A5CE9"/>
    <w:p w14:paraId="59E19EC1" w14:textId="77777777" w:rsidR="002A5CE9" w:rsidRPr="00096387" w:rsidRDefault="002A5CE9" w:rsidP="002A5CE9"/>
    <w:p w14:paraId="3F9444AE" w14:textId="77777777" w:rsidR="002A5CE9" w:rsidRPr="00096387" w:rsidRDefault="002A5CE9" w:rsidP="002A5CE9"/>
    <w:p w14:paraId="361B96A3" w14:textId="77777777" w:rsidR="002A5CE9" w:rsidRPr="00096387" w:rsidRDefault="002A5CE9" w:rsidP="002A5CE9"/>
    <w:p w14:paraId="5B6EB35F" w14:textId="77777777" w:rsidR="002A5CE9" w:rsidRPr="00096387" w:rsidRDefault="002A5CE9" w:rsidP="002A5CE9"/>
    <w:p w14:paraId="40E41A47" w14:textId="77777777" w:rsidR="002A5CE9" w:rsidRPr="00096387" w:rsidRDefault="002A5CE9" w:rsidP="002A5CE9"/>
    <w:p w14:paraId="09D0FCAC" w14:textId="77777777" w:rsidR="002A5CE9" w:rsidRPr="00096387" w:rsidRDefault="002A5CE9" w:rsidP="002A5CE9"/>
    <w:p w14:paraId="317A1506" w14:textId="77777777" w:rsidR="002A5CE9" w:rsidRPr="00096387" w:rsidRDefault="002A5CE9" w:rsidP="002A5CE9"/>
    <w:p w14:paraId="3385460C" w14:textId="77777777" w:rsidR="002A5CE9" w:rsidRPr="00096387" w:rsidRDefault="002A5CE9" w:rsidP="002A5CE9"/>
    <w:p w14:paraId="1ADCFD0C" w14:textId="77777777" w:rsidR="002A5CE9" w:rsidRPr="00096387" w:rsidRDefault="002A5CE9" w:rsidP="002A5CE9"/>
    <w:p w14:paraId="2AE4822A" w14:textId="77777777" w:rsidR="002A5CE9" w:rsidRPr="00096387" w:rsidRDefault="002A5CE9" w:rsidP="002A5CE9"/>
    <w:p w14:paraId="1B623FB4" w14:textId="77777777" w:rsidR="002A5CE9" w:rsidRPr="00096387" w:rsidRDefault="002A5CE9" w:rsidP="002A5CE9"/>
    <w:p w14:paraId="2332A9F2" w14:textId="77777777" w:rsidR="002A5CE9" w:rsidRPr="00096387" w:rsidRDefault="002A5CE9" w:rsidP="002A5CE9"/>
    <w:p w14:paraId="69AE5C50" w14:textId="77777777" w:rsidR="002A5CE9" w:rsidRDefault="002A5CE9" w:rsidP="002A5CE9"/>
    <w:p w14:paraId="33D1EFE0" w14:textId="77777777" w:rsidR="00074201" w:rsidRDefault="00074201" w:rsidP="002A5CE9"/>
    <w:p w14:paraId="599ABE00" w14:textId="77777777" w:rsidR="00074201" w:rsidRDefault="00074201" w:rsidP="002A5CE9"/>
    <w:p w14:paraId="34B8AB6A" w14:textId="77777777" w:rsidR="00074201" w:rsidRDefault="00074201" w:rsidP="002A5CE9"/>
    <w:p w14:paraId="0482671E" w14:textId="77777777" w:rsidR="00074201" w:rsidRPr="00096387" w:rsidRDefault="00074201" w:rsidP="002A5CE9"/>
    <w:p w14:paraId="61185A21"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234"/>
        <w:gridCol w:w="2861"/>
        <w:gridCol w:w="1644"/>
      </w:tblGrid>
      <w:tr w:rsidR="002A5CE9" w:rsidRPr="00096387" w14:paraId="26B9210C" w14:textId="77777777" w:rsidTr="00A5600E">
        <w:trPr>
          <w:jc w:val="center"/>
        </w:trPr>
        <w:tc>
          <w:tcPr>
            <w:tcW w:w="4505" w:type="dxa"/>
            <w:gridSpan w:val="2"/>
            <w:shd w:val="clear" w:color="auto" w:fill="4472C4"/>
          </w:tcPr>
          <w:p w14:paraId="7E46817F" w14:textId="77777777" w:rsidR="002A5CE9" w:rsidRPr="00096387" w:rsidRDefault="002A5CE9" w:rsidP="00096387">
            <w:pPr>
              <w:spacing w:before="120" w:after="120"/>
              <w:ind w:firstLine="142"/>
              <w:rPr>
                <w:b/>
                <w:color w:val="FFFFFF"/>
              </w:rPr>
            </w:pPr>
            <w:r w:rsidRPr="00096387">
              <w:rPr>
                <w:b/>
                <w:color w:val="FFFFFF"/>
              </w:rPr>
              <w:lastRenderedPageBreak/>
              <w:t>Action card C</w:t>
            </w:r>
          </w:p>
        </w:tc>
        <w:tc>
          <w:tcPr>
            <w:tcW w:w="4505" w:type="dxa"/>
            <w:gridSpan w:val="2"/>
            <w:shd w:val="clear" w:color="auto" w:fill="4472C4"/>
          </w:tcPr>
          <w:p w14:paraId="71E2D959" w14:textId="378F5B51" w:rsidR="002A5CE9" w:rsidRPr="00096387" w:rsidRDefault="00074201" w:rsidP="00096387">
            <w:pPr>
              <w:spacing w:before="120" w:after="120"/>
              <w:ind w:left="173"/>
              <w:rPr>
                <w:b/>
                <w:color w:val="FFFFFF"/>
              </w:rPr>
            </w:pPr>
            <w:r>
              <w:rPr>
                <w:b/>
                <w:color w:val="FFFFFF"/>
              </w:rPr>
              <w:t xml:space="preserve">Lead </w:t>
            </w:r>
            <w:r w:rsidR="002A5CE9" w:rsidRPr="00096387">
              <w:rPr>
                <w:b/>
                <w:color w:val="FFFFFF"/>
              </w:rPr>
              <w:t xml:space="preserve">GP </w:t>
            </w:r>
          </w:p>
        </w:tc>
      </w:tr>
      <w:tr w:rsidR="002A5CE9" w:rsidRPr="00096387" w14:paraId="4C13D79E" w14:textId="77777777" w:rsidTr="00A5600E">
        <w:trPr>
          <w:jc w:val="center"/>
        </w:trPr>
        <w:tc>
          <w:tcPr>
            <w:tcW w:w="9010" w:type="dxa"/>
            <w:gridSpan w:val="4"/>
          </w:tcPr>
          <w:p w14:paraId="27358AA0" w14:textId="77777777" w:rsidR="002A5CE9" w:rsidRPr="00096387" w:rsidRDefault="002A5CE9" w:rsidP="00A5600E">
            <w:pPr>
              <w:spacing w:before="120" w:after="120"/>
            </w:pPr>
            <w:r w:rsidRPr="00096387">
              <w:rPr>
                <w:b/>
              </w:rPr>
              <w:t xml:space="preserve">Responsible for: </w:t>
            </w:r>
            <w:r w:rsidRPr="00096387">
              <w:t xml:space="preserve">Assuming the role of Clinical Coordinator and for ensuring clinical services are provided effectively. </w:t>
            </w:r>
          </w:p>
        </w:tc>
      </w:tr>
      <w:tr w:rsidR="002A5CE9" w:rsidRPr="00096387" w14:paraId="2A81C5E9" w14:textId="77777777" w:rsidTr="009715F1">
        <w:trPr>
          <w:jc w:val="center"/>
        </w:trPr>
        <w:tc>
          <w:tcPr>
            <w:tcW w:w="1271" w:type="dxa"/>
            <w:shd w:val="clear" w:color="auto" w:fill="4472C4"/>
          </w:tcPr>
          <w:p w14:paraId="3043AAC8" w14:textId="77777777" w:rsidR="002A5CE9" w:rsidRPr="00096387" w:rsidRDefault="002A5CE9" w:rsidP="00096387">
            <w:pPr>
              <w:ind w:left="142"/>
              <w:rPr>
                <w:b/>
                <w:color w:val="FFFFFF"/>
              </w:rPr>
            </w:pPr>
            <w:r w:rsidRPr="00096387">
              <w:rPr>
                <w:b/>
                <w:color w:val="FFFFFF"/>
              </w:rPr>
              <w:t>Number</w:t>
            </w:r>
          </w:p>
        </w:tc>
        <w:tc>
          <w:tcPr>
            <w:tcW w:w="6095" w:type="dxa"/>
            <w:gridSpan w:val="2"/>
            <w:shd w:val="clear" w:color="auto" w:fill="4472C4"/>
          </w:tcPr>
          <w:p w14:paraId="2EFB8117" w14:textId="77777777" w:rsidR="002A5CE9" w:rsidRPr="00096387" w:rsidRDefault="002A5CE9" w:rsidP="00096387">
            <w:pPr>
              <w:ind w:firstLine="136"/>
              <w:rPr>
                <w:b/>
                <w:color w:val="FFFFFF"/>
              </w:rPr>
            </w:pPr>
            <w:r w:rsidRPr="00096387">
              <w:rPr>
                <w:b/>
                <w:color w:val="FFFFFF"/>
              </w:rPr>
              <w:t>Action</w:t>
            </w:r>
          </w:p>
        </w:tc>
        <w:tc>
          <w:tcPr>
            <w:tcW w:w="1644" w:type="dxa"/>
            <w:shd w:val="clear" w:color="auto" w:fill="4472C4"/>
          </w:tcPr>
          <w:p w14:paraId="01941F4F" w14:textId="7D392810" w:rsidR="002A5CE9" w:rsidRPr="00096387" w:rsidRDefault="002A5CE9" w:rsidP="00096387">
            <w:pPr>
              <w:ind w:left="142"/>
              <w:rPr>
                <w:b/>
                <w:color w:val="FFFFFF"/>
              </w:rPr>
            </w:pPr>
            <w:r w:rsidRPr="00096387">
              <w:rPr>
                <w:b/>
                <w:color w:val="FFFFFF"/>
              </w:rPr>
              <w:t>Time/date completed</w:t>
            </w:r>
          </w:p>
        </w:tc>
      </w:tr>
      <w:tr w:rsidR="002A5CE9" w:rsidRPr="00096387" w14:paraId="1E3F5EED" w14:textId="77777777" w:rsidTr="009715F1">
        <w:trPr>
          <w:jc w:val="center"/>
        </w:trPr>
        <w:tc>
          <w:tcPr>
            <w:tcW w:w="1271" w:type="dxa"/>
          </w:tcPr>
          <w:p w14:paraId="4F923591" w14:textId="77777777" w:rsidR="002A5CE9" w:rsidRPr="00096387" w:rsidRDefault="002A5CE9" w:rsidP="00096387">
            <w:pPr>
              <w:spacing w:before="120" w:after="120"/>
              <w:jc w:val="center"/>
            </w:pPr>
            <w:r w:rsidRPr="00096387">
              <w:t>1</w:t>
            </w:r>
          </w:p>
        </w:tc>
        <w:tc>
          <w:tcPr>
            <w:tcW w:w="6095" w:type="dxa"/>
            <w:gridSpan w:val="2"/>
          </w:tcPr>
          <w:p w14:paraId="371DCA50" w14:textId="77777777" w:rsidR="002A5CE9" w:rsidRPr="00096387" w:rsidRDefault="002A5CE9" w:rsidP="00096387">
            <w:pPr>
              <w:spacing w:before="120" w:after="120"/>
              <w:ind w:left="136"/>
            </w:pPr>
            <w:r w:rsidRPr="00096387">
              <w:t>Agree with the command team where resources are required</w:t>
            </w:r>
          </w:p>
        </w:tc>
        <w:tc>
          <w:tcPr>
            <w:tcW w:w="1644" w:type="dxa"/>
          </w:tcPr>
          <w:p w14:paraId="0CE73DED" w14:textId="77777777" w:rsidR="002A5CE9" w:rsidRPr="00096387" w:rsidRDefault="002A5CE9" w:rsidP="00A5600E">
            <w:pPr>
              <w:spacing w:before="120" w:after="120"/>
            </w:pPr>
          </w:p>
        </w:tc>
      </w:tr>
      <w:tr w:rsidR="002A5CE9" w:rsidRPr="00096387" w14:paraId="63FAD7FA" w14:textId="77777777" w:rsidTr="009715F1">
        <w:trPr>
          <w:jc w:val="center"/>
        </w:trPr>
        <w:tc>
          <w:tcPr>
            <w:tcW w:w="1271" w:type="dxa"/>
          </w:tcPr>
          <w:p w14:paraId="00297BEC" w14:textId="77777777" w:rsidR="002A5CE9" w:rsidRPr="00096387" w:rsidRDefault="002A5CE9" w:rsidP="00096387">
            <w:pPr>
              <w:spacing w:before="120" w:after="120"/>
              <w:jc w:val="center"/>
            </w:pPr>
            <w:r w:rsidRPr="00096387">
              <w:t>2</w:t>
            </w:r>
          </w:p>
        </w:tc>
        <w:tc>
          <w:tcPr>
            <w:tcW w:w="6095" w:type="dxa"/>
            <w:gridSpan w:val="2"/>
          </w:tcPr>
          <w:p w14:paraId="5283CDB2" w14:textId="77777777" w:rsidR="002A5CE9" w:rsidRPr="00096387" w:rsidRDefault="002A5CE9" w:rsidP="00096387">
            <w:pPr>
              <w:spacing w:before="120" w:after="120"/>
              <w:ind w:left="136"/>
            </w:pPr>
            <w:r w:rsidRPr="00096387">
              <w:t>Liaise with the lead nurse and advise on the appropriate allocation of clinical resources</w:t>
            </w:r>
          </w:p>
        </w:tc>
        <w:tc>
          <w:tcPr>
            <w:tcW w:w="1644" w:type="dxa"/>
          </w:tcPr>
          <w:p w14:paraId="25771204" w14:textId="77777777" w:rsidR="002A5CE9" w:rsidRPr="00096387" w:rsidRDefault="002A5CE9" w:rsidP="00A5600E">
            <w:pPr>
              <w:spacing w:before="120" w:after="120"/>
            </w:pPr>
          </w:p>
        </w:tc>
      </w:tr>
      <w:tr w:rsidR="002A5CE9" w:rsidRPr="00096387" w14:paraId="2E23502B" w14:textId="77777777" w:rsidTr="009715F1">
        <w:trPr>
          <w:jc w:val="center"/>
        </w:trPr>
        <w:tc>
          <w:tcPr>
            <w:tcW w:w="1271" w:type="dxa"/>
          </w:tcPr>
          <w:p w14:paraId="293C7853" w14:textId="77777777" w:rsidR="002A5CE9" w:rsidRPr="00096387" w:rsidRDefault="002A5CE9" w:rsidP="00096387">
            <w:pPr>
              <w:spacing w:before="120" w:after="120"/>
              <w:jc w:val="center"/>
            </w:pPr>
            <w:r w:rsidRPr="00096387">
              <w:t>3</w:t>
            </w:r>
          </w:p>
        </w:tc>
        <w:tc>
          <w:tcPr>
            <w:tcW w:w="6095" w:type="dxa"/>
            <w:gridSpan w:val="2"/>
          </w:tcPr>
          <w:p w14:paraId="0FE0CE37" w14:textId="77777777" w:rsidR="002A5CE9" w:rsidRPr="00096387" w:rsidRDefault="002A5CE9" w:rsidP="00096387">
            <w:pPr>
              <w:spacing w:before="120" w:after="120"/>
              <w:ind w:left="136"/>
            </w:pPr>
            <w:r w:rsidRPr="00096387">
              <w:t>Direct the safe provision of clinical care, always maintaining oversight of all patient care</w:t>
            </w:r>
          </w:p>
        </w:tc>
        <w:tc>
          <w:tcPr>
            <w:tcW w:w="1644" w:type="dxa"/>
          </w:tcPr>
          <w:p w14:paraId="3E53C116" w14:textId="77777777" w:rsidR="002A5CE9" w:rsidRPr="00096387" w:rsidRDefault="002A5CE9" w:rsidP="00A5600E">
            <w:pPr>
              <w:spacing w:before="120" w:after="120"/>
            </w:pPr>
          </w:p>
        </w:tc>
      </w:tr>
      <w:tr w:rsidR="002A5CE9" w:rsidRPr="00096387" w14:paraId="53F75146" w14:textId="77777777" w:rsidTr="009715F1">
        <w:trPr>
          <w:jc w:val="center"/>
        </w:trPr>
        <w:tc>
          <w:tcPr>
            <w:tcW w:w="1271" w:type="dxa"/>
          </w:tcPr>
          <w:p w14:paraId="1BC76009" w14:textId="77777777" w:rsidR="002A5CE9" w:rsidRPr="00096387" w:rsidRDefault="002A5CE9" w:rsidP="00096387">
            <w:pPr>
              <w:spacing w:before="120" w:after="120"/>
              <w:jc w:val="center"/>
            </w:pPr>
            <w:r w:rsidRPr="00096387">
              <w:t>4</w:t>
            </w:r>
          </w:p>
        </w:tc>
        <w:tc>
          <w:tcPr>
            <w:tcW w:w="6095" w:type="dxa"/>
            <w:gridSpan w:val="2"/>
          </w:tcPr>
          <w:p w14:paraId="4ABBE7A6" w14:textId="77777777" w:rsidR="002A5CE9" w:rsidRPr="00096387" w:rsidRDefault="002A5CE9" w:rsidP="00096387">
            <w:pPr>
              <w:spacing w:before="120" w:after="120"/>
              <w:ind w:left="136"/>
            </w:pPr>
            <w:r w:rsidRPr="00096387">
              <w:t>Attend command huddles to ensure situational awareness is maintained</w:t>
            </w:r>
          </w:p>
        </w:tc>
        <w:tc>
          <w:tcPr>
            <w:tcW w:w="1644" w:type="dxa"/>
          </w:tcPr>
          <w:p w14:paraId="25B2B5DB" w14:textId="77777777" w:rsidR="002A5CE9" w:rsidRPr="00096387" w:rsidRDefault="002A5CE9" w:rsidP="00A5600E">
            <w:pPr>
              <w:spacing w:before="120" w:after="120"/>
            </w:pPr>
          </w:p>
        </w:tc>
      </w:tr>
      <w:tr w:rsidR="002A5CE9" w:rsidRPr="00096387" w14:paraId="2A404C65" w14:textId="77777777" w:rsidTr="009715F1">
        <w:trPr>
          <w:jc w:val="center"/>
        </w:trPr>
        <w:tc>
          <w:tcPr>
            <w:tcW w:w="1271" w:type="dxa"/>
          </w:tcPr>
          <w:p w14:paraId="51F5C58B" w14:textId="77777777" w:rsidR="002A5CE9" w:rsidRPr="00096387" w:rsidRDefault="002A5CE9" w:rsidP="00096387">
            <w:pPr>
              <w:spacing w:before="120" w:after="120"/>
              <w:jc w:val="center"/>
            </w:pPr>
            <w:r w:rsidRPr="00096387">
              <w:t>5</w:t>
            </w:r>
          </w:p>
        </w:tc>
        <w:tc>
          <w:tcPr>
            <w:tcW w:w="6095" w:type="dxa"/>
            <w:gridSpan w:val="2"/>
          </w:tcPr>
          <w:p w14:paraId="5CA83A8A" w14:textId="77777777" w:rsidR="002A5CE9" w:rsidRPr="00096387" w:rsidRDefault="002A5CE9" w:rsidP="00096387">
            <w:pPr>
              <w:spacing w:before="120" w:after="120"/>
              <w:ind w:left="136"/>
            </w:pPr>
            <w:r w:rsidRPr="00096387">
              <w:t>Maintain and regularly check communication channels</w:t>
            </w:r>
          </w:p>
        </w:tc>
        <w:tc>
          <w:tcPr>
            <w:tcW w:w="1644" w:type="dxa"/>
          </w:tcPr>
          <w:p w14:paraId="3CDAA031" w14:textId="77777777" w:rsidR="002A5CE9" w:rsidRPr="00096387" w:rsidRDefault="002A5CE9" w:rsidP="00A5600E">
            <w:pPr>
              <w:spacing w:before="120" w:after="120"/>
            </w:pPr>
          </w:p>
        </w:tc>
      </w:tr>
      <w:tr w:rsidR="002A5CE9" w:rsidRPr="00096387" w14:paraId="1637EDB5" w14:textId="77777777" w:rsidTr="009715F1">
        <w:trPr>
          <w:jc w:val="center"/>
        </w:trPr>
        <w:tc>
          <w:tcPr>
            <w:tcW w:w="1271" w:type="dxa"/>
          </w:tcPr>
          <w:p w14:paraId="7FBF9B4D" w14:textId="77777777" w:rsidR="002A5CE9" w:rsidRPr="00096387" w:rsidRDefault="002A5CE9" w:rsidP="00096387">
            <w:pPr>
              <w:spacing w:before="120" w:after="120"/>
              <w:jc w:val="center"/>
            </w:pPr>
            <w:r w:rsidRPr="00096387">
              <w:t>6</w:t>
            </w:r>
          </w:p>
        </w:tc>
        <w:tc>
          <w:tcPr>
            <w:tcW w:w="6095" w:type="dxa"/>
            <w:gridSpan w:val="2"/>
          </w:tcPr>
          <w:p w14:paraId="74B5C64A" w14:textId="77777777" w:rsidR="002A5CE9" w:rsidRPr="00096387" w:rsidRDefault="002A5CE9" w:rsidP="00096387">
            <w:pPr>
              <w:spacing w:before="120" w:after="120"/>
              <w:ind w:left="136"/>
            </w:pPr>
            <w:r w:rsidRPr="00096387">
              <w:t>Escalate issues to Incident Commander as required</w:t>
            </w:r>
          </w:p>
        </w:tc>
        <w:tc>
          <w:tcPr>
            <w:tcW w:w="1644" w:type="dxa"/>
          </w:tcPr>
          <w:p w14:paraId="7C8505AE" w14:textId="77777777" w:rsidR="002A5CE9" w:rsidRPr="00096387" w:rsidRDefault="002A5CE9" w:rsidP="00A5600E">
            <w:pPr>
              <w:spacing w:before="120" w:after="120"/>
            </w:pPr>
          </w:p>
        </w:tc>
      </w:tr>
      <w:tr w:rsidR="002A5CE9" w:rsidRPr="00096387" w14:paraId="2C56D103" w14:textId="77777777" w:rsidTr="009715F1">
        <w:trPr>
          <w:jc w:val="center"/>
        </w:trPr>
        <w:tc>
          <w:tcPr>
            <w:tcW w:w="1271" w:type="dxa"/>
          </w:tcPr>
          <w:p w14:paraId="7AA6F837" w14:textId="77777777" w:rsidR="002A5CE9" w:rsidRPr="00096387" w:rsidRDefault="002A5CE9" w:rsidP="00096387">
            <w:pPr>
              <w:spacing w:before="120" w:after="120"/>
              <w:jc w:val="center"/>
            </w:pPr>
            <w:r w:rsidRPr="00096387">
              <w:t>7</w:t>
            </w:r>
          </w:p>
        </w:tc>
        <w:tc>
          <w:tcPr>
            <w:tcW w:w="6095" w:type="dxa"/>
            <w:gridSpan w:val="2"/>
          </w:tcPr>
          <w:p w14:paraId="728D5069" w14:textId="77777777" w:rsidR="002A5CE9" w:rsidRPr="00096387" w:rsidRDefault="002A5CE9" w:rsidP="00096387">
            <w:pPr>
              <w:spacing w:before="120" w:after="120"/>
              <w:ind w:left="136"/>
            </w:pPr>
            <w:r w:rsidRPr="00096387">
              <w:t>Ensure records are kept of all decisions</w:t>
            </w:r>
          </w:p>
        </w:tc>
        <w:tc>
          <w:tcPr>
            <w:tcW w:w="1644" w:type="dxa"/>
          </w:tcPr>
          <w:p w14:paraId="3252C4DB" w14:textId="77777777" w:rsidR="002A5CE9" w:rsidRPr="00096387" w:rsidRDefault="002A5CE9" w:rsidP="00A5600E">
            <w:pPr>
              <w:spacing w:before="120" w:after="120"/>
            </w:pPr>
          </w:p>
        </w:tc>
      </w:tr>
    </w:tbl>
    <w:p w14:paraId="199D368F" w14:textId="77777777" w:rsidR="002A5CE9" w:rsidRPr="00096387" w:rsidRDefault="002A5CE9" w:rsidP="002A5CE9"/>
    <w:p w14:paraId="3F42D6F4" w14:textId="77777777" w:rsidR="002A5CE9" w:rsidRPr="00096387" w:rsidRDefault="002A5CE9" w:rsidP="002A5CE9"/>
    <w:p w14:paraId="023D21AA" w14:textId="77777777" w:rsidR="002A5CE9" w:rsidRPr="00096387" w:rsidRDefault="002A5CE9" w:rsidP="002A5CE9"/>
    <w:p w14:paraId="7E41341F" w14:textId="77777777" w:rsidR="002A5CE9" w:rsidRPr="00096387" w:rsidRDefault="002A5CE9" w:rsidP="002A5CE9"/>
    <w:p w14:paraId="26798067" w14:textId="77777777" w:rsidR="002A5CE9" w:rsidRPr="00096387" w:rsidRDefault="002A5CE9" w:rsidP="002A5CE9"/>
    <w:p w14:paraId="1E3FB2A2" w14:textId="77777777" w:rsidR="002A5CE9" w:rsidRPr="00096387" w:rsidRDefault="002A5CE9" w:rsidP="002A5CE9"/>
    <w:p w14:paraId="0CB4A1B5" w14:textId="77777777" w:rsidR="002A5CE9" w:rsidRPr="00096387" w:rsidRDefault="002A5CE9" w:rsidP="002A5CE9"/>
    <w:p w14:paraId="08AC60B8" w14:textId="77777777" w:rsidR="002A5CE9" w:rsidRPr="00096387" w:rsidRDefault="002A5CE9" w:rsidP="002A5CE9"/>
    <w:p w14:paraId="58071CA7" w14:textId="77777777" w:rsidR="002A5CE9" w:rsidRPr="00096387" w:rsidRDefault="002A5CE9" w:rsidP="002A5CE9"/>
    <w:p w14:paraId="23E31A25" w14:textId="77777777" w:rsidR="002A5CE9" w:rsidRPr="00096387" w:rsidRDefault="002A5CE9" w:rsidP="002A5CE9"/>
    <w:p w14:paraId="5A6ED15C" w14:textId="77777777" w:rsidR="002A5CE9" w:rsidRPr="00096387" w:rsidRDefault="002A5CE9" w:rsidP="002A5CE9"/>
    <w:p w14:paraId="6862A10B" w14:textId="77777777" w:rsidR="002A5CE9" w:rsidRPr="00096387" w:rsidRDefault="002A5CE9" w:rsidP="002A5CE9"/>
    <w:p w14:paraId="2AC90F0B" w14:textId="77777777" w:rsidR="002A5CE9" w:rsidRPr="00096387" w:rsidRDefault="002A5CE9" w:rsidP="002A5CE9"/>
    <w:p w14:paraId="7E52EFFC" w14:textId="77777777" w:rsidR="002A5CE9" w:rsidRPr="00096387" w:rsidRDefault="002A5CE9" w:rsidP="002A5CE9"/>
    <w:p w14:paraId="4ECD9254" w14:textId="77777777" w:rsidR="002A5CE9" w:rsidRPr="00096387" w:rsidRDefault="002A5CE9" w:rsidP="002A5CE9"/>
    <w:p w14:paraId="3F737D0D" w14:textId="77777777" w:rsidR="002A5CE9" w:rsidRPr="00096387" w:rsidRDefault="002A5CE9" w:rsidP="002A5CE9"/>
    <w:p w14:paraId="4C914213" w14:textId="77777777" w:rsidR="002A5CE9" w:rsidRPr="00096387" w:rsidRDefault="002A5CE9" w:rsidP="002A5CE9"/>
    <w:p w14:paraId="7BA0B162" w14:textId="77777777" w:rsidR="002A5CE9" w:rsidRPr="00096387" w:rsidRDefault="002A5CE9" w:rsidP="002A5CE9"/>
    <w:p w14:paraId="5EC1FEAD" w14:textId="77777777" w:rsidR="002A5CE9" w:rsidRPr="00096387" w:rsidRDefault="002A5CE9" w:rsidP="002A5CE9"/>
    <w:p w14:paraId="53541946" w14:textId="77777777" w:rsidR="002A5CE9" w:rsidRPr="00096387" w:rsidRDefault="002A5CE9" w:rsidP="002A5CE9"/>
    <w:p w14:paraId="5C5A77E2" w14:textId="77777777" w:rsidR="002A5CE9" w:rsidRDefault="002A5CE9" w:rsidP="002A5CE9"/>
    <w:p w14:paraId="00AA9E95" w14:textId="77777777" w:rsidR="00074201" w:rsidRDefault="00074201" w:rsidP="002A5CE9"/>
    <w:p w14:paraId="06FF9672" w14:textId="77777777" w:rsidR="00074201" w:rsidRDefault="00074201" w:rsidP="002A5CE9"/>
    <w:p w14:paraId="79E66866" w14:textId="77777777" w:rsidR="00074201" w:rsidRDefault="00074201" w:rsidP="002A5CE9"/>
    <w:p w14:paraId="1018104C" w14:textId="77777777" w:rsidR="00074201" w:rsidRPr="00096387" w:rsidRDefault="00074201" w:rsidP="002A5CE9"/>
    <w:p w14:paraId="15B5F0B2" w14:textId="77777777" w:rsidR="002A5CE9" w:rsidRPr="00096387" w:rsidRDefault="002A5CE9" w:rsidP="002A5CE9"/>
    <w:p w14:paraId="7FDF9D19" w14:textId="77777777" w:rsidR="002A5CE9" w:rsidRPr="00096387" w:rsidRDefault="002A5CE9" w:rsidP="002A5CE9"/>
    <w:p w14:paraId="409AD060" w14:textId="77777777" w:rsidR="002A5CE9" w:rsidRPr="00096387" w:rsidRDefault="002A5CE9" w:rsidP="002A5CE9"/>
    <w:p w14:paraId="0E38DC4D"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234"/>
        <w:gridCol w:w="2861"/>
        <w:gridCol w:w="1644"/>
      </w:tblGrid>
      <w:tr w:rsidR="002A5CE9" w:rsidRPr="00096387" w14:paraId="7A0E5D59" w14:textId="77777777" w:rsidTr="00A5600E">
        <w:trPr>
          <w:jc w:val="center"/>
        </w:trPr>
        <w:tc>
          <w:tcPr>
            <w:tcW w:w="4505" w:type="dxa"/>
            <w:gridSpan w:val="2"/>
            <w:shd w:val="clear" w:color="auto" w:fill="4472C4"/>
          </w:tcPr>
          <w:p w14:paraId="36683F41" w14:textId="77777777" w:rsidR="002A5CE9" w:rsidRPr="00096387" w:rsidRDefault="002A5CE9" w:rsidP="00096387">
            <w:pPr>
              <w:spacing w:before="120" w:after="120"/>
              <w:ind w:firstLine="142"/>
              <w:rPr>
                <w:b/>
                <w:color w:val="FFFFFF"/>
              </w:rPr>
            </w:pPr>
            <w:r w:rsidRPr="00096387">
              <w:rPr>
                <w:b/>
                <w:color w:val="FFFFFF"/>
              </w:rPr>
              <w:lastRenderedPageBreak/>
              <w:t>Action card D</w:t>
            </w:r>
          </w:p>
        </w:tc>
        <w:tc>
          <w:tcPr>
            <w:tcW w:w="4505" w:type="dxa"/>
            <w:gridSpan w:val="2"/>
            <w:shd w:val="clear" w:color="auto" w:fill="4472C4"/>
          </w:tcPr>
          <w:p w14:paraId="584F6CD0" w14:textId="63D4896F" w:rsidR="002A5CE9" w:rsidRPr="00096387" w:rsidRDefault="00074201" w:rsidP="00096387">
            <w:pPr>
              <w:spacing w:before="120" w:after="120"/>
              <w:ind w:firstLine="173"/>
              <w:rPr>
                <w:b/>
                <w:color w:val="FFFFFF"/>
              </w:rPr>
            </w:pPr>
            <w:r>
              <w:rPr>
                <w:b/>
                <w:color w:val="FFFFFF"/>
              </w:rPr>
              <w:t>Practice</w:t>
            </w:r>
            <w:r w:rsidR="002A5CE9" w:rsidRPr="00096387">
              <w:rPr>
                <w:b/>
                <w:color w:val="FFFFFF"/>
              </w:rPr>
              <w:t xml:space="preserve"> manager/Ops manager</w:t>
            </w:r>
          </w:p>
        </w:tc>
      </w:tr>
      <w:tr w:rsidR="002A5CE9" w:rsidRPr="00096387" w14:paraId="2CC03B0A" w14:textId="77777777" w:rsidTr="00A5600E">
        <w:trPr>
          <w:jc w:val="center"/>
        </w:trPr>
        <w:tc>
          <w:tcPr>
            <w:tcW w:w="9010" w:type="dxa"/>
            <w:gridSpan w:val="4"/>
          </w:tcPr>
          <w:p w14:paraId="14200DDB" w14:textId="77777777" w:rsidR="002A5CE9" w:rsidRPr="00096387" w:rsidRDefault="002A5CE9" w:rsidP="00A5600E">
            <w:pPr>
              <w:spacing w:before="120" w:after="120"/>
            </w:pPr>
            <w:r w:rsidRPr="00096387">
              <w:rPr>
                <w:b/>
              </w:rPr>
              <w:t xml:space="preserve">Responsible for: </w:t>
            </w:r>
            <w:r w:rsidRPr="00096387">
              <w:t xml:space="preserve">Assuming the role of Logistics Coordinator and for controlling the allocation of resources </w:t>
            </w:r>
          </w:p>
        </w:tc>
      </w:tr>
      <w:tr w:rsidR="002A5CE9" w:rsidRPr="00096387" w14:paraId="16BAEC4A" w14:textId="77777777" w:rsidTr="009715F1">
        <w:trPr>
          <w:jc w:val="center"/>
        </w:trPr>
        <w:tc>
          <w:tcPr>
            <w:tcW w:w="1271" w:type="dxa"/>
            <w:shd w:val="clear" w:color="auto" w:fill="4472C4"/>
          </w:tcPr>
          <w:p w14:paraId="65A5B61D" w14:textId="77777777" w:rsidR="002A5CE9" w:rsidRPr="00096387" w:rsidRDefault="002A5CE9" w:rsidP="00096387">
            <w:pPr>
              <w:ind w:firstLine="142"/>
              <w:rPr>
                <w:b/>
                <w:color w:val="FFFFFF"/>
              </w:rPr>
            </w:pPr>
            <w:r w:rsidRPr="00096387">
              <w:rPr>
                <w:b/>
                <w:color w:val="FFFFFF"/>
              </w:rPr>
              <w:t>Number</w:t>
            </w:r>
          </w:p>
        </w:tc>
        <w:tc>
          <w:tcPr>
            <w:tcW w:w="6095" w:type="dxa"/>
            <w:gridSpan w:val="2"/>
            <w:shd w:val="clear" w:color="auto" w:fill="4472C4"/>
          </w:tcPr>
          <w:p w14:paraId="21485B51" w14:textId="77777777" w:rsidR="002A5CE9" w:rsidRPr="00096387" w:rsidRDefault="002A5CE9" w:rsidP="00096387">
            <w:pPr>
              <w:ind w:firstLine="136"/>
              <w:rPr>
                <w:b/>
                <w:color w:val="FFFFFF"/>
              </w:rPr>
            </w:pPr>
            <w:r w:rsidRPr="00096387">
              <w:rPr>
                <w:b/>
                <w:color w:val="FFFFFF"/>
              </w:rPr>
              <w:t>Action</w:t>
            </w:r>
          </w:p>
        </w:tc>
        <w:tc>
          <w:tcPr>
            <w:tcW w:w="1644" w:type="dxa"/>
            <w:shd w:val="clear" w:color="auto" w:fill="4472C4"/>
          </w:tcPr>
          <w:p w14:paraId="6FE3F1AA" w14:textId="14B366E5" w:rsidR="002A5CE9" w:rsidRPr="00096387" w:rsidRDefault="002A5CE9" w:rsidP="00096387">
            <w:pPr>
              <w:ind w:left="142"/>
              <w:rPr>
                <w:b/>
                <w:color w:val="FFFFFF"/>
              </w:rPr>
            </w:pPr>
            <w:r w:rsidRPr="00096387">
              <w:rPr>
                <w:b/>
                <w:color w:val="FFFFFF"/>
              </w:rPr>
              <w:t>Time/date completed</w:t>
            </w:r>
          </w:p>
        </w:tc>
      </w:tr>
      <w:tr w:rsidR="002A5CE9" w:rsidRPr="00096387" w14:paraId="2432C860" w14:textId="77777777" w:rsidTr="009715F1">
        <w:trPr>
          <w:jc w:val="center"/>
        </w:trPr>
        <w:tc>
          <w:tcPr>
            <w:tcW w:w="1271" w:type="dxa"/>
          </w:tcPr>
          <w:p w14:paraId="1C078B28" w14:textId="77777777" w:rsidR="002A5CE9" w:rsidRPr="00096387" w:rsidRDefault="002A5CE9" w:rsidP="00096387">
            <w:pPr>
              <w:spacing w:before="120" w:after="120"/>
              <w:jc w:val="center"/>
            </w:pPr>
            <w:r w:rsidRPr="00096387">
              <w:t>1</w:t>
            </w:r>
          </w:p>
        </w:tc>
        <w:tc>
          <w:tcPr>
            <w:tcW w:w="6095" w:type="dxa"/>
            <w:gridSpan w:val="2"/>
          </w:tcPr>
          <w:p w14:paraId="687240D1" w14:textId="77777777" w:rsidR="002A5CE9" w:rsidRPr="00096387" w:rsidRDefault="002A5CE9" w:rsidP="00096387">
            <w:pPr>
              <w:spacing w:before="120" w:after="120"/>
              <w:ind w:left="136"/>
            </w:pPr>
            <w:r w:rsidRPr="00096387">
              <w:t>Agree with the command team where resources are required</w:t>
            </w:r>
          </w:p>
        </w:tc>
        <w:tc>
          <w:tcPr>
            <w:tcW w:w="1644" w:type="dxa"/>
          </w:tcPr>
          <w:p w14:paraId="022D701D" w14:textId="77777777" w:rsidR="002A5CE9" w:rsidRPr="00096387" w:rsidRDefault="002A5CE9" w:rsidP="00A5600E">
            <w:pPr>
              <w:spacing w:before="120" w:after="120"/>
            </w:pPr>
          </w:p>
        </w:tc>
      </w:tr>
      <w:tr w:rsidR="002A5CE9" w:rsidRPr="00096387" w14:paraId="6560CE77" w14:textId="77777777" w:rsidTr="009715F1">
        <w:trPr>
          <w:jc w:val="center"/>
        </w:trPr>
        <w:tc>
          <w:tcPr>
            <w:tcW w:w="1271" w:type="dxa"/>
          </w:tcPr>
          <w:p w14:paraId="4B3DDB6D" w14:textId="77777777" w:rsidR="002A5CE9" w:rsidRPr="00096387" w:rsidRDefault="002A5CE9" w:rsidP="00096387">
            <w:pPr>
              <w:spacing w:before="120" w:after="120"/>
              <w:jc w:val="center"/>
            </w:pPr>
            <w:r w:rsidRPr="00096387">
              <w:t>2</w:t>
            </w:r>
          </w:p>
        </w:tc>
        <w:tc>
          <w:tcPr>
            <w:tcW w:w="6095" w:type="dxa"/>
            <w:gridSpan w:val="2"/>
          </w:tcPr>
          <w:p w14:paraId="1F17B932" w14:textId="77777777" w:rsidR="002A5CE9" w:rsidRPr="00096387" w:rsidRDefault="002A5CE9" w:rsidP="00096387">
            <w:pPr>
              <w:spacing w:before="120" w:after="120"/>
              <w:ind w:left="136"/>
            </w:pPr>
            <w:r w:rsidRPr="00096387">
              <w:t>Arrange for required resources to be transferred</w:t>
            </w:r>
          </w:p>
        </w:tc>
        <w:tc>
          <w:tcPr>
            <w:tcW w:w="1644" w:type="dxa"/>
          </w:tcPr>
          <w:p w14:paraId="6C286969" w14:textId="77777777" w:rsidR="002A5CE9" w:rsidRPr="00096387" w:rsidRDefault="002A5CE9" w:rsidP="00A5600E">
            <w:pPr>
              <w:spacing w:before="120" w:after="120"/>
            </w:pPr>
          </w:p>
        </w:tc>
      </w:tr>
      <w:tr w:rsidR="002A5CE9" w:rsidRPr="00096387" w14:paraId="0BAF6694" w14:textId="77777777" w:rsidTr="009715F1">
        <w:trPr>
          <w:jc w:val="center"/>
        </w:trPr>
        <w:tc>
          <w:tcPr>
            <w:tcW w:w="1271" w:type="dxa"/>
          </w:tcPr>
          <w:p w14:paraId="4DDD85AB" w14:textId="77777777" w:rsidR="002A5CE9" w:rsidRPr="00096387" w:rsidRDefault="002A5CE9" w:rsidP="00096387">
            <w:pPr>
              <w:spacing w:before="120" w:after="120"/>
              <w:jc w:val="center"/>
            </w:pPr>
            <w:r w:rsidRPr="00096387">
              <w:t>3</w:t>
            </w:r>
          </w:p>
        </w:tc>
        <w:tc>
          <w:tcPr>
            <w:tcW w:w="6095" w:type="dxa"/>
            <w:gridSpan w:val="2"/>
          </w:tcPr>
          <w:p w14:paraId="465DD42D" w14:textId="77777777" w:rsidR="002A5CE9" w:rsidRPr="00096387" w:rsidRDefault="002A5CE9" w:rsidP="00096387">
            <w:pPr>
              <w:spacing w:before="120" w:after="120"/>
              <w:ind w:left="136"/>
            </w:pPr>
            <w:r w:rsidRPr="00096387">
              <w:t>Confirm establishment of alternative communications (i.e., mobile telephones, use of laptops etc.)</w:t>
            </w:r>
          </w:p>
        </w:tc>
        <w:tc>
          <w:tcPr>
            <w:tcW w:w="1644" w:type="dxa"/>
          </w:tcPr>
          <w:p w14:paraId="18A1A122" w14:textId="77777777" w:rsidR="002A5CE9" w:rsidRPr="00096387" w:rsidRDefault="002A5CE9" w:rsidP="00A5600E">
            <w:pPr>
              <w:spacing w:before="120" w:after="120"/>
            </w:pPr>
          </w:p>
        </w:tc>
      </w:tr>
      <w:tr w:rsidR="002A5CE9" w:rsidRPr="00096387" w14:paraId="5CAA0D44" w14:textId="77777777" w:rsidTr="009715F1">
        <w:trPr>
          <w:jc w:val="center"/>
        </w:trPr>
        <w:tc>
          <w:tcPr>
            <w:tcW w:w="1271" w:type="dxa"/>
          </w:tcPr>
          <w:p w14:paraId="62FEEB58" w14:textId="77777777" w:rsidR="002A5CE9" w:rsidRPr="00096387" w:rsidRDefault="002A5CE9" w:rsidP="00096387">
            <w:pPr>
              <w:spacing w:before="120" w:after="120"/>
              <w:jc w:val="center"/>
            </w:pPr>
            <w:r w:rsidRPr="00096387">
              <w:t>4</w:t>
            </w:r>
          </w:p>
        </w:tc>
        <w:tc>
          <w:tcPr>
            <w:tcW w:w="6095" w:type="dxa"/>
            <w:gridSpan w:val="2"/>
          </w:tcPr>
          <w:p w14:paraId="689775EB" w14:textId="77777777" w:rsidR="002A5CE9" w:rsidRPr="00096387" w:rsidRDefault="002A5CE9" w:rsidP="00096387">
            <w:pPr>
              <w:spacing w:before="120" w:after="120"/>
              <w:ind w:left="136"/>
            </w:pPr>
            <w:r w:rsidRPr="00096387">
              <w:t xml:space="preserve">Coordinate the movement of staff, ensuring the alternative facility is appropriately staffed (where appropriate) </w:t>
            </w:r>
          </w:p>
        </w:tc>
        <w:tc>
          <w:tcPr>
            <w:tcW w:w="1644" w:type="dxa"/>
          </w:tcPr>
          <w:p w14:paraId="1593A83E" w14:textId="77777777" w:rsidR="002A5CE9" w:rsidRPr="00096387" w:rsidRDefault="002A5CE9" w:rsidP="00A5600E">
            <w:pPr>
              <w:spacing w:before="120" w:after="120"/>
            </w:pPr>
          </w:p>
        </w:tc>
      </w:tr>
      <w:tr w:rsidR="002A5CE9" w:rsidRPr="00096387" w14:paraId="727EE67E" w14:textId="77777777" w:rsidTr="009715F1">
        <w:trPr>
          <w:jc w:val="center"/>
        </w:trPr>
        <w:tc>
          <w:tcPr>
            <w:tcW w:w="1271" w:type="dxa"/>
          </w:tcPr>
          <w:p w14:paraId="02CBD322" w14:textId="77777777" w:rsidR="002A5CE9" w:rsidRPr="00096387" w:rsidRDefault="002A5CE9" w:rsidP="00096387">
            <w:pPr>
              <w:spacing w:before="120" w:after="120"/>
              <w:jc w:val="center"/>
            </w:pPr>
            <w:r w:rsidRPr="00096387">
              <w:t>5</w:t>
            </w:r>
          </w:p>
        </w:tc>
        <w:tc>
          <w:tcPr>
            <w:tcW w:w="6095" w:type="dxa"/>
            <w:gridSpan w:val="2"/>
          </w:tcPr>
          <w:p w14:paraId="606F6244" w14:textId="77777777" w:rsidR="002A5CE9" w:rsidRPr="00096387" w:rsidRDefault="002A5CE9" w:rsidP="00096387">
            <w:pPr>
              <w:spacing w:before="120" w:after="120"/>
              <w:ind w:left="136"/>
            </w:pPr>
            <w:r w:rsidRPr="00096387">
              <w:t>Attend command huddles to ensure situational awareness is maintained</w:t>
            </w:r>
          </w:p>
        </w:tc>
        <w:tc>
          <w:tcPr>
            <w:tcW w:w="1644" w:type="dxa"/>
          </w:tcPr>
          <w:p w14:paraId="2C19BD46" w14:textId="77777777" w:rsidR="002A5CE9" w:rsidRPr="00096387" w:rsidRDefault="002A5CE9" w:rsidP="00A5600E">
            <w:pPr>
              <w:spacing w:before="120" w:after="120"/>
            </w:pPr>
          </w:p>
        </w:tc>
      </w:tr>
      <w:tr w:rsidR="002A5CE9" w:rsidRPr="00096387" w14:paraId="4AAAB6E0" w14:textId="77777777" w:rsidTr="009715F1">
        <w:trPr>
          <w:jc w:val="center"/>
        </w:trPr>
        <w:tc>
          <w:tcPr>
            <w:tcW w:w="1271" w:type="dxa"/>
          </w:tcPr>
          <w:p w14:paraId="095D553B" w14:textId="77777777" w:rsidR="002A5CE9" w:rsidRPr="00096387" w:rsidRDefault="002A5CE9" w:rsidP="00096387">
            <w:pPr>
              <w:spacing w:before="120" w:after="120"/>
              <w:jc w:val="center"/>
            </w:pPr>
            <w:r w:rsidRPr="00096387">
              <w:t>6</w:t>
            </w:r>
          </w:p>
        </w:tc>
        <w:tc>
          <w:tcPr>
            <w:tcW w:w="6095" w:type="dxa"/>
            <w:gridSpan w:val="2"/>
          </w:tcPr>
          <w:p w14:paraId="5C9B69CF" w14:textId="77777777" w:rsidR="002A5CE9" w:rsidRPr="00096387" w:rsidRDefault="002A5CE9" w:rsidP="00096387">
            <w:pPr>
              <w:spacing w:before="120" w:after="120"/>
              <w:ind w:left="136"/>
            </w:pPr>
            <w:r w:rsidRPr="00096387">
              <w:t>Maintain and regularly check communication channels</w:t>
            </w:r>
          </w:p>
        </w:tc>
        <w:tc>
          <w:tcPr>
            <w:tcW w:w="1644" w:type="dxa"/>
          </w:tcPr>
          <w:p w14:paraId="51371EF0" w14:textId="77777777" w:rsidR="002A5CE9" w:rsidRPr="00096387" w:rsidRDefault="002A5CE9" w:rsidP="00A5600E">
            <w:pPr>
              <w:spacing w:before="120" w:after="120"/>
            </w:pPr>
          </w:p>
        </w:tc>
      </w:tr>
      <w:tr w:rsidR="002A5CE9" w:rsidRPr="00096387" w14:paraId="4475DDAD" w14:textId="77777777" w:rsidTr="009715F1">
        <w:trPr>
          <w:jc w:val="center"/>
        </w:trPr>
        <w:tc>
          <w:tcPr>
            <w:tcW w:w="1271" w:type="dxa"/>
          </w:tcPr>
          <w:p w14:paraId="1236997A" w14:textId="77777777" w:rsidR="002A5CE9" w:rsidRPr="00096387" w:rsidRDefault="002A5CE9" w:rsidP="00096387">
            <w:pPr>
              <w:spacing w:before="120" w:after="120"/>
              <w:jc w:val="center"/>
            </w:pPr>
            <w:r w:rsidRPr="00096387">
              <w:t>7</w:t>
            </w:r>
          </w:p>
        </w:tc>
        <w:tc>
          <w:tcPr>
            <w:tcW w:w="6095" w:type="dxa"/>
            <w:gridSpan w:val="2"/>
          </w:tcPr>
          <w:p w14:paraId="53AA9896" w14:textId="77777777" w:rsidR="002A5CE9" w:rsidRPr="00096387" w:rsidRDefault="002A5CE9" w:rsidP="00096387">
            <w:pPr>
              <w:spacing w:before="120" w:after="120"/>
              <w:ind w:left="136"/>
            </w:pPr>
            <w:r w:rsidRPr="00096387">
              <w:t>Escalate issues to Deputy Incident Commander as required</w:t>
            </w:r>
          </w:p>
        </w:tc>
        <w:tc>
          <w:tcPr>
            <w:tcW w:w="1644" w:type="dxa"/>
          </w:tcPr>
          <w:p w14:paraId="52ACA655" w14:textId="77777777" w:rsidR="002A5CE9" w:rsidRPr="00096387" w:rsidRDefault="002A5CE9" w:rsidP="00A5600E">
            <w:pPr>
              <w:spacing w:before="120" w:after="120"/>
            </w:pPr>
          </w:p>
        </w:tc>
      </w:tr>
      <w:tr w:rsidR="002A5CE9" w:rsidRPr="00096387" w14:paraId="378DDC1A" w14:textId="77777777" w:rsidTr="009715F1">
        <w:trPr>
          <w:jc w:val="center"/>
        </w:trPr>
        <w:tc>
          <w:tcPr>
            <w:tcW w:w="1271" w:type="dxa"/>
          </w:tcPr>
          <w:p w14:paraId="78C604AB" w14:textId="417F0EB2" w:rsidR="002A5CE9" w:rsidRPr="00096387" w:rsidRDefault="002A5CE9" w:rsidP="00096387">
            <w:pPr>
              <w:spacing w:before="120" w:after="120"/>
              <w:jc w:val="center"/>
            </w:pPr>
            <w:r w:rsidRPr="00096387">
              <w:t>8</w:t>
            </w:r>
          </w:p>
        </w:tc>
        <w:tc>
          <w:tcPr>
            <w:tcW w:w="6095" w:type="dxa"/>
            <w:gridSpan w:val="2"/>
          </w:tcPr>
          <w:p w14:paraId="5FAE179E" w14:textId="77777777" w:rsidR="002A5CE9" w:rsidRPr="00096387" w:rsidRDefault="002A5CE9" w:rsidP="00096387">
            <w:pPr>
              <w:spacing w:before="120" w:after="120"/>
              <w:ind w:left="136"/>
            </w:pPr>
            <w:r w:rsidRPr="00096387">
              <w:t>Ensure records are kept of all decisions</w:t>
            </w:r>
          </w:p>
        </w:tc>
        <w:tc>
          <w:tcPr>
            <w:tcW w:w="1644" w:type="dxa"/>
          </w:tcPr>
          <w:p w14:paraId="34CD0036" w14:textId="77777777" w:rsidR="002A5CE9" w:rsidRPr="00096387" w:rsidRDefault="002A5CE9" w:rsidP="00A5600E">
            <w:pPr>
              <w:spacing w:before="120" w:after="120"/>
            </w:pPr>
          </w:p>
        </w:tc>
      </w:tr>
    </w:tbl>
    <w:p w14:paraId="5841AC08" w14:textId="77777777" w:rsidR="002A5CE9" w:rsidRPr="00096387" w:rsidRDefault="002A5CE9" w:rsidP="002A5CE9"/>
    <w:p w14:paraId="6A719FE5" w14:textId="77777777" w:rsidR="002A5CE9" w:rsidRPr="00096387" w:rsidRDefault="002A5CE9" w:rsidP="002A5CE9"/>
    <w:p w14:paraId="24101119" w14:textId="77777777" w:rsidR="002A5CE9" w:rsidRPr="00096387" w:rsidRDefault="002A5CE9" w:rsidP="002A5CE9"/>
    <w:p w14:paraId="176CBE0E" w14:textId="77777777" w:rsidR="002A5CE9" w:rsidRPr="00096387" w:rsidRDefault="002A5CE9" w:rsidP="002A5CE9"/>
    <w:p w14:paraId="41C3EDFC" w14:textId="77777777" w:rsidR="002A5CE9" w:rsidRPr="00096387" w:rsidRDefault="002A5CE9" w:rsidP="002A5CE9"/>
    <w:p w14:paraId="148DC0A7" w14:textId="77777777" w:rsidR="002A5CE9" w:rsidRPr="00096387" w:rsidRDefault="002A5CE9" w:rsidP="002A5CE9"/>
    <w:p w14:paraId="1D2493EC" w14:textId="77777777" w:rsidR="002A5CE9" w:rsidRPr="00096387" w:rsidRDefault="002A5CE9" w:rsidP="002A5CE9"/>
    <w:p w14:paraId="1F4B82A1" w14:textId="77777777" w:rsidR="002A5CE9" w:rsidRPr="00096387" w:rsidRDefault="002A5CE9" w:rsidP="002A5CE9"/>
    <w:p w14:paraId="2EDF0F50" w14:textId="77777777" w:rsidR="002A5CE9" w:rsidRPr="00096387" w:rsidRDefault="002A5CE9" w:rsidP="002A5CE9"/>
    <w:p w14:paraId="3E5B4C13" w14:textId="77777777" w:rsidR="002A5CE9" w:rsidRPr="00096387" w:rsidRDefault="002A5CE9" w:rsidP="002A5CE9"/>
    <w:p w14:paraId="4F8250D7" w14:textId="77777777" w:rsidR="002A5CE9" w:rsidRPr="00096387" w:rsidRDefault="002A5CE9" w:rsidP="002A5CE9"/>
    <w:p w14:paraId="55641D13" w14:textId="77777777" w:rsidR="002A5CE9" w:rsidRPr="00096387" w:rsidRDefault="002A5CE9" w:rsidP="002A5CE9"/>
    <w:p w14:paraId="7CBC3AFD" w14:textId="77777777" w:rsidR="002A5CE9" w:rsidRPr="00096387" w:rsidRDefault="002A5CE9" w:rsidP="002A5CE9"/>
    <w:p w14:paraId="5C2FFAFD" w14:textId="77777777" w:rsidR="002A5CE9" w:rsidRPr="00096387" w:rsidRDefault="002A5CE9" w:rsidP="002A5CE9"/>
    <w:p w14:paraId="37BC9826" w14:textId="77777777" w:rsidR="002A5CE9" w:rsidRPr="00096387" w:rsidRDefault="002A5CE9" w:rsidP="002A5CE9"/>
    <w:p w14:paraId="5925B448" w14:textId="77777777" w:rsidR="002A5CE9" w:rsidRPr="00096387" w:rsidRDefault="002A5CE9" w:rsidP="002A5CE9"/>
    <w:p w14:paraId="16821D21" w14:textId="77777777" w:rsidR="002A5CE9" w:rsidRPr="00096387" w:rsidRDefault="002A5CE9" w:rsidP="002A5CE9"/>
    <w:p w14:paraId="6DA5BC41" w14:textId="77777777" w:rsidR="002A5CE9" w:rsidRDefault="002A5CE9" w:rsidP="002A5CE9"/>
    <w:p w14:paraId="57E7F1E9" w14:textId="77777777" w:rsidR="00074201" w:rsidRDefault="00074201" w:rsidP="002A5CE9"/>
    <w:p w14:paraId="257DBDFE" w14:textId="77777777" w:rsidR="00074201" w:rsidRDefault="00074201" w:rsidP="002A5CE9"/>
    <w:p w14:paraId="523E14D4" w14:textId="77777777" w:rsidR="00074201" w:rsidRDefault="00074201" w:rsidP="002A5CE9"/>
    <w:p w14:paraId="6D52FD7D" w14:textId="77777777" w:rsidR="00074201" w:rsidRPr="00096387" w:rsidRDefault="00074201" w:rsidP="002A5CE9"/>
    <w:p w14:paraId="0A33F4C4" w14:textId="77777777" w:rsidR="002A5CE9" w:rsidRPr="00096387" w:rsidRDefault="002A5CE9" w:rsidP="002A5CE9"/>
    <w:p w14:paraId="0641AD18" w14:textId="77777777" w:rsidR="002A5CE9" w:rsidRPr="00096387" w:rsidRDefault="002A5CE9" w:rsidP="002A5CE9"/>
    <w:p w14:paraId="209A1370" w14:textId="77777777" w:rsidR="002A5CE9" w:rsidRPr="00096387" w:rsidRDefault="002A5CE9" w:rsidP="002A5CE9"/>
    <w:p w14:paraId="51E87F7C"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234"/>
        <w:gridCol w:w="2861"/>
        <w:gridCol w:w="1644"/>
      </w:tblGrid>
      <w:tr w:rsidR="002A5CE9" w:rsidRPr="00096387" w14:paraId="32B12B78" w14:textId="77777777" w:rsidTr="00A5600E">
        <w:trPr>
          <w:jc w:val="center"/>
        </w:trPr>
        <w:tc>
          <w:tcPr>
            <w:tcW w:w="4505" w:type="dxa"/>
            <w:gridSpan w:val="2"/>
            <w:shd w:val="clear" w:color="auto" w:fill="4472C4"/>
          </w:tcPr>
          <w:p w14:paraId="58CEC585" w14:textId="77777777" w:rsidR="002A5CE9" w:rsidRPr="00096387" w:rsidRDefault="002A5CE9" w:rsidP="00096387">
            <w:pPr>
              <w:spacing w:before="120" w:after="120"/>
              <w:ind w:firstLine="142"/>
              <w:rPr>
                <w:b/>
                <w:color w:val="FFFFFF"/>
              </w:rPr>
            </w:pPr>
            <w:r w:rsidRPr="00096387">
              <w:rPr>
                <w:b/>
                <w:color w:val="FFFFFF"/>
              </w:rPr>
              <w:lastRenderedPageBreak/>
              <w:t>Action card E</w:t>
            </w:r>
          </w:p>
        </w:tc>
        <w:tc>
          <w:tcPr>
            <w:tcW w:w="4505" w:type="dxa"/>
            <w:gridSpan w:val="2"/>
            <w:shd w:val="clear" w:color="auto" w:fill="4472C4"/>
          </w:tcPr>
          <w:p w14:paraId="0F7C6812" w14:textId="77777777" w:rsidR="002A5CE9" w:rsidRPr="00096387" w:rsidRDefault="002A5CE9" w:rsidP="00096387">
            <w:pPr>
              <w:spacing w:before="120" w:after="120"/>
              <w:ind w:firstLine="173"/>
              <w:rPr>
                <w:b/>
                <w:color w:val="FFFFFF"/>
              </w:rPr>
            </w:pPr>
            <w:r w:rsidRPr="00096387">
              <w:rPr>
                <w:b/>
                <w:color w:val="FFFFFF"/>
              </w:rPr>
              <w:t>Secretary/Senior administrator</w:t>
            </w:r>
          </w:p>
        </w:tc>
      </w:tr>
      <w:tr w:rsidR="002A5CE9" w:rsidRPr="00096387" w14:paraId="358C91BC" w14:textId="77777777" w:rsidTr="00A5600E">
        <w:trPr>
          <w:jc w:val="center"/>
        </w:trPr>
        <w:tc>
          <w:tcPr>
            <w:tcW w:w="9010" w:type="dxa"/>
            <w:gridSpan w:val="4"/>
          </w:tcPr>
          <w:p w14:paraId="51DD6585" w14:textId="77777777" w:rsidR="002A5CE9" w:rsidRPr="00096387" w:rsidRDefault="002A5CE9" w:rsidP="00096387">
            <w:pPr>
              <w:spacing w:before="120" w:after="120"/>
              <w:ind w:left="142"/>
            </w:pPr>
            <w:r w:rsidRPr="00096387">
              <w:rPr>
                <w:b/>
              </w:rPr>
              <w:t xml:space="preserve">Responsible for: </w:t>
            </w:r>
            <w:r w:rsidRPr="00096387">
              <w:t xml:space="preserve">Assuming the role of information logger and for maintaining an accurate record of the incident. </w:t>
            </w:r>
          </w:p>
        </w:tc>
      </w:tr>
      <w:tr w:rsidR="002A5CE9" w:rsidRPr="00096387" w14:paraId="53D92141" w14:textId="77777777" w:rsidTr="009715F1">
        <w:trPr>
          <w:jc w:val="center"/>
        </w:trPr>
        <w:tc>
          <w:tcPr>
            <w:tcW w:w="1271" w:type="dxa"/>
            <w:shd w:val="clear" w:color="auto" w:fill="4472C4"/>
          </w:tcPr>
          <w:p w14:paraId="6CBF9AC8" w14:textId="77777777" w:rsidR="002A5CE9" w:rsidRPr="00096387" w:rsidRDefault="002A5CE9" w:rsidP="00096387">
            <w:pPr>
              <w:ind w:firstLine="142"/>
              <w:rPr>
                <w:b/>
                <w:color w:val="FFFFFF"/>
              </w:rPr>
            </w:pPr>
            <w:r w:rsidRPr="00096387">
              <w:rPr>
                <w:b/>
                <w:color w:val="FFFFFF"/>
              </w:rPr>
              <w:t>Number</w:t>
            </w:r>
          </w:p>
        </w:tc>
        <w:tc>
          <w:tcPr>
            <w:tcW w:w="6095" w:type="dxa"/>
            <w:gridSpan w:val="2"/>
            <w:shd w:val="clear" w:color="auto" w:fill="4472C4"/>
          </w:tcPr>
          <w:p w14:paraId="0DA1E16C" w14:textId="77777777" w:rsidR="002A5CE9" w:rsidRPr="00096387" w:rsidRDefault="002A5CE9" w:rsidP="00096387">
            <w:pPr>
              <w:ind w:firstLine="136"/>
              <w:rPr>
                <w:b/>
                <w:color w:val="FFFFFF"/>
              </w:rPr>
            </w:pPr>
            <w:r w:rsidRPr="00096387">
              <w:rPr>
                <w:b/>
                <w:color w:val="FFFFFF"/>
              </w:rPr>
              <w:t>Action</w:t>
            </w:r>
          </w:p>
        </w:tc>
        <w:tc>
          <w:tcPr>
            <w:tcW w:w="1644" w:type="dxa"/>
            <w:shd w:val="clear" w:color="auto" w:fill="4472C4"/>
          </w:tcPr>
          <w:p w14:paraId="16519BF7" w14:textId="036387EF" w:rsidR="002A5CE9" w:rsidRPr="00096387" w:rsidRDefault="002A5CE9" w:rsidP="00096387">
            <w:pPr>
              <w:ind w:left="142"/>
              <w:rPr>
                <w:b/>
                <w:color w:val="FFFFFF"/>
              </w:rPr>
            </w:pPr>
            <w:r w:rsidRPr="00096387">
              <w:rPr>
                <w:b/>
                <w:color w:val="FFFFFF"/>
              </w:rPr>
              <w:t>Time/date completed</w:t>
            </w:r>
          </w:p>
        </w:tc>
      </w:tr>
      <w:tr w:rsidR="002A5CE9" w:rsidRPr="00096387" w14:paraId="17F1672D" w14:textId="77777777" w:rsidTr="009715F1">
        <w:trPr>
          <w:jc w:val="center"/>
        </w:trPr>
        <w:tc>
          <w:tcPr>
            <w:tcW w:w="1271" w:type="dxa"/>
          </w:tcPr>
          <w:p w14:paraId="4BDDA23D" w14:textId="77777777" w:rsidR="002A5CE9" w:rsidRPr="00096387" w:rsidRDefault="002A5CE9" w:rsidP="00096387">
            <w:pPr>
              <w:spacing w:before="120" w:after="120"/>
              <w:jc w:val="center"/>
            </w:pPr>
            <w:r w:rsidRPr="00096387">
              <w:t>1</w:t>
            </w:r>
          </w:p>
        </w:tc>
        <w:tc>
          <w:tcPr>
            <w:tcW w:w="6095" w:type="dxa"/>
            <w:gridSpan w:val="2"/>
          </w:tcPr>
          <w:p w14:paraId="10A5E005" w14:textId="77777777" w:rsidR="002A5CE9" w:rsidRPr="00096387" w:rsidRDefault="002A5CE9" w:rsidP="00096387">
            <w:pPr>
              <w:spacing w:before="120" w:after="120"/>
              <w:ind w:left="136"/>
            </w:pPr>
            <w:r w:rsidRPr="00096387">
              <w:t>Report to the Incident Commander in the incident room upon an incident being declared</w:t>
            </w:r>
          </w:p>
        </w:tc>
        <w:tc>
          <w:tcPr>
            <w:tcW w:w="1644" w:type="dxa"/>
          </w:tcPr>
          <w:p w14:paraId="468FDBD5" w14:textId="77777777" w:rsidR="002A5CE9" w:rsidRPr="00096387" w:rsidRDefault="002A5CE9" w:rsidP="00A5600E">
            <w:pPr>
              <w:spacing w:before="120" w:after="120"/>
            </w:pPr>
          </w:p>
        </w:tc>
      </w:tr>
      <w:tr w:rsidR="002A5CE9" w:rsidRPr="00096387" w14:paraId="353170C6" w14:textId="77777777" w:rsidTr="009715F1">
        <w:trPr>
          <w:jc w:val="center"/>
        </w:trPr>
        <w:tc>
          <w:tcPr>
            <w:tcW w:w="1271" w:type="dxa"/>
          </w:tcPr>
          <w:p w14:paraId="230FF94C" w14:textId="77777777" w:rsidR="002A5CE9" w:rsidRPr="00096387" w:rsidRDefault="002A5CE9" w:rsidP="00096387">
            <w:pPr>
              <w:spacing w:before="120" w:after="120"/>
              <w:jc w:val="center"/>
            </w:pPr>
            <w:r w:rsidRPr="00096387">
              <w:t>2</w:t>
            </w:r>
          </w:p>
        </w:tc>
        <w:tc>
          <w:tcPr>
            <w:tcW w:w="6095" w:type="dxa"/>
            <w:gridSpan w:val="2"/>
          </w:tcPr>
          <w:p w14:paraId="36DBAB2E" w14:textId="77777777" w:rsidR="002A5CE9" w:rsidRPr="00096387" w:rsidRDefault="002A5CE9" w:rsidP="00096387">
            <w:pPr>
              <w:spacing w:before="120" w:after="120"/>
              <w:ind w:left="136"/>
            </w:pPr>
            <w:r w:rsidRPr="00096387">
              <w:t>Determine what the Incident Commander/Deputy Incident Commander require you to log</w:t>
            </w:r>
          </w:p>
        </w:tc>
        <w:tc>
          <w:tcPr>
            <w:tcW w:w="1644" w:type="dxa"/>
          </w:tcPr>
          <w:p w14:paraId="2442E3FF" w14:textId="77777777" w:rsidR="002A5CE9" w:rsidRPr="00096387" w:rsidRDefault="002A5CE9" w:rsidP="00A5600E">
            <w:pPr>
              <w:spacing w:before="120" w:after="120"/>
            </w:pPr>
          </w:p>
        </w:tc>
      </w:tr>
      <w:tr w:rsidR="002A5CE9" w:rsidRPr="00096387" w14:paraId="3F27167E" w14:textId="77777777" w:rsidTr="009715F1">
        <w:trPr>
          <w:jc w:val="center"/>
        </w:trPr>
        <w:tc>
          <w:tcPr>
            <w:tcW w:w="1271" w:type="dxa"/>
          </w:tcPr>
          <w:p w14:paraId="44C02C2E" w14:textId="77777777" w:rsidR="002A5CE9" w:rsidRPr="00096387" w:rsidRDefault="002A5CE9" w:rsidP="00096387">
            <w:pPr>
              <w:spacing w:before="120" w:after="120"/>
              <w:jc w:val="center"/>
            </w:pPr>
            <w:r w:rsidRPr="00096387">
              <w:t>3</w:t>
            </w:r>
          </w:p>
        </w:tc>
        <w:tc>
          <w:tcPr>
            <w:tcW w:w="6095" w:type="dxa"/>
            <w:gridSpan w:val="2"/>
          </w:tcPr>
          <w:p w14:paraId="1B6BA8CB" w14:textId="77777777" w:rsidR="002A5CE9" w:rsidRPr="00096387" w:rsidRDefault="002A5CE9" w:rsidP="00096387">
            <w:pPr>
              <w:spacing w:before="120" w:after="120"/>
              <w:ind w:left="136"/>
            </w:pPr>
            <w:r w:rsidRPr="00096387">
              <w:t>Attend command huddles to ensure situational awareness is maintained</w:t>
            </w:r>
          </w:p>
        </w:tc>
        <w:tc>
          <w:tcPr>
            <w:tcW w:w="1644" w:type="dxa"/>
          </w:tcPr>
          <w:p w14:paraId="0C37438C" w14:textId="77777777" w:rsidR="002A5CE9" w:rsidRPr="00096387" w:rsidRDefault="002A5CE9" w:rsidP="00A5600E">
            <w:pPr>
              <w:spacing w:before="120" w:after="120"/>
            </w:pPr>
          </w:p>
        </w:tc>
      </w:tr>
      <w:tr w:rsidR="002A5CE9" w:rsidRPr="00096387" w14:paraId="35F5EB69" w14:textId="77777777" w:rsidTr="009715F1">
        <w:trPr>
          <w:jc w:val="center"/>
        </w:trPr>
        <w:tc>
          <w:tcPr>
            <w:tcW w:w="1271" w:type="dxa"/>
          </w:tcPr>
          <w:p w14:paraId="5996C84C" w14:textId="77777777" w:rsidR="002A5CE9" w:rsidRPr="00096387" w:rsidRDefault="002A5CE9" w:rsidP="00096387">
            <w:pPr>
              <w:spacing w:before="120" w:after="120"/>
              <w:jc w:val="center"/>
            </w:pPr>
            <w:r w:rsidRPr="00096387">
              <w:t>4</w:t>
            </w:r>
          </w:p>
        </w:tc>
        <w:tc>
          <w:tcPr>
            <w:tcW w:w="6095" w:type="dxa"/>
            <w:gridSpan w:val="2"/>
          </w:tcPr>
          <w:p w14:paraId="088EF45D" w14:textId="77777777" w:rsidR="002A5CE9" w:rsidRPr="00096387" w:rsidRDefault="002A5CE9" w:rsidP="00096387">
            <w:pPr>
              <w:spacing w:before="120" w:after="120"/>
              <w:ind w:left="136"/>
            </w:pPr>
            <w:r w:rsidRPr="00096387">
              <w:t>Escalate issues to the Deputy Incident Commander as required</w:t>
            </w:r>
          </w:p>
        </w:tc>
        <w:tc>
          <w:tcPr>
            <w:tcW w:w="1644" w:type="dxa"/>
          </w:tcPr>
          <w:p w14:paraId="6F4144B6" w14:textId="77777777" w:rsidR="002A5CE9" w:rsidRPr="00096387" w:rsidRDefault="002A5CE9" w:rsidP="00A5600E">
            <w:pPr>
              <w:spacing w:before="120" w:after="120"/>
            </w:pPr>
          </w:p>
        </w:tc>
      </w:tr>
    </w:tbl>
    <w:p w14:paraId="3654E733" w14:textId="77777777" w:rsidR="002A5CE9" w:rsidRPr="00096387" w:rsidRDefault="002A5CE9" w:rsidP="002A5CE9"/>
    <w:p w14:paraId="72365103" w14:textId="77777777" w:rsidR="002A5CE9" w:rsidRPr="00096387" w:rsidRDefault="002A5CE9" w:rsidP="002A5CE9"/>
    <w:p w14:paraId="28CED6DA" w14:textId="77777777" w:rsidR="002A5CE9" w:rsidRPr="00096387" w:rsidRDefault="002A5CE9" w:rsidP="002A5CE9"/>
    <w:p w14:paraId="22153F4A" w14:textId="77777777" w:rsidR="002A5CE9" w:rsidRPr="00096387" w:rsidRDefault="002A5CE9" w:rsidP="002A5CE9"/>
    <w:p w14:paraId="2429C869" w14:textId="77777777" w:rsidR="002A5CE9" w:rsidRPr="00096387" w:rsidRDefault="002A5CE9" w:rsidP="002A5CE9"/>
    <w:p w14:paraId="71FA2568" w14:textId="77777777" w:rsidR="002A5CE9" w:rsidRPr="00096387" w:rsidRDefault="002A5CE9" w:rsidP="002A5CE9"/>
    <w:p w14:paraId="2479E8A4" w14:textId="77777777" w:rsidR="002A5CE9" w:rsidRPr="00096387" w:rsidRDefault="002A5CE9" w:rsidP="002A5CE9"/>
    <w:p w14:paraId="73DE97BE" w14:textId="77777777" w:rsidR="002A5CE9" w:rsidRPr="00096387" w:rsidRDefault="002A5CE9" w:rsidP="002A5CE9"/>
    <w:p w14:paraId="3D704EC2" w14:textId="77777777" w:rsidR="002A5CE9" w:rsidRPr="00096387" w:rsidRDefault="002A5CE9" w:rsidP="002A5CE9"/>
    <w:p w14:paraId="188A3056" w14:textId="77777777" w:rsidR="002A5CE9" w:rsidRPr="00096387" w:rsidRDefault="002A5CE9" w:rsidP="002A5CE9"/>
    <w:p w14:paraId="086D0E24" w14:textId="77777777" w:rsidR="002A5CE9" w:rsidRPr="00096387" w:rsidRDefault="002A5CE9" w:rsidP="002A5CE9"/>
    <w:p w14:paraId="5AC425B6" w14:textId="77777777" w:rsidR="002A5CE9" w:rsidRPr="00096387" w:rsidRDefault="002A5CE9" w:rsidP="002A5CE9"/>
    <w:p w14:paraId="31E79E85" w14:textId="77777777" w:rsidR="002A5CE9" w:rsidRPr="00096387" w:rsidRDefault="002A5CE9" w:rsidP="002A5CE9"/>
    <w:p w14:paraId="1DB92145" w14:textId="77777777" w:rsidR="002A5CE9" w:rsidRPr="00096387" w:rsidRDefault="002A5CE9" w:rsidP="002A5CE9"/>
    <w:p w14:paraId="623E1C72" w14:textId="77777777" w:rsidR="002A5CE9" w:rsidRPr="00096387" w:rsidRDefault="002A5CE9" w:rsidP="002A5CE9"/>
    <w:p w14:paraId="03D62D17" w14:textId="77777777" w:rsidR="002A5CE9" w:rsidRPr="00096387" w:rsidRDefault="002A5CE9" w:rsidP="002A5CE9"/>
    <w:p w14:paraId="4A8C7F81" w14:textId="77777777" w:rsidR="002A5CE9" w:rsidRPr="00096387" w:rsidRDefault="002A5CE9" w:rsidP="002A5CE9"/>
    <w:p w14:paraId="0B0461E4" w14:textId="77777777" w:rsidR="002A5CE9" w:rsidRPr="00096387" w:rsidRDefault="002A5CE9" w:rsidP="002A5CE9"/>
    <w:p w14:paraId="422C1C21" w14:textId="77777777" w:rsidR="002A5CE9" w:rsidRPr="00096387" w:rsidRDefault="002A5CE9" w:rsidP="002A5CE9"/>
    <w:p w14:paraId="313FEF96" w14:textId="77777777" w:rsidR="002A5CE9" w:rsidRPr="00096387" w:rsidRDefault="002A5CE9" w:rsidP="002A5CE9"/>
    <w:p w14:paraId="7CD71FE9" w14:textId="77777777" w:rsidR="002A5CE9" w:rsidRPr="00096387" w:rsidRDefault="002A5CE9" w:rsidP="002A5CE9"/>
    <w:p w14:paraId="63F0265A" w14:textId="77777777" w:rsidR="002A5CE9" w:rsidRPr="00096387" w:rsidRDefault="002A5CE9" w:rsidP="002A5CE9"/>
    <w:p w14:paraId="0EFC3C84" w14:textId="77777777" w:rsidR="002A5CE9" w:rsidRPr="00096387" w:rsidRDefault="002A5CE9" w:rsidP="002A5CE9"/>
    <w:p w14:paraId="7DAA440E" w14:textId="77777777" w:rsidR="002A5CE9" w:rsidRPr="00096387" w:rsidRDefault="002A5CE9" w:rsidP="002A5CE9"/>
    <w:p w14:paraId="0801BE75" w14:textId="77777777" w:rsidR="002A5CE9" w:rsidRDefault="002A5CE9" w:rsidP="002A5CE9"/>
    <w:p w14:paraId="04CA218D" w14:textId="77777777" w:rsidR="00074201" w:rsidRDefault="00074201" w:rsidP="002A5CE9"/>
    <w:p w14:paraId="17F7B1D5" w14:textId="77777777" w:rsidR="00074201" w:rsidRDefault="00074201" w:rsidP="002A5CE9"/>
    <w:p w14:paraId="588ADBE4" w14:textId="77777777" w:rsidR="00074201" w:rsidRDefault="00074201" w:rsidP="002A5CE9"/>
    <w:p w14:paraId="67B248D0" w14:textId="77777777" w:rsidR="00074201" w:rsidRPr="00096387" w:rsidRDefault="00074201" w:rsidP="002A5CE9"/>
    <w:p w14:paraId="45F43B3C" w14:textId="77777777" w:rsidR="002A5CE9" w:rsidRPr="00096387" w:rsidRDefault="002A5CE9" w:rsidP="002A5CE9"/>
    <w:p w14:paraId="4591577F" w14:textId="77777777" w:rsidR="002A5CE9" w:rsidRPr="00096387" w:rsidRDefault="002A5CE9" w:rsidP="002A5CE9"/>
    <w:p w14:paraId="73D66FC9" w14:textId="77777777" w:rsidR="002A5CE9" w:rsidRPr="00096387" w:rsidRDefault="002A5CE9" w:rsidP="002A5CE9"/>
    <w:p w14:paraId="048B6B42" w14:textId="77777777" w:rsidR="002A5CE9" w:rsidRPr="00096387" w:rsidRDefault="002A5CE9" w:rsidP="002A5CE9"/>
    <w:p w14:paraId="739E728E" w14:textId="77777777" w:rsidR="002A5CE9" w:rsidRPr="00096387" w:rsidRDefault="002A5CE9" w:rsidP="002A5CE9"/>
    <w:p w14:paraId="209D988A"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234"/>
        <w:gridCol w:w="2861"/>
        <w:gridCol w:w="1644"/>
      </w:tblGrid>
      <w:tr w:rsidR="002A5CE9" w:rsidRPr="00096387" w14:paraId="32BCC3FF" w14:textId="77777777" w:rsidTr="00A5600E">
        <w:trPr>
          <w:jc w:val="center"/>
        </w:trPr>
        <w:tc>
          <w:tcPr>
            <w:tcW w:w="4505" w:type="dxa"/>
            <w:gridSpan w:val="2"/>
            <w:shd w:val="clear" w:color="auto" w:fill="4472C4"/>
          </w:tcPr>
          <w:p w14:paraId="58F1AFC9" w14:textId="77777777" w:rsidR="002A5CE9" w:rsidRPr="00096387" w:rsidRDefault="002A5CE9" w:rsidP="00096387">
            <w:pPr>
              <w:spacing w:before="120" w:after="120"/>
              <w:ind w:firstLine="142"/>
              <w:rPr>
                <w:b/>
                <w:color w:val="FFFFFF"/>
              </w:rPr>
            </w:pPr>
            <w:r w:rsidRPr="00096387">
              <w:rPr>
                <w:b/>
                <w:color w:val="FFFFFF"/>
              </w:rPr>
              <w:lastRenderedPageBreak/>
              <w:t>Action card F</w:t>
            </w:r>
          </w:p>
        </w:tc>
        <w:tc>
          <w:tcPr>
            <w:tcW w:w="4505" w:type="dxa"/>
            <w:gridSpan w:val="2"/>
            <w:shd w:val="clear" w:color="auto" w:fill="4472C4"/>
          </w:tcPr>
          <w:p w14:paraId="4AF1A110" w14:textId="77777777" w:rsidR="002A5CE9" w:rsidRPr="00096387" w:rsidRDefault="002A5CE9" w:rsidP="00096387">
            <w:pPr>
              <w:spacing w:before="120" w:after="120"/>
              <w:ind w:firstLine="173"/>
              <w:rPr>
                <w:b/>
                <w:color w:val="FFFFFF"/>
              </w:rPr>
            </w:pPr>
            <w:r w:rsidRPr="00096387">
              <w:rPr>
                <w:b/>
                <w:color w:val="FFFFFF"/>
              </w:rPr>
              <w:t>Receptionist/administrators</w:t>
            </w:r>
          </w:p>
        </w:tc>
      </w:tr>
      <w:tr w:rsidR="002A5CE9" w:rsidRPr="00096387" w14:paraId="3DD98048" w14:textId="77777777" w:rsidTr="00A5600E">
        <w:trPr>
          <w:jc w:val="center"/>
        </w:trPr>
        <w:tc>
          <w:tcPr>
            <w:tcW w:w="9010" w:type="dxa"/>
            <w:gridSpan w:val="4"/>
          </w:tcPr>
          <w:p w14:paraId="0EB7D7AB" w14:textId="77777777" w:rsidR="002A5CE9" w:rsidRPr="00096387" w:rsidRDefault="002A5CE9" w:rsidP="00096387">
            <w:pPr>
              <w:spacing w:before="120" w:after="120"/>
              <w:ind w:left="142"/>
            </w:pPr>
            <w:r w:rsidRPr="00096387">
              <w:rPr>
                <w:b/>
              </w:rPr>
              <w:t xml:space="preserve">Responsible for: </w:t>
            </w:r>
            <w:r w:rsidRPr="00096387">
              <w:t xml:space="preserve">Reporting to the Logistics Coordinator and for collecting all necessary administrative items </w:t>
            </w:r>
          </w:p>
        </w:tc>
      </w:tr>
      <w:tr w:rsidR="002A5CE9" w:rsidRPr="00096387" w14:paraId="2E3DB3B1" w14:textId="77777777" w:rsidTr="009715F1">
        <w:trPr>
          <w:jc w:val="center"/>
        </w:trPr>
        <w:tc>
          <w:tcPr>
            <w:tcW w:w="1271" w:type="dxa"/>
            <w:shd w:val="clear" w:color="auto" w:fill="4472C4"/>
          </w:tcPr>
          <w:p w14:paraId="5C1B16BB" w14:textId="77777777" w:rsidR="002A5CE9" w:rsidRPr="00096387" w:rsidRDefault="002A5CE9" w:rsidP="00096387">
            <w:pPr>
              <w:ind w:firstLine="142"/>
              <w:rPr>
                <w:b/>
                <w:color w:val="FFFFFF"/>
              </w:rPr>
            </w:pPr>
            <w:r w:rsidRPr="00096387">
              <w:rPr>
                <w:b/>
                <w:color w:val="FFFFFF"/>
              </w:rPr>
              <w:t>Number</w:t>
            </w:r>
          </w:p>
        </w:tc>
        <w:tc>
          <w:tcPr>
            <w:tcW w:w="6095" w:type="dxa"/>
            <w:gridSpan w:val="2"/>
            <w:shd w:val="clear" w:color="auto" w:fill="4472C4"/>
          </w:tcPr>
          <w:p w14:paraId="1643F634" w14:textId="77777777" w:rsidR="002A5CE9" w:rsidRPr="00096387" w:rsidRDefault="002A5CE9" w:rsidP="00096387">
            <w:pPr>
              <w:ind w:firstLine="136"/>
              <w:rPr>
                <w:b/>
                <w:color w:val="FFFFFF"/>
              </w:rPr>
            </w:pPr>
            <w:r w:rsidRPr="00096387">
              <w:rPr>
                <w:b/>
                <w:color w:val="FFFFFF"/>
              </w:rPr>
              <w:t>Action</w:t>
            </w:r>
          </w:p>
        </w:tc>
        <w:tc>
          <w:tcPr>
            <w:tcW w:w="1644" w:type="dxa"/>
            <w:shd w:val="clear" w:color="auto" w:fill="4472C4"/>
          </w:tcPr>
          <w:p w14:paraId="4848DC71" w14:textId="0D28C2C0" w:rsidR="002A5CE9" w:rsidRPr="00096387" w:rsidRDefault="002A5CE9" w:rsidP="00096387">
            <w:pPr>
              <w:ind w:left="142"/>
              <w:rPr>
                <w:b/>
                <w:color w:val="FFFFFF"/>
              </w:rPr>
            </w:pPr>
            <w:r w:rsidRPr="00096387">
              <w:rPr>
                <w:b/>
                <w:color w:val="FFFFFF"/>
              </w:rPr>
              <w:t>Time/date completed</w:t>
            </w:r>
          </w:p>
        </w:tc>
      </w:tr>
      <w:tr w:rsidR="002A5CE9" w:rsidRPr="00096387" w14:paraId="38EF42EF" w14:textId="77777777" w:rsidTr="009715F1">
        <w:trPr>
          <w:jc w:val="center"/>
        </w:trPr>
        <w:tc>
          <w:tcPr>
            <w:tcW w:w="1271" w:type="dxa"/>
          </w:tcPr>
          <w:p w14:paraId="10236293" w14:textId="77777777" w:rsidR="002A5CE9" w:rsidRPr="00096387" w:rsidRDefault="002A5CE9" w:rsidP="00096387">
            <w:pPr>
              <w:spacing w:before="120" w:after="120"/>
              <w:jc w:val="center"/>
            </w:pPr>
            <w:r w:rsidRPr="00096387">
              <w:t>1</w:t>
            </w:r>
          </w:p>
        </w:tc>
        <w:tc>
          <w:tcPr>
            <w:tcW w:w="6095" w:type="dxa"/>
            <w:gridSpan w:val="2"/>
          </w:tcPr>
          <w:p w14:paraId="388949A4" w14:textId="77777777" w:rsidR="002A5CE9" w:rsidRPr="00096387" w:rsidRDefault="002A5CE9" w:rsidP="00096387">
            <w:pPr>
              <w:spacing w:before="120" w:after="120"/>
              <w:ind w:left="136"/>
            </w:pPr>
            <w:r w:rsidRPr="00096387">
              <w:t>Report to the Logistics Coordinator upon an incident being declared</w:t>
            </w:r>
          </w:p>
        </w:tc>
        <w:tc>
          <w:tcPr>
            <w:tcW w:w="1644" w:type="dxa"/>
          </w:tcPr>
          <w:p w14:paraId="05DAE0D0" w14:textId="77777777" w:rsidR="002A5CE9" w:rsidRPr="00096387" w:rsidRDefault="002A5CE9" w:rsidP="00A5600E">
            <w:pPr>
              <w:spacing w:before="120" w:after="120"/>
            </w:pPr>
          </w:p>
        </w:tc>
      </w:tr>
      <w:tr w:rsidR="002A5CE9" w:rsidRPr="00096387" w14:paraId="0CEF8B0E" w14:textId="77777777" w:rsidTr="009715F1">
        <w:trPr>
          <w:jc w:val="center"/>
        </w:trPr>
        <w:tc>
          <w:tcPr>
            <w:tcW w:w="1271" w:type="dxa"/>
          </w:tcPr>
          <w:p w14:paraId="4DE7AD94" w14:textId="77777777" w:rsidR="002A5CE9" w:rsidRPr="00096387" w:rsidRDefault="002A5CE9" w:rsidP="00096387">
            <w:pPr>
              <w:spacing w:before="120" w:after="120"/>
              <w:jc w:val="center"/>
            </w:pPr>
            <w:r w:rsidRPr="00096387">
              <w:t>2</w:t>
            </w:r>
          </w:p>
        </w:tc>
        <w:tc>
          <w:tcPr>
            <w:tcW w:w="6095" w:type="dxa"/>
            <w:gridSpan w:val="2"/>
          </w:tcPr>
          <w:p w14:paraId="4BFAF00A" w14:textId="77777777" w:rsidR="002A5CE9" w:rsidRPr="00096387" w:rsidRDefault="002A5CE9" w:rsidP="00096387">
            <w:pPr>
              <w:spacing w:before="120" w:after="120"/>
              <w:ind w:left="136"/>
            </w:pPr>
            <w:r w:rsidRPr="00096387">
              <w:t>Attend command huddles when called</w:t>
            </w:r>
          </w:p>
        </w:tc>
        <w:tc>
          <w:tcPr>
            <w:tcW w:w="1644" w:type="dxa"/>
          </w:tcPr>
          <w:p w14:paraId="74D79156" w14:textId="77777777" w:rsidR="002A5CE9" w:rsidRPr="00096387" w:rsidRDefault="002A5CE9" w:rsidP="00A5600E">
            <w:pPr>
              <w:spacing w:before="120" w:after="120"/>
            </w:pPr>
          </w:p>
        </w:tc>
      </w:tr>
      <w:tr w:rsidR="002A5CE9" w:rsidRPr="00096387" w14:paraId="3056D768" w14:textId="77777777" w:rsidTr="009715F1">
        <w:trPr>
          <w:jc w:val="center"/>
        </w:trPr>
        <w:tc>
          <w:tcPr>
            <w:tcW w:w="1271" w:type="dxa"/>
          </w:tcPr>
          <w:p w14:paraId="5CB64079" w14:textId="77777777" w:rsidR="002A5CE9" w:rsidRPr="00096387" w:rsidRDefault="002A5CE9" w:rsidP="00096387">
            <w:pPr>
              <w:spacing w:before="120" w:after="120"/>
              <w:jc w:val="center"/>
            </w:pPr>
            <w:r w:rsidRPr="00096387">
              <w:t>3</w:t>
            </w:r>
          </w:p>
        </w:tc>
        <w:tc>
          <w:tcPr>
            <w:tcW w:w="6095" w:type="dxa"/>
            <w:gridSpan w:val="2"/>
          </w:tcPr>
          <w:p w14:paraId="56D43820" w14:textId="77777777" w:rsidR="002A5CE9" w:rsidRPr="00096387" w:rsidRDefault="002A5CE9" w:rsidP="00096387">
            <w:pPr>
              <w:spacing w:before="120" w:after="120"/>
              <w:ind w:left="136"/>
            </w:pPr>
            <w:r w:rsidRPr="00096387">
              <w:t>Maintain situational awareness and allocate medical resources as required</w:t>
            </w:r>
          </w:p>
        </w:tc>
        <w:tc>
          <w:tcPr>
            <w:tcW w:w="1644" w:type="dxa"/>
          </w:tcPr>
          <w:p w14:paraId="2679F91F" w14:textId="77777777" w:rsidR="002A5CE9" w:rsidRPr="00096387" w:rsidRDefault="002A5CE9" w:rsidP="00A5600E">
            <w:pPr>
              <w:spacing w:before="120" w:after="120"/>
            </w:pPr>
          </w:p>
        </w:tc>
      </w:tr>
      <w:tr w:rsidR="002A5CE9" w:rsidRPr="00096387" w14:paraId="2925D79A" w14:textId="77777777" w:rsidTr="009715F1">
        <w:trPr>
          <w:jc w:val="center"/>
        </w:trPr>
        <w:tc>
          <w:tcPr>
            <w:tcW w:w="1271" w:type="dxa"/>
          </w:tcPr>
          <w:p w14:paraId="0E926CA7" w14:textId="77777777" w:rsidR="002A5CE9" w:rsidRPr="00096387" w:rsidRDefault="002A5CE9" w:rsidP="00096387">
            <w:pPr>
              <w:spacing w:before="120" w:after="120"/>
              <w:jc w:val="center"/>
            </w:pPr>
            <w:r w:rsidRPr="00096387">
              <w:t>4</w:t>
            </w:r>
          </w:p>
        </w:tc>
        <w:tc>
          <w:tcPr>
            <w:tcW w:w="6095" w:type="dxa"/>
            <w:gridSpan w:val="2"/>
          </w:tcPr>
          <w:p w14:paraId="225EFB2B" w14:textId="77777777" w:rsidR="002A5CE9" w:rsidRPr="00096387" w:rsidRDefault="002A5CE9" w:rsidP="00096387">
            <w:pPr>
              <w:spacing w:before="120" w:after="120"/>
              <w:ind w:left="136"/>
            </w:pPr>
            <w:r w:rsidRPr="00096387">
              <w:t>Escalate issues to the Logistics Coordinator as required</w:t>
            </w:r>
          </w:p>
        </w:tc>
        <w:tc>
          <w:tcPr>
            <w:tcW w:w="1644" w:type="dxa"/>
          </w:tcPr>
          <w:p w14:paraId="30D65273" w14:textId="77777777" w:rsidR="002A5CE9" w:rsidRPr="00096387" w:rsidRDefault="002A5CE9" w:rsidP="00A5600E">
            <w:pPr>
              <w:spacing w:before="120" w:after="120"/>
            </w:pPr>
          </w:p>
        </w:tc>
      </w:tr>
    </w:tbl>
    <w:p w14:paraId="2BCCEFE9" w14:textId="77777777" w:rsidR="002A5CE9" w:rsidRPr="00096387" w:rsidRDefault="002A5CE9" w:rsidP="002A5CE9"/>
    <w:p w14:paraId="701C83A0" w14:textId="77777777" w:rsidR="002A5CE9" w:rsidRPr="00096387" w:rsidRDefault="002A5CE9" w:rsidP="002A5CE9"/>
    <w:p w14:paraId="10F283FE" w14:textId="77777777" w:rsidR="002A5CE9" w:rsidRPr="00096387" w:rsidRDefault="002A5CE9" w:rsidP="002A5CE9"/>
    <w:p w14:paraId="42BE6C48" w14:textId="77777777" w:rsidR="002A5CE9" w:rsidRPr="00096387" w:rsidRDefault="002A5CE9" w:rsidP="002A5CE9"/>
    <w:p w14:paraId="1E4CEB29" w14:textId="77777777" w:rsidR="002A5CE9" w:rsidRPr="00096387" w:rsidRDefault="002A5CE9" w:rsidP="002A5CE9"/>
    <w:p w14:paraId="07E6580B" w14:textId="77777777" w:rsidR="002A5CE9" w:rsidRPr="00096387" w:rsidRDefault="002A5CE9" w:rsidP="002A5CE9"/>
    <w:p w14:paraId="2ACC50CD" w14:textId="77777777" w:rsidR="002A5CE9" w:rsidRPr="00096387" w:rsidRDefault="002A5CE9" w:rsidP="002A5CE9"/>
    <w:p w14:paraId="7B4481CA" w14:textId="77777777" w:rsidR="002A5CE9" w:rsidRPr="00096387" w:rsidRDefault="002A5CE9" w:rsidP="002A5CE9"/>
    <w:p w14:paraId="0E3420DD" w14:textId="77777777" w:rsidR="002A5CE9" w:rsidRPr="00096387" w:rsidRDefault="002A5CE9" w:rsidP="002A5CE9"/>
    <w:p w14:paraId="00DD8925" w14:textId="77777777" w:rsidR="002A5CE9" w:rsidRPr="00096387" w:rsidRDefault="002A5CE9" w:rsidP="002A5CE9"/>
    <w:p w14:paraId="4DE2EF29" w14:textId="77777777" w:rsidR="002A5CE9" w:rsidRPr="00096387" w:rsidRDefault="002A5CE9" w:rsidP="002A5CE9"/>
    <w:p w14:paraId="15FDE3DF" w14:textId="77777777" w:rsidR="002A5CE9" w:rsidRPr="00096387" w:rsidRDefault="002A5CE9" w:rsidP="002A5CE9"/>
    <w:p w14:paraId="481B9723" w14:textId="77777777" w:rsidR="002A5CE9" w:rsidRPr="00096387" w:rsidRDefault="002A5CE9" w:rsidP="002A5CE9"/>
    <w:p w14:paraId="6581EB3C" w14:textId="77777777" w:rsidR="002A5CE9" w:rsidRPr="00096387" w:rsidRDefault="002A5CE9" w:rsidP="002A5CE9"/>
    <w:p w14:paraId="442A4E9D" w14:textId="77777777" w:rsidR="002A5CE9" w:rsidRPr="00096387" w:rsidRDefault="002A5CE9" w:rsidP="002A5CE9"/>
    <w:p w14:paraId="2616B381" w14:textId="77777777" w:rsidR="002A5CE9" w:rsidRPr="00096387" w:rsidRDefault="002A5CE9" w:rsidP="002A5CE9"/>
    <w:p w14:paraId="4FF126DE" w14:textId="77777777" w:rsidR="002A5CE9" w:rsidRPr="00096387" w:rsidRDefault="002A5CE9" w:rsidP="002A5CE9"/>
    <w:p w14:paraId="716CE5AB" w14:textId="77777777" w:rsidR="002A5CE9" w:rsidRPr="00096387" w:rsidRDefault="002A5CE9" w:rsidP="002A5CE9"/>
    <w:p w14:paraId="79B3B4D9" w14:textId="77777777" w:rsidR="002A5CE9" w:rsidRPr="00096387" w:rsidRDefault="002A5CE9" w:rsidP="002A5CE9"/>
    <w:p w14:paraId="7E2DE00A" w14:textId="77777777" w:rsidR="002A5CE9" w:rsidRPr="00096387" w:rsidRDefault="002A5CE9" w:rsidP="002A5CE9"/>
    <w:p w14:paraId="40F8DF89" w14:textId="77777777" w:rsidR="002A5CE9" w:rsidRPr="00096387" w:rsidRDefault="002A5CE9" w:rsidP="002A5CE9"/>
    <w:p w14:paraId="26A46702" w14:textId="77777777" w:rsidR="002A5CE9" w:rsidRPr="00096387" w:rsidRDefault="002A5CE9" w:rsidP="002A5CE9"/>
    <w:p w14:paraId="0C108235" w14:textId="77777777" w:rsidR="002A5CE9" w:rsidRPr="00096387" w:rsidRDefault="002A5CE9" w:rsidP="002A5CE9"/>
    <w:p w14:paraId="705FF3DB" w14:textId="77777777" w:rsidR="002A5CE9" w:rsidRDefault="002A5CE9" w:rsidP="002A5CE9"/>
    <w:p w14:paraId="45C0F12B" w14:textId="77777777" w:rsidR="00074201" w:rsidRDefault="00074201" w:rsidP="002A5CE9"/>
    <w:p w14:paraId="513D349A" w14:textId="77777777" w:rsidR="00074201" w:rsidRDefault="00074201" w:rsidP="002A5CE9"/>
    <w:p w14:paraId="128FA9E8" w14:textId="77777777" w:rsidR="00074201" w:rsidRDefault="00074201" w:rsidP="002A5CE9"/>
    <w:p w14:paraId="43D04B8D" w14:textId="77777777" w:rsidR="00074201" w:rsidRPr="00096387" w:rsidRDefault="00074201" w:rsidP="002A5CE9"/>
    <w:p w14:paraId="2C1B1923" w14:textId="453E7C92" w:rsidR="002A5CE9" w:rsidRDefault="002A5CE9" w:rsidP="002A5CE9"/>
    <w:p w14:paraId="093DC6E2" w14:textId="77777777" w:rsidR="002A2D70" w:rsidRPr="00096387" w:rsidRDefault="002A2D70" w:rsidP="002A5CE9"/>
    <w:p w14:paraId="26A021DE" w14:textId="77777777" w:rsidR="002A5CE9" w:rsidRPr="00096387" w:rsidRDefault="002A5CE9" w:rsidP="002A5CE9"/>
    <w:p w14:paraId="6840066E" w14:textId="77777777" w:rsidR="002A5CE9" w:rsidRPr="00096387" w:rsidRDefault="002A5CE9" w:rsidP="002A5CE9"/>
    <w:p w14:paraId="7B43A06B" w14:textId="77777777" w:rsidR="002A5CE9" w:rsidRPr="00096387" w:rsidRDefault="002A5CE9" w:rsidP="002A5CE9"/>
    <w:p w14:paraId="6C6E2FBD" w14:textId="77777777" w:rsidR="002A5CE9" w:rsidRPr="00096387" w:rsidRDefault="002A5CE9" w:rsidP="002A5CE9"/>
    <w:p w14:paraId="5A2A6410" w14:textId="77777777" w:rsidR="002A5CE9" w:rsidRPr="00096387" w:rsidRDefault="002A5CE9" w:rsidP="002A5CE9"/>
    <w:p w14:paraId="274DA423" w14:textId="77777777" w:rsidR="002A5CE9" w:rsidRPr="00096387" w:rsidRDefault="002A5CE9" w:rsidP="002A5CE9"/>
    <w:p w14:paraId="689EA2E3"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234"/>
        <w:gridCol w:w="2861"/>
        <w:gridCol w:w="1644"/>
      </w:tblGrid>
      <w:tr w:rsidR="002A5CE9" w:rsidRPr="00096387" w14:paraId="0FAB2038" w14:textId="77777777" w:rsidTr="00A5600E">
        <w:trPr>
          <w:jc w:val="center"/>
        </w:trPr>
        <w:tc>
          <w:tcPr>
            <w:tcW w:w="4505" w:type="dxa"/>
            <w:gridSpan w:val="2"/>
            <w:shd w:val="clear" w:color="auto" w:fill="4472C4"/>
          </w:tcPr>
          <w:p w14:paraId="28DBC5F1" w14:textId="77777777" w:rsidR="002A5CE9" w:rsidRPr="00096387" w:rsidRDefault="002A5CE9" w:rsidP="00096387">
            <w:pPr>
              <w:spacing w:before="120" w:after="120"/>
              <w:ind w:left="142"/>
              <w:rPr>
                <w:b/>
                <w:color w:val="FFFFFF"/>
              </w:rPr>
            </w:pPr>
            <w:r w:rsidRPr="00096387">
              <w:rPr>
                <w:b/>
                <w:color w:val="FFFFFF"/>
              </w:rPr>
              <w:lastRenderedPageBreak/>
              <w:t>Action card G</w:t>
            </w:r>
          </w:p>
        </w:tc>
        <w:tc>
          <w:tcPr>
            <w:tcW w:w="4505" w:type="dxa"/>
            <w:gridSpan w:val="2"/>
            <w:shd w:val="clear" w:color="auto" w:fill="4472C4"/>
          </w:tcPr>
          <w:p w14:paraId="12458279" w14:textId="7A34C4C5" w:rsidR="002A5CE9" w:rsidRPr="00096387" w:rsidRDefault="002A5CE9" w:rsidP="00096387">
            <w:pPr>
              <w:spacing w:before="120" w:after="120"/>
              <w:ind w:left="173"/>
              <w:rPr>
                <w:b/>
                <w:color w:val="FFFFFF"/>
              </w:rPr>
            </w:pPr>
            <w:r w:rsidRPr="00096387">
              <w:rPr>
                <w:b/>
                <w:color w:val="FFFFFF"/>
              </w:rPr>
              <w:t>Lead nurse</w:t>
            </w:r>
          </w:p>
        </w:tc>
      </w:tr>
      <w:tr w:rsidR="002A5CE9" w:rsidRPr="00096387" w14:paraId="19F6458A" w14:textId="77777777" w:rsidTr="00A5600E">
        <w:trPr>
          <w:jc w:val="center"/>
        </w:trPr>
        <w:tc>
          <w:tcPr>
            <w:tcW w:w="9010" w:type="dxa"/>
            <w:gridSpan w:val="4"/>
          </w:tcPr>
          <w:p w14:paraId="32FFCA07" w14:textId="77777777" w:rsidR="002A5CE9" w:rsidRPr="00096387" w:rsidRDefault="002A5CE9" w:rsidP="00096387">
            <w:pPr>
              <w:spacing w:before="120" w:after="120"/>
              <w:ind w:left="142"/>
            </w:pPr>
            <w:r w:rsidRPr="00096387">
              <w:rPr>
                <w:b/>
              </w:rPr>
              <w:t xml:space="preserve">Responsible for: </w:t>
            </w:r>
            <w:r w:rsidRPr="00096387">
              <w:t xml:space="preserve">Reporting to the Deputy Incident Commander and for coordinating the response of healthcare professionals </w:t>
            </w:r>
          </w:p>
        </w:tc>
      </w:tr>
      <w:tr w:rsidR="002A5CE9" w:rsidRPr="00096387" w14:paraId="5AE4DCAF" w14:textId="77777777" w:rsidTr="009715F1">
        <w:trPr>
          <w:jc w:val="center"/>
        </w:trPr>
        <w:tc>
          <w:tcPr>
            <w:tcW w:w="1271" w:type="dxa"/>
            <w:shd w:val="clear" w:color="auto" w:fill="4472C4"/>
          </w:tcPr>
          <w:p w14:paraId="17D66E31" w14:textId="77777777" w:rsidR="002A5CE9" w:rsidRPr="00096387" w:rsidRDefault="002A5CE9" w:rsidP="00096387">
            <w:pPr>
              <w:ind w:firstLine="142"/>
              <w:rPr>
                <w:b/>
                <w:color w:val="FFFFFF"/>
              </w:rPr>
            </w:pPr>
            <w:r w:rsidRPr="00096387">
              <w:rPr>
                <w:b/>
                <w:color w:val="FFFFFF"/>
              </w:rPr>
              <w:t>Number</w:t>
            </w:r>
          </w:p>
        </w:tc>
        <w:tc>
          <w:tcPr>
            <w:tcW w:w="6095" w:type="dxa"/>
            <w:gridSpan w:val="2"/>
            <w:shd w:val="clear" w:color="auto" w:fill="4472C4"/>
          </w:tcPr>
          <w:p w14:paraId="184E03FA" w14:textId="77777777" w:rsidR="002A5CE9" w:rsidRPr="00096387" w:rsidRDefault="002A5CE9" w:rsidP="00096387">
            <w:pPr>
              <w:ind w:left="136"/>
              <w:rPr>
                <w:b/>
                <w:color w:val="FFFFFF"/>
              </w:rPr>
            </w:pPr>
            <w:r w:rsidRPr="00096387">
              <w:rPr>
                <w:b/>
                <w:color w:val="FFFFFF"/>
              </w:rPr>
              <w:t>Action</w:t>
            </w:r>
          </w:p>
        </w:tc>
        <w:tc>
          <w:tcPr>
            <w:tcW w:w="1644" w:type="dxa"/>
            <w:shd w:val="clear" w:color="auto" w:fill="4472C4"/>
          </w:tcPr>
          <w:p w14:paraId="03FB4DD0" w14:textId="4BF202C2" w:rsidR="002A5CE9" w:rsidRPr="00096387" w:rsidRDefault="002A5CE9" w:rsidP="00096387">
            <w:pPr>
              <w:ind w:left="142"/>
              <w:rPr>
                <w:b/>
                <w:color w:val="FFFFFF"/>
              </w:rPr>
            </w:pPr>
            <w:r w:rsidRPr="00096387">
              <w:rPr>
                <w:b/>
                <w:color w:val="FFFFFF"/>
              </w:rPr>
              <w:t>Time/date completed</w:t>
            </w:r>
          </w:p>
        </w:tc>
      </w:tr>
      <w:tr w:rsidR="002A5CE9" w:rsidRPr="00096387" w14:paraId="7948DDBD" w14:textId="77777777" w:rsidTr="009715F1">
        <w:trPr>
          <w:jc w:val="center"/>
        </w:trPr>
        <w:tc>
          <w:tcPr>
            <w:tcW w:w="1271" w:type="dxa"/>
          </w:tcPr>
          <w:p w14:paraId="18F3014A" w14:textId="77777777" w:rsidR="002A5CE9" w:rsidRPr="00096387" w:rsidRDefault="002A5CE9" w:rsidP="00096387">
            <w:pPr>
              <w:spacing w:before="120" w:after="120"/>
              <w:jc w:val="center"/>
            </w:pPr>
            <w:r w:rsidRPr="00096387">
              <w:t>1</w:t>
            </w:r>
          </w:p>
        </w:tc>
        <w:tc>
          <w:tcPr>
            <w:tcW w:w="6095" w:type="dxa"/>
            <w:gridSpan w:val="2"/>
          </w:tcPr>
          <w:p w14:paraId="3D8533F2" w14:textId="77777777" w:rsidR="002A5CE9" w:rsidRPr="00096387" w:rsidRDefault="002A5CE9" w:rsidP="00096387">
            <w:pPr>
              <w:spacing w:before="120" w:after="120"/>
              <w:ind w:left="136"/>
            </w:pPr>
            <w:r w:rsidRPr="00096387">
              <w:t>Report to the Deputy Incident Commander upon an incident being declared</w:t>
            </w:r>
          </w:p>
        </w:tc>
        <w:tc>
          <w:tcPr>
            <w:tcW w:w="1644" w:type="dxa"/>
          </w:tcPr>
          <w:p w14:paraId="3A26B05E" w14:textId="77777777" w:rsidR="002A5CE9" w:rsidRPr="00096387" w:rsidRDefault="002A5CE9" w:rsidP="00A5600E">
            <w:pPr>
              <w:spacing w:before="120" w:after="120"/>
            </w:pPr>
          </w:p>
        </w:tc>
      </w:tr>
      <w:tr w:rsidR="002A5CE9" w:rsidRPr="00096387" w14:paraId="663B9A1F" w14:textId="77777777" w:rsidTr="009715F1">
        <w:trPr>
          <w:jc w:val="center"/>
        </w:trPr>
        <w:tc>
          <w:tcPr>
            <w:tcW w:w="1271" w:type="dxa"/>
          </w:tcPr>
          <w:p w14:paraId="7B6F8275" w14:textId="77777777" w:rsidR="002A5CE9" w:rsidRPr="00096387" w:rsidRDefault="002A5CE9" w:rsidP="00096387">
            <w:pPr>
              <w:spacing w:before="120" w:after="120"/>
              <w:jc w:val="center"/>
            </w:pPr>
            <w:r w:rsidRPr="00096387">
              <w:t>2</w:t>
            </w:r>
          </w:p>
        </w:tc>
        <w:tc>
          <w:tcPr>
            <w:tcW w:w="6095" w:type="dxa"/>
            <w:gridSpan w:val="2"/>
          </w:tcPr>
          <w:p w14:paraId="7FECCACB" w14:textId="77777777" w:rsidR="002A5CE9" w:rsidRPr="00096387" w:rsidRDefault="002A5CE9" w:rsidP="00096387">
            <w:pPr>
              <w:spacing w:before="120" w:after="120"/>
              <w:ind w:left="136"/>
            </w:pPr>
            <w:r w:rsidRPr="00096387">
              <w:t>Coordinate the movement of healthcare staff in conjunction with the Logistics Coordinator</w:t>
            </w:r>
          </w:p>
        </w:tc>
        <w:tc>
          <w:tcPr>
            <w:tcW w:w="1644" w:type="dxa"/>
          </w:tcPr>
          <w:p w14:paraId="3A2CDD89" w14:textId="77777777" w:rsidR="002A5CE9" w:rsidRPr="00096387" w:rsidRDefault="002A5CE9" w:rsidP="00A5600E">
            <w:pPr>
              <w:spacing w:before="120" w:after="120"/>
            </w:pPr>
          </w:p>
        </w:tc>
      </w:tr>
      <w:tr w:rsidR="002A5CE9" w:rsidRPr="00096387" w14:paraId="27F646E1" w14:textId="77777777" w:rsidTr="009715F1">
        <w:trPr>
          <w:jc w:val="center"/>
        </w:trPr>
        <w:tc>
          <w:tcPr>
            <w:tcW w:w="1271" w:type="dxa"/>
          </w:tcPr>
          <w:p w14:paraId="179490CC" w14:textId="77777777" w:rsidR="002A5CE9" w:rsidRPr="00096387" w:rsidRDefault="002A5CE9" w:rsidP="00096387">
            <w:pPr>
              <w:spacing w:before="120" w:after="120"/>
              <w:jc w:val="center"/>
            </w:pPr>
            <w:r w:rsidRPr="00096387">
              <w:t>3</w:t>
            </w:r>
          </w:p>
        </w:tc>
        <w:tc>
          <w:tcPr>
            <w:tcW w:w="6095" w:type="dxa"/>
            <w:gridSpan w:val="2"/>
          </w:tcPr>
          <w:p w14:paraId="3983AD6A" w14:textId="77777777" w:rsidR="002A5CE9" w:rsidRPr="00096387" w:rsidRDefault="002A5CE9" w:rsidP="00096387">
            <w:pPr>
              <w:spacing w:before="120" w:after="120"/>
              <w:ind w:left="136"/>
            </w:pPr>
            <w:r w:rsidRPr="00096387">
              <w:t>Await further instructions from the Logistics Coordinator or the Deputy Incident Commander</w:t>
            </w:r>
          </w:p>
        </w:tc>
        <w:tc>
          <w:tcPr>
            <w:tcW w:w="1644" w:type="dxa"/>
          </w:tcPr>
          <w:p w14:paraId="0BA0840B" w14:textId="77777777" w:rsidR="002A5CE9" w:rsidRPr="00096387" w:rsidRDefault="002A5CE9" w:rsidP="00A5600E">
            <w:pPr>
              <w:spacing w:before="120" w:after="120"/>
            </w:pPr>
          </w:p>
        </w:tc>
      </w:tr>
      <w:tr w:rsidR="002A5CE9" w:rsidRPr="00096387" w14:paraId="55EB3503" w14:textId="77777777" w:rsidTr="009715F1">
        <w:trPr>
          <w:jc w:val="center"/>
        </w:trPr>
        <w:tc>
          <w:tcPr>
            <w:tcW w:w="1271" w:type="dxa"/>
          </w:tcPr>
          <w:p w14:paraId="2E09F803" w14:textId="77777777" w:rsidR="002A5CE9" w:rsidRPr="00096387" w:rsidRDefault="002A5CE9" w:rsidP="00096387">
            <w:pPr>
              <w:spacing w:before="120" w:after="120"/>
              <w:jc w:val="center"/>
            </w:pPr>
            <w:r w:rsidRPr="00096387">
              <w:t>4</w:t>
            </w:r>
          </w:p>
        </w:tc>
        <w:tc>
          <w:tcPr>
            <w:tcW w:w="6095" w:type="dxa"/>
            <w:gridSpan w:val="2"/>
          </w:tcPr>
          <w:p w14:paraId="4F7C4F80" w14:textId="77777777" w:rsidR="002A5CE9" w:rsidRPr="00096387" w:rsidRDefault="002A5CE9" w:rsidP="00096387">
            <w:pPr>
              <w:spacing w:before="120" w:after="120"/>
              <w:ind w:left="136"/>
            </w:pPr>
            <w:r w:rsidRPr="00096387">
              <w:t>Escalate issues to the Logistics Coordinator as required</w:t>
            </w:r>
          </w:p>
        </w:tc>
        <w:tc>
          <w:tcPr>
            <w:tcW w:w="1644" w:type="dxa"/>
          </w:tcPr>
          <w:p w14:paraId="6F02B51E" w14:textId="77777777" w:rsidR="002A5CE9" w:rsidRPr="00096387" w:rsidRDefault="002A5CE9" w:rsidP="00A5600E">
            <w:pPr>
              <w:spacing w:before="120" w:after="120"/>
            </w:pPr>
          </w:p>
        </w:tc>
      </w:tr>
      <w:tr w:rsidR="002A5CE9" w:rsidRPr="00096387" w14:paraId="1ABDE785" w14:textId="77777777" w:rsidTr="009715F1">
        <w:trPr>
          <w:jc w:val="center"/>
        </w:trPr>
        <w:tc>
          <w:tcPr>
            <w:tcW w:w="1271" w:type="dxa"/>
          </w:tcPr>
          <w:p w14:paraId="3B5D8A55" w14:textId="77777777" w:rsidR="002A5CE9" w:rsidRPr="00096387" w:rsidRDefault="002A5CE9" w:rsidP="00096387">
            <w:pPr>
              <w:spacing w:before="120" w:after="120"/>
              <w:jc w:val="center"/>
            </w:pPr>
            <w:r w:rsidRPr="00096387">
              <w:t>5</w:t>
            </w:r>
          </w:p>
        </w:tc>
        <w:tc>
          <w:tcPr>
            <w:tcW w:w="6095" w:type="dxa"/>
            <w:gridSpan w:val="2"/>
          </w:tcPr>
          <w:p w14:paraId="0E90BB58" w14:textId="77777777" w:rsidR="002A5CE9" w:rsidRPr="00096387" w:rsidRDefault="002A5CE9" w:rsidP="00096387">
            <w:pPr>
              <w:spacing w:before="120" w:after="120"/>
              <w:ind w:left="136"/>
            </w:pPr>
            <w:r w:rsidRPr="00096387">
              <w:t>Attend command huddles to ensure situational awareness is maintained</w:t>
            </w:r>
          </w:p>
        </w:tc>
        <w:tc>
          <w:tcPr>
            <w:tcW w:w="1644" w:type="dxa"/>
          </w:tcPr>
          <w:p w14:paraId="616FD7FD" w14:textId="77777777" w:rsidR="002A5CE9" w:rsidRPr="00096387" w:rsidRDefault="002A5CE9" w:rsidP="00A5600E">
            <w:pPr>
              <w:spacing w:before="120" w:after="120"/>
            </w:pPr>
          </w:p>
        </w:tc>
      </w:tr>
      <w:tr w:rsidR="002A5CE9" w:rsidRPr="00096387" w14:paraId="1978EEA0" w14:textId="77777777" w:rsidTr="009715F1">
        <w:trPr>
          <w:jc w:val="center"/>
        </w:trPr>
        <w:tc>
          <w:tcPr>
            <w:tcW w:w="1271" w:type="dxa"/>
          </w:tcPr>
          <w:p w14:paraId="02678E4B" w14:textId="77777777" w:rsidR="002A5CE9" w:rsidRPr="00096387" w:rsidRDefault="002A5CE9" w:rsidP="00096387">
            <w:pPr>
              <w:spacing w:before="120" w:after="120"/>
              <w:jc w:val="center"/>
            </w:pPr>
            <w:r w:rsidRPr="00096387">
              <w:t>6</w:t>
            </w:r>
          </w:p>
        </w:tc>
        <w:tc>
          <w:tcPr>
            <w:tcW w:w="6095" w:type="dxa"/>
            <w:gridSpan w:val="2"/>
          </w:tcPr>
          <w:p w14:paraId="59CA96D5" w14:textId="77777777" w:rsidR="002A5CE9" w:rsidRPr="00096387" w:rsidRDefault="002A5CE9" w:rsidP="00096387">
            <w:pPr>
              <w:spacing w:before="120" w:after="120"/>
              <w:ind w:left="136"/>
            </w:pPr>
            <w:r w:rsidRPr="00096387">
              <w:t>Maintain and regularly check communication channels</w:t>
            </w:r>
          </w:p>
        </w:tc>
        <w:tc>
          <w:tcPr>
            <w:tcW w:w="1644" w:type="dxa"/>
          </w:tcPr>
          <w:p w14:paraId="4C093D13" w14:textId="77777777" w:rsidR="002A5CE9" w:rsidRPr="00096387" w:rsidRDefault="002A5CE9" w:rsidP="00A5600E">
            <w:pPr>
              <w:spacing w:before="120" w:after="120"/>
            </w:pPr>
          </w:p>
        </w:tc>
      </w:tr>
      <w:tr w:rsidR="002A5CE9" w:rsidRPr="00096387" w14:paraId="397D27CD" w14:textId="77777777" w:rsidTr="009715F1">
        <w:trPr>
          <w:jc w:val="center"/>
        </w:trPr>
        <w:tc>
          <w:tcPr>
            <w:tcW w:w="1271" w:type="dxa"/>
          </w:tcPr>
          <w:p w14:paraId="4F67391B" w14:textId="77777777" w:rsidR="002A5CE9" w:rsidRPr="00096387" w:rsidRDefault="002A5CE9" w:rsidP="00096387">
            <w:pPr>
              <w:spacing w:before="120" w:after="120"/>
              <w:jc w:val="center"/>
            </w:pPr>
            <w:r w:rsidRPr="00096387">
              <w:t>7</w:t>
            </w:r>
          </w:p>
        </w:tc>
        <w:tc>
          <w:tcPr>
            <w:tcW w:w="6095" w:type="dxa"/>
            <w:gridSpan w:val="2"/>
          </w:tcPr>
          <w:p w14:paraId="46069780" w14:textId="77777777" w:rsidR="002A5CE9" w:rsidRPr="00096387" w:rsidRDefault="002A5CE9" w:rsidP="00096387">
            <w:pPr>
              <w:spacing w:before="120" w:after="120"/>
              <w:ind w:left="136"/>
            </w:pPr>
            <w:r w:rsidRPr="00096387">
              <w:t>Ensure records are kept of all decisions</w:t>
            </w:r>
          </w:p>
        </w:tc>
        <w:tc>
          <w:tcPr>
            <w:tcW w:w="1644" w:type="dxa"/>
          </w:tcPr>
          <w:p w14:paraId="05EEE969" w14:textId="77777777" w:rsidR="002A5CE9" w:rsidRPr="00096387" w:rsidRDefault="002A5CE9" w:rsidP="00A5600E">
            <w:pPr>
              <w:spacing w:before="120" w:after="120"/>
            </w:pPr>
          </w:p>
        </w:tc>
      </w:tr>
    </w:tbl>
    <w:p w14:paraId="116CC854" w14:textId="77777777" w:rsidR="002A5CE9" w:rsidRPr="00096387" w:rsidRDefault="002A5CE9" w:rsidP="002A5CE9"/>
    <w:p w14:paraId="154E04BA" w14:textId="77777777" w:rsidR="002A5CE9" w:rsidRPr="00096387" w:rsidRDefault="002A5CE9" w:rsidP="002A5CE9"/>
    <w:p w14:paraId="6D180E9D" w14:textId="77777777" w:rsidR="002A5CE9" w:rsidRPr="00096387" w:rsidRDefault="002A5CE9" w:rsidP="002A5CE9"/>
    <w:p w14:paraId="4EF57BF8" w14:textId="77777777" w:rsidR="002A5CE9" w:rsidRPr="00096387" w:rsidRDefault="002A5CE9" w:rsidP="002A5CE9"/>
    <w:p w14:paraId="3AA1B854" w14:textId="77777777" w:rsidR="002A5CE9" w:rsidRPr="00096387" w:rsidRDefault="002A5CE9" w:rsidP="002A5CE9"/>
    <w:p w14:paraId="6929432F" w14:textId="77777777" w:rsidR="002A5CE9" w:rsidRPr="00096387" w:rsidRDefault="002A5CE9" w:rsidP="002A5CE9"/>
    <w:p w14:paraId="6F0345A7" w14:textId="77777777" w:rsidR="002A5CE9" w:rsidRPr="00096387" w:rsidRDefault="002A5CE9" w:rsidP="002A5CE9"/>
    <w:p w14:paraId="6B9400DD" w14:textId="77777777" w:rsidR="002A5CE9" w:rsidRPr="00096387" w:rsidRDefault="002A5CE9" w:rsidP="002A5CE9"/>
    <w:p w14:paraId="27F21F63" w14:textId="77777777" w:rsidR="002A5CE9" w:rsidRPr="00096387" w:rsidRDefault="002A5CE9" w:rsidP="002A5CE9"/>
    <w:p w14:paraId="0EAAF19C" w14:textId="77777777" w:rsidR="002A5CE9" w:rsidRPr="00096387" w:rsidRDefault="002A5CE9" w:rsidP="002A5CE9"/>
    <w:p w14:paraId="4F039C94" w14:textId="77777777" w:rsidR="002A5CE9" w:rsidRPr="00096387" w:rsidRDefault="002A5CE9" w:rsidP="002A5CE9"/>
    <w:p w14:paraId="589AA85D" w14:textId="77777777" w:rsidR="002A5CE9" w:rsidRPr="00096387" w:rsidRDefault="002A5CE9" w:rsidP="002A5CE9"/>
    <w:p w14:paraId="4039E661" w14:textId="77777777" w:rsidR="002A5CE9" w:rsidRPr="00096387" w:rsidRDefault="002A5CE9" w:rsidP="002A5CE9"/>
    <w:p w14:paraId="0847F4FA" w14:textId="77777777" w:rsidR="002A5CE9" w:rsidRPr="00096387" w:rsidRDefault="002A5CE9" w:rsidP="002A5CE9"/>
    <w:p w14:paraId="4B8DD736" w14:textId="77777777" w:rsidR="002A5CE9" w:rsidRPr="00096387" w:rsidRDefault="002A5CE9" w:rsidP="002A5CE9"/>
    <w:p w14:paraId="1B861BE5" w14:textId="77777777" w:rsidR="002A5CE9" w:rsidRPr="00096387" w:rsidRDefault="002A5CE9" w:rsidP="002A5CE9"/>
    <w:p w14:paraId="02E8DB8A" w14:textId="77777777" w:rsidR="002A5CE9" w:rsidRPr="00096387" w:rsidRDefault="002A5CE9" w:rsidP="002A5CE9"/>
    <w:p w14:paraId="3A3AEB37" w14:textId="77777777" w:rsidR="002A5CE9" w:rsidRPr="00096387" w:rsidRDefault="002A5CE9" w:rsidP="002A5CE9"/>
    <w:p w14:paraId="015E6BA9" w14:textId="77777777" w:rsidR="002A5CE9" w:rsidRPr="00096387" w:rsidRDefault="002A5CE9" w:rsidP="002A5CE9"/>
    <w:p w14:paraId="1E54F23C" w14:textId="77777777" w:rsidR="002A5CE9" w:rsidRPr="00096387" w:rsidRDefault="002A5CE9" w:rsidP="002A5CE9"/>
    <w:p w14:paraId="3BDDB859" w14:textId="77777777" w:rsidR="002A5CE9" w:rsidRPr="00096387" w:rsidRDefault="002A5CE9" w:rsidP="002A5CE9"/>
    <w:p w14:paraId="43F5F76D" w14:textId="77777777" w:rsidR="002A5CE9" w:rsidRPr="00096387" w:rsidRDefault="002A5CE9" w:rsidP="002A5CE9"/>
    <w:p w14:paraId="4E21DE86" w14:textId="77777777" w:rsidR="002A5CE9" w:rsidRDefault="002A5CE9" w:rsidP="002A5CE9"/>
    <w:p w14:paraId="6B7FC347" w14:textId="77777777" w:rsidR="00074201" w:rsidRDefault="00074201" w:rsidP="002A5CE9"/>
    <w:p w14:paraId="289C247E" w14:textId="77777777" w:rsidR="00074201" w:rsidRDefault="00074201" w:rsidP="002A5CE9"/>
    <w:p w14:paraId="2C5DDC77" w14:textId="77777777" w:rsidR="00074201" w:rsidRDefault="00074201" w:rsidP="002A5CE9"/>
    <w:p w14:paraId="4558D539" w14:textId="77777777" w:rsidR="00074201" w:rsidRPr="00096387" w:rsidRDefault="00074201" w:rsidP="002A5CE9"/>
    <w:p w14:paraId="046290ED" w14:textId="77777777" w:rsidR="002A5CE9" w:rsidRPr="00096387" w:rsidRDefault="002A5CE9" w:rsidP="002A5CE9"/>
    <w:p w14:paraId="545E8A32"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234"/>
        <w:gridCol w:w="2861"/>
        <w:gridCol w:w="1644"/>
      </w:tblGrid>
      <w:tr w:rsidR="002A5CE9" w:rsidRPr="00096387" w14:paraId="6B88B091" w14:textId="77777777" w:rsidTr="00A5600E">
        <w:trPr>
          <w:jc w:val="center"/>
        </w:trPr>
        <w:tc>
          <w:tcPr>
            <w:tcW w:w="4505" w:type="dxa"/>
            <w:gridSpan w:val="2"/>
            <w:shd w:val="clear" w:color="auto" w:fill="4472C4"/>
          </w:tcPr>
          <w:p w14:paraId="49E87F8C" w14:textId="77777777" w:rsidR="002A5CE9" w:rsidRPr="00096387" w:rsidRDefault="002A5CE9" w:rsidP="00096387">
            <w:pPr>
              <w:spacing w:before="120" w:after="120"/>
              <w:ind w:firstLine="142"/>
              <w:rPr>
                <w:b/>
                <w:color w:val="FFFFFF"/>
              </w:rPr>
            </w:pPr>
            <w:r w:rsidRPr="00096387">
              <w:rPr>
                <w:b/>
                <w:color w:val="FFFFFF"/>
              </w:rPr>
              <w:lastRenderedPageBreak/>
              <w:t>Action card H</w:t>
            </w:r>
          </w:p>
        </w:tc>
        <w:tc>
          <w:tcPr>
            <w:tcW w:w="4505" w:type="dxa"/>
            <w:gridSpan w:val="2"/>
            <w:shd w:val="clear" w:color="auto" w:fill="4472C4"/>
          </w:tcPr>
          <w:p w14:paraId="77720076" w14:textId="1320EDA1" w:rsidR="002A5CE9" w:rsidRPr="00096387" w:rsidRDefault="002A5CE9" w:rsidP="00096387">
            <w:pPr>
              <w:spacing w:before="120" w:after="120"/>
              <w:ind w:firstLine="173"/>
              <w:rPr>
                <w:b/>
                <w:color w:val="FFFFFF"/>
              </w:rPr>
            </w:pPr>
            <w:r w:rsidRPr="00096387">
              <w:rPr>
                <w:b/>
                <w:color w:val="FFFFFF"/>
              </w:rPr>
              <w:t>HCA</w:t>
            </w:r>
          </w:p>
        </w:tc>
      </w:tr>
      <w:tr w:rsidR="002A5CE9" w:rsidRPr="00096387" w14:paraId="435771C4" w14:textId="77777777" w:rsidTr="00A5600E">
        <w:trPr>
          <w:jc w:val="center"/>
        </w:trPr>
        <w:tc>
          <w:tcPr>
            <w:tcW w:w="9010" w:type="dxa"/>
            <w:gridSpan w:val="4"/>
          </w:tcPr>
          <w:p w14:paraId="75EA94B2" w14:textId="77777777" w:rsidR="002A5CE9" w:rsidRPr="00096387" w:rsidRDefault="002A5CE9" w:rsidP="00096387">
            <w:pPr>
              <w:spacing w:before="120" w:after="120"/>
              <w:ind w:firstLine="142"/>
            </w:pPr>
            <w:r w:rsidRPr="00096387">
              <w:rPr>
                <w:b/>
              </w:rPr>
              <w:t xml:space="preserve">Responsible for: </w:t>
            </w:r>
            <w:r w:rsidRPr="00096387">
              <w:t xml:space="preserve">Reporting to the lead nurse and for emergency equipment </w:t>
            </w:r>
          </w:p>
        </w:tc>
      </w:tr>
      <w:tr w:rsidR="002A5CE9" w:rsidRPr="00096387" w14:paraId="76B72EA5" w14:textId="77777777" w:rsidTr="009715F1">
        <w:trPr>
          <w:jc w:val="center"/>
        </w:trPr>
        <w:tc>
          <w:tcPr>
            <w:tcW w:w="1271" w:type="dxa"/>
            <w:shd w:val="clear" w:color="auto" w:fill="4472C4"/>
          </w:tcPr>
          <w:p w14:paraId="0CB444D9" w14:textId="77777777" w:rsidR="002A5CE9" w:rsidRPr="00096387" w:rsidRDefault="002A5CE9" w:rsidP="00096387">
            <w:pPr>
              <w:ind w:firstLine="142"/>
              <w:rPr>
                <w:b/>
                <w:color w:val="FFFFFF"/>
              </w:rPr>
            </w:pPr>
            <w:r w:rsidRPr="00096387">
              <w:rPr>
                <w:b/>
                <w:color w:val="FFFFFF"/>
              </w:rPr>
              <w:t>Number</w:t>
            </w:r>
          </w:p>
        </w:tc>
        <w:tc>
          <w:tcPr>
            <w:tcW w:w="6095" w:type="dxa"/>
            <w:gridSpan w:val="2"/>
            <w:shd w:val="clear" w:color="auto" w:fill="4472C4"/>
          </w:tcPr>
          <w:p w14:paraId="7AC1E7BC" w14:textId="77777777" w:rsidR="002A5CE9" w:rsidRPr="00096387" w:rsidRDefault="002A5CE9" w:rsidP="00096387">
            <w:pPr>
              <w:ind w:left="136" w:right="-142"/>
              <w:rPr>
                <w:b/>
                <w:color w:val="FFFFFF"/>
              </w:rPr>
            </w:pPr>
            <w:r w:rsidRPr="00096387">
              <w:rPr>
                <w:b/>
                <w:color w:val="FFFFFF"/>
              </w:rPr>
              <w:t>Action</w:t>
            </w:r>
          </w:p>
        </w:tc>
        <w:tc>
          <w:tcPr>
            <w:tcW w:w="1644" w:type="dxa"/>
            <w:shd w:val="clear" w:color="auto" w:fill="4472C4"/>
          </w:tcPr>
          <w:p w14:paraId="7BE40C42" w14:textId="7DED36AE" w:rsidR="002A5CE9" w:rsidRPr="00096387" w:rsidRDefault="002A5CE9" w:rsidP="00096387">
            <w:pPr>
              <w:ind w:right="-142"/>
              <w:rPr>
                <w:b/>
                <w:color w:val="FFFFFF"/>
              </w:rPr>
            </w:pPr>
            <w:r w:rsidRPr="00096387">
              <w:rPr>
                <w:b/>
                <w:color w:val="FFFFFF"/>
              </w:rPr>
              <w:t>Time/date completed</w:t>
            </w:r>
          </w:p>
        </w:tc>
      </w:tr>
      <w:tr w:rsidR="002A5CE9" w:rsidRPr="00096387" w14:paraId="1612F3E0" w14:textId="77777777" w:rsidTr="009715F1">
        <w:trPr>
          <w:jc w:val="center"/>
        </w:trPr>
        <w:tc>
          <w:tcPr>
            <w:tcW w:w="1271" w:type="dxa"/>
          </w:tcPr>
          <w:p w14:paraId="6C8554B8" w14:textId="77777777" w:rsidR="002A5CE9" w:rsidRPr="00096387" w:rsidRDefault="002A5CE9" w:rsidP="00096387">
            <w:pPr>
              <w:spacing w:before="120" w:after="120"/>
              <w:jc w:val="center"/>
            </w:pPr>
            <w:r w:rsidRPr="00096387">
              <w:t>1</w:t>
            </w:r>
          </w:p>
        </w:tc>
        <w:tc>
          <w:tcPr>
            <w:tcW w:w="6095" w:type="dxa"/>
            <w:gridSpan w:val="2"/>
          </w:tcPr>
          <w:p w14:paraId="520FFC85" w14:textId="77777777" w:rsidR="002A5CE9" w:rsidRPr="00096387" w:rsidRDefault="002A5CE9" w:rsidP="00096387">
            <w:pPr>
              <w:spacing w:before="120" w:after="120"/>
              <w:ind w:left="136"/>
            </w:pPr>
            <w:r w:rsidRPr="00096387">
              <w:t>Report to the lead nurse upon an incident being declared</w:t>
            </w:r>
          </w:p>
        </w:tc>
        <w:tc>
          <w:tcPr>
            <w:tcW w:w="1644" w:type="dxa"/>
          </w:tcPr>
          <w:p w14:paraId="4A5766E3" w14:textId="77777777" w:rsidR="002A5CE9" w:rsidRPr="00096387" w:rsidRDefault="002A5CE9" w:rsidP="00A5600E">
            <w:pPr>
              <w:spacing w:before="120" w:after="120"/>
            </w:pPr>
          </w:p>
        </w:tc>
      </w:tr>
      <w:tr w:rsidR="002A5CE9" w:rsidRPr="00096387" w14:paraId="61155476" w14:textId="77777777" w:rsidTr="009715F1">
        <w:trPr>
          <w:jc w:val="center"/>
        </w:trPr>
        <w:tc>
          <w:tcPr>
            <w:tcW w:w="1271" w:type="dxa"/>
          </w:tcPr>
          <w:p w14:paraId="702290F1" w14:textId="77777777" w:rsidR="002A5CE9" w:rsidRPr="00096387" w:rsidRDefault="002A5CE9" w:rsidP="00096387">
            <w:pPr>
              <w:spacing w:before="120" w:after="120"/>
              <w:jc w:val="center"/>
            </w:pPr>
            <w:r w:rsidRPr="00096387">
              <w:t>2</w:t>
            </w:r>
          </w:p>
        </w:tc>
        <w:tc>
          <w:tcPr>
            <w:tcW w:w="6095" w:type="dxa"/>
            <w:gridSpan w:val="2"/>
          </w:tcPr>
          <w:p w14:paraId="791F7312" w14:textId="77777777" w:rsidR="002A5CE9" w:rsidRPr="00096387" w:rsidRDefault="002A5CE9" w:rsidP="00096387">
            <w:pPr>
              <w:spacing w:before="120" w:after="120"/>
              <w:ind w:left="136"/>
            </w:pPr>
            <w:r w:rsidRPr="00096387">
              <w:t>Collate the emergency medical equipment and drugs and transfer to the required location</w:t>
            </w:r>
          </w:p>
        </w:tc>
        <w:tc>
          <w:tcPr>
            <w:tcW w:w="1644" w:type="dxa"/>
          </w:tcPr>
          <w:p w14:paraId="468E6DC1" w14:textId="77777777" w:rsidR="002A5CE9" w:rsidRPr="00096387" w:rsidRDefault="002A5CE9" w:rsidP="00A5600E">
            <w:pPr>
              <w:spacing w:before="120" w:after="120"/>
            </w:pPr>
          </w:p>
        </w:tc>
      </w:tr>
      <w:tr w:rsidR="002A5CE9" w:rsidRPr="00096387" w14:paraId="1485383F" w14:textId="77777777" w:rsidTr="009715F1">
        <w:trPr>
          <w:jc w:val="center"/>
        </w:trPr>
        <w:tc>
          <w:tcPr>
            <w:tcW w:w="1271" w:type="dxa"/>
          </w:tcPr>
          <w:p w14:paraId="0A561A6C" w14:textId="77777777" w:rsidR="002A5CE9" w:rsidRPr="00096387" w:rsidRDefault="002A5CE9" w:rsidP="00096387">
            <w:pPr>
              <w:spacing w:before="120" w:after="120"/>
              <w:jc w:val="center"/>
            </w:pPr>
            <w:r w:rsidRPr="00096387">
              <w:t>3</w:t>
            </w:r>
          </w:p>
        </w:tc>
        <w:tc>
          <w:tcPr>
            <w:tcW w:w="6095" w:type="dxa"/>
            <w:gridSpan w:val="2"/>
          </w:tcPr>
          <w:p w14:paraId="244055C3" w14:textId="77777777" w:rsidR="002A5CE9" w:rsidRPr="00096387" w:rsidRDefault="002A5CE9" w:rsidP="00096387">
            <w:pPr>
              <w:spacing w:before="120" w:after="120"/>
              <w:ind w:left="136"/>
            </w:pPr>
            <w:r w:rsidRPr="00096387">
              <w:t xml:space="preserve">Await further instructions from lead nurse </w:t>
            </w:r>
          </w:p>
        </w:tc>
        <w:tc>
          <w:tcPr>
            <w:tcW w:w="1644" w:type="dxa"/>
          </w:tcPr>
          <w:p w14:paraId="5326D9FA" w14:textId="77777777" w:rsidR="002A5CE9" w:rsidRPr="00096387" w:rsidRDefault="002A5CE9" w:rsidP="00A5600E">
            <w:pPr>
              <w:spacing w:before="120" w:after="120"/>
            </w:pPr>
          </w:p>
        </w:tc>
      </w:tr>
      <w:tr w:rsidR="002A5CE9" w:rsidRPr="00096387" w14:paraId="409FB02F" w14:textId="77777777" w:rsidTr="009715F1">
        <w:trPr>
          <w:jc w:val="center"/>
        </w:trPr>
        <w:tc>
          <w:tcPr>
            <w:tcW w:w="1271" w:type="dxa"/>
          </w:tcPr>
          <w:p w14:paraId="55CB75FE" w14:textId="77777777" w:rsidR="002A5CE9" w:rsidRPr="00096387" w:rsidRDefault="002A5CE9" w:rsidP="00096387">
            <w:pPr>
              <w:spacing w:before="120" w:after="120"/>
              <w:jc w:val="center"/>
            </w:pPr>
            <w:r w:rsidRPr="00096387">
              <w:t>4</w:t>
            </w:r>
          </w:p>
        </w:tc>
        <w:tc>
          <w:tcPr>
            <w:tcW w:w="6095" w:type="dxa"/>
            <w:gridSpan w:val="2"/>
          </w:tcPr>
          <w:p w14:paraId="797A7872" w14:textId="77777777" w:rsidR="002A5CE9" w:rsidRPr="00096387" w:rsidRDefault="002A5CE9" w:rsidP="00096387">
            <w:pPr>
              <w:spacing w:before="120" w:after="120"/>
              <w:ind w:left="136"/>
            </w:pPr>
            <w:r w:rsidRPr="00096387">
              <w:t>Escalate issues to the lead nurse as required</w:t>
            </w:r>
          </w:p>
        </w:tc>
        <w:tc>
          <w:tcPr>
            <w:tcW w:w="1644" w:type="dxa"/>
          </w:tcPr>
          <w:p w14:paraId="6A6BB22F" w14:textId="77777777" w:rsidR="002A5CE9" w:rsidRPr="00096387" w:rsidRDefault="002A5CE9" w:rsidP="00A5600E">
            <w:pPr>
              <w:spacing w:before="120" w:after="120"/>
            </w:pPr>
          </w:p>
        </w:tc>
      </w:tr>
    </w:tbl>
    <w:p w14:paraId="4936BF42" w14:textId="77777777" w:rsidR="002A5CE9" w:rsidRPr="00096387" w:rsidRDefault="002A5CE9" w:rsidP="002A5CE9"/>
    <w:p w14:paraId="54542C0E" w14:textId="77777777" w:rsidR="002A5CE9" w:rsidRPr="00096387" w:rsidRDefault="002A5CE9" w:rsidP="002A5CE9"/>
    <w:p w14:paraId="3C2AF033" w14:textId="77777777" w:rsidR="002A5CE9" w:rsidRPr="00096387" w:rsidRDefault="002A5CE9" w:rsidP="002A5CE9"/>
    <w:p w14:paraId="564DA992" w14:textId="77777777" w:rsidR="002A5CE9" w:rsidRPr="00096387" w:rsidRDefault="002A5CE9" w:rsidP="002A5CE9"/>
    <w:p w14:paraId="7C6F2618" w14:textId="77777777" w:rsidR="002A5CE9" w:rsidRPr="00096387" w:rsidRDefault="002A5CE9" w:rsidP="002A5CE9"/>
    <w:p w14:paraId="4F1561AD" w14:textId="77777777" w:rsidR="002A5CE9" w:rsidRPr="00096387" w:rsidRDefault="002A5CE9" w:rsidP="002A5CE9"/>
    <w:p w14:paraId="0251068A" w14:textId="77777777" w:rsidR="002A5CE9" w:rsidRPr="00096387" w:rsidRDefault="002A5CE9" w:rsidP="002A5CE9"/>
    <w:p w14:paraId="797483B1" w14:textId="77777777" w:rsidR="002A5CE9" w:rsidRPr="00096387" w:rsidRDefault="002A5CE9" w:rsidP="002A5CE9"/>
    <w:p w14:paraId="05ED19EA" w14:textId="77777777" w:rsidR="002A5CE9" w:rsidRPr="00096387" w:rsidRDefault="002A5CE9" w:rsidP="002A5CE9"/>
    <w:p w14:paraId="7407CCBE" w14:textId="77777777" w:rsidR="002A5CE9" w:rsidRPr="00096387" w:rsidRDefault="002A5CE9" w:rsidP="002A5CE9"/>
    <w:p w14:paraId="6A4691B4" w14:textId="77777777" w:rsidR="002A5CE9" w:rsidRPr="00096387" w:rsidRDefault="002A5CE9" w:rsidP="002A5CE9"/>
    <w:p w14:paraId="305089D2" w14:textId="77777777" w:rsidR="002A5CE9" w:rsidRPr="00096387" w:rsidRDefault="002A5CE9" w:rsidP="002A5CE9"/>
    <w:p w14:paraId="1CC4188E" w14:textId="77777777" w:rsidR="002A5CE9" w:rsidRPr="00096387" w:rsidRDefault="002A5CE9" w:rsidP="002A5CE9"/>
    <w:p w14:paraId="29EEBC34" w14:textId="77777777" w:rsidR="002A5CE9" w:rsidRPr="00096387" w:rsidRDefault="002A5CE9" w:rsidP="002A5CE9"/>
    <w:p w14:paraId="46B6EEB5" w14:textId="77777777" w:rsidR="002A5CE9" w:rsidRPr="00096387" w:rsidRDefault="002A5CE9" w:rsidP="002A5CE9"/>
    <w:p w14:paraId="72F06B18" w14:textId="77777777" w:rsidR="002A5CE9" w:rsidRPr="00096387" w:rsidRDefault="002A5CE9" w:rsidP="002A5CE9"/>
    <w:p w14:paraId="0C4973A7" w14:textId="77777777" w:rsidR="002A5CE9" w:rsidRPr="00096387" w:rsidRDefault="002A5CE9" w:rsidP="002A5CE9"/>
    <w:p w14:paraId="78E691ED" w14:textId="77777777" w:rsidR="002A5CE9" w:rsidRPr="00096387" w:rsidRDefault="002A5CE9" w:rsidP="002A5CE9"/>
    <w:p w14:paraId="40791D25" w14:textId="77777777" w:rsidR="002A5CE9" w:rsidRPr="00096387" w:rsidRDefault="002A5CE9" w:rsidP="002A5CE9"/>
    <w:p w14:paraId="015FEB96" w14:textId="77777777" w:rsidR="002A5CE9" w:rsidRPr="00096387" w:rsidRDefault="002A5CE9" w:rsidP="002A5CE9"/>
    <w:p w14:paraId="57DD967C" w14:textId="77777777" w:rsidR="002A5CE9" w:rsidRPr="00096387" w:rsidRDefault="002A5CE9" w:rsidP="002A5CE9"/>
    <w:p w14:paraId="6AE2E757" w14:textId="77777777" w:rsidR="002A5CE9" w:rsidRPr="00096387" w:rsidRDefault="002A5CE9" w:rsidP="002A5CE9"/>
    <w:p w14:paraId="1DD1E72C" w14:textId="77777777" w:rsidR="002A5CE9" w:rsidRPr="00096387" w:rsidRDefault="002A5CE9" w:rsidP="002A5CE9"/>
    <w:p w14:paraId="189E527C" w14:textId="77777777" w:rsidR="002A5CE9" w:rsidRPr="00096387" w:rsidRDefault="002A5CE9" w:rsidP="002A5CE9"/>
    <w:p w14:paraId="0CCF2E2D" w14:textId="77777777" w:rsidR="002A5CE9" w:rsidRPr="00096387" w:rsidRDefault="002A5CE9" w:rsidP="002A5CE9"/>
    <w:p w14:paraId="032B20A2" w14:textId="77777777" w:rsidR="002A5CE9" w:rsidRPr="00096387" w:rsidRDefault="002A5CE9" w:rsidP="002A5CE9"/>
    <w:p w14:paraId="288FA7BE" w14:textId="77777777" w:rsidR="002A5CE9" w:rsidRPr="00096387" w:rsidRDefault="002A5CE9" w:rsidP="002A5CE9"/>
    <w:p w14:paraId="2A22E30B" w14:textId="77777777" w:rsidR="002A5CE9" w:rsidRPr="00096387" w:rsidRDefault="002A5CE9" w:rsidP="002A5CE9"/>
    <w:p w14:paraId="176CDE43" w14:textId="77777777" w:rsidR="002A5CE9" w:rsidRPr="00096387" w:rsidRDefault="002A5CE9" w:rsidP="002A5CE9"/>
    <w:p w14:paraId="46976BD5" w14:textId="77777777" w:rsidR="002A5CE9" w:rsidRPr="00096387" w:rsidRDefault="002A5CE9" w:rsidP="002A5CE9"/>
    <w:p w14:paraId="3A10ACC3" w14:textId="77777777" w:rsidR="002A5CE9" w:rsidRPr="00096387" w:rsidRDefault="002A5CE9" w:rsidP="002A5CE9"/>
    <w:p w14:paraId="2CC07B46" w14:textId="77777777" w:rsidR="002A5CE9" w:rsidRPr="00096387" w:rsidRDefault="002A5CE9" w:rsidP="002A5CE9"/>
    <w:p w14:paraId="6F45FC60" w14:textId="77777777" w:rsidR="002A5CE9" w:rsidRDefault="002A5CE9" w:rsidP="002A5CE9"/>
    <w:p w14:paraId="146FE026" w14:textId="77777777" w:rsidR="00074201" w:rsidRDefault="00074201" w:rsidP="002A5CE9"/>
    <w:p w14:paraId="71541D4E" w14:textId="77777777" w:rsidR="00074201" w:rsidRDefault="00074201" w:rsidP="002A5CE9"/>
    <w:p w14:paraId="553CEE6A" w14:textId="77777777" w:rsidR="00074201" w:rsidRPr="00096387" w:rsidRDefault="00074201" w:rsidP="002A5CE9"/>
    <w:p w14:paraId="6AEFE7CF" w14:textId="77777777" w:rsidR="002A5CE9" w:rsidRPr="00096387" w:rsidRDefault="002A5CE9" w:rsidP="002A5CE9"/>
    <w:p w14:paraId="109CD0A3" w14:textId="77777777" w:rsidR="002A5CE9" w:rsidRPr="00096387" w:rsidRDefault="002A5CE9" w:rsidP="002A5CE9"/>
    <w:p w14:paraId="6AFCA7FF" w14:textId="77777777" w:rsidR="002A5CE9" w:rsidRPr="00096387" w:rsidRDefault="002A5CE9" w:rsidP="002A5CE9"/>
    <w:tbl>
      <w:tblPr>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234"/>
        <w:gridCol w:w="2861"/>
        <w:gridCol w:w="1644"/>
      </w:tblGrid>
      <w:tr w:rsidR="002A5CE9" w:rsidRPr="00096387" w14:paraId="467B5F5A" w14:textId="77777777" w:rsidTr="00A5600E">
        <w:trPr>
          <w:jc w:val="center"/>
        </w:trPr>
        <w:tc>
          <w:tcPr>
            <w:tcW w:w="4505" w:type="dxa"/>
            <w:gridSpan w:val="2"/>
            <w:shd w:val="clear" w:color="auto" w:fill="4472C4"/>
          </w:tcPr>
          <w:p w14:paraId="79C5D6F9" w14:textId="77777777" w:rsidR="002A5CE9" w:rsidRPr="00096387" w:rsidRDefault="002A5CE9" w:rsidP="00096387">
            <w:pPr>
              <w:spacing w:before="120" w:after="120"/>
              <w:ind w:firstLine="142"/>
              <w:rPr>
                <w:b/>
                <w:color w:val="FFFFFF"/>
              </w:rPr>
            </w:pPr>
            <w:r w:rsidRPr="00096387">
              <w:rPr>
                <w:b/>
                <w:color w:val="FFFFFF"/>
              </w:rPr>
              <w:lastRenderedPageBreak/>
              <w:t>Action card I</w:t>
            </w:r>
          </w:p>
        </w:tc>
        <w:tc>
          <w:tcPr>
            <w:tcW w:w="4505" w:type="dxa"/>
            <w:gridSpan w:val="2"/>
            <w:shd w:val="clear" w:color="auto" w:fill="4472C4"/>
          </w:tcPr>
          <w:p w14:paraId="35D4F9AE" w14:textId="55067D2A" w:rsidR="002A5CE9" w:rsidRPr="00096387" w:rsidRDefault="002A5CE9" w:rsidP="00096387">
            <w:pPr>
              <w:spacing w:before="120" w:after="120"/>
              <w:ind w:firstLine="173"/>
              <w:rPr>
                <w:b/>
                <w:color w:val="FFFFFF"/>
              </w:rPr>
            </w:pPr>
            <w:r w:rsidRPr="00096387">
              <w:rPr>
                <w:b/>
                <w:color w:val="FFFFFF"/>
              </w:rPr>
              <w:t xml:space="preserve">Communications </w:t>
            </w:r>
            <w:r w:rsidR="00074201">
              <w:rPr>
                <w:b/>
                <w:color w:val="FFFFFF"/>
              </w:rPr>
              <w:t>manager</w:t>
            </w:r>
          </w:p>
        </w:tc>
      </w:tr>
      <w:tr w:rsidR="002A5CE9" w:rsidRPr="00096387" w14:paraId="2AE43E05" w14:textId="77777777" w:rsidTr="00A5600E">
        <w:trPr>
          <w:jc w:val="center"/>
        </w:trPr>
        <w:tc>
          <w:tcPr>
            <w:tcW w:w="9010" w:type="dxa"/>
            <w:gridSpan w:val="4"/>
          </w:tcPr>
          <w:p w14:paraId="0605E30E" w14:textId="77777777" w:rsidR="002A5CE9" w:rsidRPr="00096387" w:rsidRDefault="002A5CE9" w:rsidP="00096387">
            <w:pPr>
              <w:spacing w:before="120" w:after="120"/>
              <w:ind w:left="142"/>
            </w:pPr>
            <w:r w:rsidRPr="00096387">
              <w:rPr>
                <w:b/>
              </w:rPr>
              <w:t xml:space="preserve">Responsible for: </w:t>
            </w:r>
            <w:r w:rsidRPr="00096387">
              <w:t xml:space="preserve">Reporting to the Deputy Incident Commander and for coordinating the release of communications </w:t>
            </w:r>
          </w:p>
        </w:tc>
      </w:tr>
      <w:tr w:rsidR="002A5CE9" w:rsidRPr="00096387" w14:paraId="4B6025F4" w14:textId="77777777" w:rsidTr="009715F1">
        <w:trPr>
          <w:jc w:val="center"/>
        </w:trPr>
        <w:tc>
          <w:tcPr>
            <w:tcW w:w="1271" w:type="dxa"/>
            <w:shd w:val="clear" w:color="auto" w:fill="4472C4"/>
          </w:tcPr>
          <w:p w14:paraId="112C068F" w14:textId="77777777" w:rsidR="002A5CE9" w:rsidRPr="00096387" w:rsidRDefault="002A5CE9" w:rsidP="00096387">
            <w:pPr>
              <w:ind w:firstLine="142"/>
              <w:rPr>
                <w:b/>
                <w:color w:val="FFFFFF"/>
              </w:rPr>
            </w:pPr>
            <w:r w:rsidRPr="00096387">
              <w:rPr>
                <w:b/>
                <w:color w:val="FFFFFF"/>
              </w:rPr>
              <w:t>Number</w:t>
            </w:r>
          </w:p>
        </w:tc>
        <w:tc>
          <w:tcPr>
            <w:tcW w:w="6095" w:type="dxa"/>
            <w:gridSpan w:val="2"/>
            <w:shd w:val="clear" w:color="auto" w:fill="4472C4"/>
          </w:tcPr>
          <w:p w14:paraId="61044D07" w14:textId="77777777" w:rsidR="002A5CE9" w:rsidRPr="00096387" w:rsidRDefault="002A5CE9" w:rsidP="00096387">
            <w:pPr>
              <w:ind w:firstLine="136"/>
              <w:rPr>
                <w:b/>
                <w:color w:val="FFFFFF"/>
              </w:rPr>
            </w:pPr>
            <w:r w:rsidRPr="00096387">
              <w:rPr>
                <w:b/>
                <w:color w:val="FFFFFF"/>
              </w:rPr>
              <w:t>Action</w:t>
            </w:r>
          </w:p>
        </w:tc>
        <w:tc>
          <w:tcPr>
            <w:tcW w:w="1644" w:type="dxa"/>
            <w:shd w:val="clear" w:color="auto" w:fill="4472C4"/>
          </w:tcPr>
          <w:p w14:paraId="7D0BDE68" w14:textId="0D60D6BA" w:rsidR="002A5CE9" w:rsidRPr="00096387" w:rsidRDefault="002A5CE9" w:rsidP="00096387">
            <w:pPr>
              <w:ind w:left="142"/>
              <w:rPr>
                <w:b/>
                <w:color w:val="FFFFFF"/>
              </w:rPr>
            </w:pPr>
            <w:r w:rsidRPr="00096387">
              <w:rPr>
                <w:b/>
                <w:color w:val="FFFFFF"/>
              </w:rPr>
              <w:t>Time/date completed</w:t>
            </w:r>
          </w:p>
        </w:tc>
      </w:tr>
      <w:tr w:rsidR="002A5CE9" w:rsidRPr="00096387" w14:paraId="661CA526" w14:textId="77777777" w:rsidTr="009715F1">
        <w:trPr>
          <w:jc w:val="center"/>
        </w:trPr>
        <w:tc>
          <w:tcPr>
            <w:tcW w:w="1271" w:type="dxa"/>
          </w:tcPr>
          <w:p w14:paraId="429CEA51" w14:textId="77777777" w:rsidR="002A5CE9" w:rsidRPr="00096387" w:rsidRDefault="002A5CE9" w:rsidP="00096387">
            <w:pPr>
              <w:spacing w:before="120" w:after="120"/>
              <w:jc w:val="center"/>
            </w:pPr>
            <w:r w:rsidRPr="00096387">
              <w:t>1</w:t>
            </w:r>
          </w:p>
        </w:tc>
        <w:tc>
          <w:tcPr>
            <w:tcW w:w="6095" w:type="dxa"/>
            <w:gridSpan w:val="2"/>
          </w:tcPr>
          <w:p w14:paraId="18D5F5C0" w14:textId="77777777" w:rsidR="002A5CE9" w:rsidRPr="00096387" w:rsidRDefault="002A5CE9" w:rsidP="00096387">
            <w:pPr>
              <w:spacing w:before="120" w:after="120"/>
              <w:ind w:left="136"/>
            </w:pPr>
            <w:r w:rsidRPr="00096387">
              <w:t>Report to the Deputy Incident Commander upon an incident being declared</w:t>
            </w:r>
          </w:p>
        </w:tc>
        <w:tc>
          <w:tcPr>
            <w:tcW w:w="1644" w:type="dxa"/>
          </w:tcPr>
          <w:p w14:paraId="634195CC" w14:textId="77777777" w:rsidR="002A5CE9" w:rsidRPr="00096387" w:rsidRDefault="002A5CE9" w:rsidP="00A5600E">
            <w:pPr>
              <w:spacing w:before="120" w:after="120"/>
            </w:pPr>
          </w:p>
        </w:tc>
      </w:tr>
      <w:tr w:rsidR="002A5CE9" w:rsidRPr="00096387" w14:paraId="3728E245" w14:textId="77777777" w:rsidTr="009715F1">
        <w:trPr>
          <w:jc w:val="center"/>
        </w:trPr>
        <w:tc>
          <w:tcPr>
            <w:tcW w:w="1271" w:type="dxa"/>
          </w:tcPr>
          <w:p w14:paraId="73F88E2D" w14:textId="77777777" w:rsidR="002A5CE9" w:rsidRPr="00096387" w:rsidRDefault="002A5CE9" w:rsidP="00096387">
            <w:pPr>
              <w:spacing w:before="120" w:after="120"/>
              <w:jc w:val="center"/>
            </w:pPr>
            <w:r w:rsidRPr="00096387">
              <w:t>2</w:t>
            </w:r>
          </w:p>
        </w:tc>
        <w:tc>
          <w:tcPr>
            <w:tcW w:w="6095" w:type="dxa"/>
            <w:gridSpan w:val="2"/>
          </w:tcPr>
          <w:p w14:paraId="2173395A" w14:textId="77777777" w:rsidR="002A5CE9" w:rsidRPr="00096387" w:rsidRDefault="002A5CE9" w:rsidP="00096387">
            <w:pPr>
              <w:spacing w:before="120" w:after="120"/>
              <w:ind w:left="136"/>
            </w:pPr>
            <w:r w:rsidRPr="00096387">
              <w:t xml:space="preserve">Liaise with the Deputy Incident Commander and issue key messages for staff, service users, patients and the </w:t>
            </w:r>
            <w:proofErr w:type="gramStart"/>
            <w:r w:rsidRPr="00096387">
              <w:t>general public</w:t>
            </w:r>
            <w:proofErr w:type="gramEnd"/>
          </w:p>
        </w:tc>
        <w:tc>
          <w:tcPr>
            <w:tcW w:w="1644" w:type="dxa"/>
          </w:tcPr>
          <w:p w14:paraId="5C6C05D7" w14:textId="77777777" w:rsidR="002A5CE9" w:rsidRPr="00096387" w:rsidRDefault="002A5CE9" w:rsidP="00A5600E">
            <w:pPr>
              <w:spacing w:before="120" w:after="120"/>
            </w:pPr>
          </w:p>
        </w:tc>
      </w:tr>
      <w:tr w:rsidR="002A5CE9" w:rsidRPr="00096387" w14:paraId="679D61F2" w14:textId="77777777" w:rsidTr="009715F1">
        <w:trPr>
          <w:jc w:val="center"/>
        </w:trPr>
        <w:tc>
          <w:tcPr>
            <w:tcW w:w="1271" w:type="dxa"/>
          </w:tcPr>
          <w:p w14:paraId="367D50C0" w14:textId="77777777" w:rsidR="002A5CE9" w:rsidRPr="00096387" w:rsidRDefault="002A5CE9" w:rsidP="00096387">
            <w:pPr>
              <w:spacing w:before="120" w:after="120"/>
              <w:jc w:val="center"/>
            </w:pPr>
            <w:r w:rsidRPr="00096387">
              <w:t>3</w:t>
            </w:r>
          </w:p>
        </w:tc>
        <w:tc>
          <w:tcPr>
            <w:tcW w:w="6095" w:type="dxa"/>
            <w:gridSpan w:val="2"/>
          </w:tcPr>
          <w:p w14:paraId="008FADDF" w14:textId="77777777" w:rsidR="002A5CE9" w:rsidRPr="00096387" w:rsidRDefault="002A5CE9" w:rsidP="00096387">
            <w:pPr>
              <w:spacing w:before="120" w:after="120"/>
              <w:ind w:left="136"/>
            </w:pPr>
            <w:r w:rsidRPr="00096387">
              <w:t>Prior to any communication release, seek authorisation from the Deputy Incident Commander</w:t>
            </w:r>
          </w:p>
        </w:tc>
        <w:tc>
          <w:tcPr>
            <w:tcW w:w="1644" w:type="dxa"/>
          </w:tcPr>
          <w:p w14:paraId="230DE881" w14:textId="77777777" w:rsidR="002A5CE9" w:rsidRPr="00096387" w:rsidRDefault="002A5CE9" w:rsidP="00A5600E">
            <w:pPr>
              <w:spacing w:before="120" w:after="120"/>
            </w:pPr>
          </w:p>
        </w:tc>
      </w:tr>
      <w:tr w:rsidR="002A5CE9" w:rsidRPr="00096387" w14:paraId="6880E682" w14:textId="77777777" w:rsidTr="009715F1">
        <w:trPr>
          <w:jc w:val="center"/>
        </w:trPr>
        <w:tc>
          <w:tcPr>
            <w:tcW w:w="1271" w:type="dxa"/>
          </w:tcPr>
          <w:p w14:paraId="1BC37864" w14:textId="77777777" w:rsidR="002A5CE9" w:rsidRPr="00096387" w:rsidRDefault="002A5CE9" w:rsidP="00096387">
            <w:pPr>
              <w:spacing w:before="120" w:after="120"/>
              <w:jc w:val="center"/>
            </w:pPr>
            <w:r w:rsidRPr="00096387">
              <w:t>4</w:t>
            </w:r>
          </w:p>
        </w:tc>
        <w:tc>
          <w:tcPr>
            <w:tcW w:w="6095" w:type="dxa"/>
            <w:gridSpan w:val="2"/>
          </w:tcPr>
          <w:p w14:paraId="34EE4CAD" w14:textId="77777777" w:rsidR="002A5CE9" w:rsidRPr="00096387" w:rsidRDefault="002A5CE9" w:rsidP="00096387">
            <w:pPr>
              <w:spacing w:before="120" w:after="120"/>
              <w:ind w:left="136"/>
            </w:pPr>
            <w:r w:rsidRPr="00096387">
              <w:t>Attend command huddles to ensure situational awareness is maintained</w:t>
            </w:r>
          </w:p>
        </w:tc>
        <w:tc>
          <w:tcPr>
            <w:tcW w:w="1644" w:type="dxa"/>
          </w:tcPr>
          <w:p w14:paraId="3500531A" w14:textId="77777777" w:rsidR="002A5CE9" w:rsidRPr="00096387" w:rsidRDefault="002A5CE9" w:rsidP="00A5600E">
            <w:pPr>
              <w:spacing w:before="120" w:after="120"/>
            </w:pPr>
          </w:p>
        </w:tc>
      </w:tr>
      <w:tr w:rsidR="002A5CE9" w:rsidRPr="00096387" w14:paraId="27BA3567" w14:textId="77777777" w:rsidTr="009715F1">
        <w:trPr>
          <w:jc w:val="center"/>
        </w:trPr>
        <w:tc>
          <w:tcPr>
            <w:tcW w:w="1271" w:type="dxa"/>
          </w:tcPr>
          <w:p w14:paraId="3417EFCE" w14:textId="77777777" w:rsidR="002A5CE9" w:rsidRPr="00096387" w:rsidRDefault="002A5CE9" w:rsidP="00096387">
            <w:pPr>
              <w:spacing w:before="120" w:after="120"/>
              <w:jc w:val="center"/>
            </w:pPr>
            <w:r w:rsidRPr="00096387">
              <w:t>5</w:t>
            </w:r>
          </w:p>
        </w:tc>
        <w:tc>
          <w:tcPr>
            <w:tcW w:w="6095" w:type="dxa"/>
            <w:gridSpan w:val="2"/>
          </w:tcPr>
          <w:p w14:paraId="15577EDD" w14:textId="77777777" w:rsidR="002A5CE9" w:rsidRPr="00096387" w:rsidRDefault="002A5CE9" w:rsidP="00096387">
            <w:pPr>
              <w:spacing w:before="120" w:after="120"/>
              <w:ind w:left="136"/>
            </w:pPr>
            <w:r w:rsidRPr="00096387">
              <w:t>Maintain and regularly check communication channels</w:t>
            </w:r>
          </w:p>
        </w:tc>
        <w:tc>
          <w:tcPr>
            <w:tcW w:w="1644" w:type="dxa"/>
          </w:tcPr>
          <w:p w14:paraId="58AAB3A2" w14:textId="77777777" w:rsidR="002A5CE9" w:rsidRPr="00096387" w:rsidRDefault="002A5CE9" w:rsidP="00A5600E">
            <w:pPr>
              <w:spacing w:before="120" w:after="120"/>
            </w:pPr>
          </w:p>
        </w:tc>
      </w:tr>
      <w:tr w:rsidR="002A5CE9" w:rsidRPr="00096387" w14:paraId="18E0E1BB" w14:textId="77777777" w:rsidTr="009715F1">
        <w:trPr>
          <w:jc w:val="center"/>
        </w:trPr>
        <w:tc>
          <w:tcPr>
            <w:tcW w:w="1271" w:type="dxa"/>
          </w:tcPr>
          <w:p w14:paraId="2D9F8B4F" w14:textId="77777777" w:rsidR="002A5CE9" w:rsidRPr="00096387" w:rsidRDefault="002A5CE9" w:rsidP="00096387">
            <w:pPr>
              <w:spacing w:before="120" w:after="120"/>
              <w:jc w:val="center"/>
            </w:pPr>
            <w:r w:rsidRPr="00096387">
              <w:t>6</w:t>
            </w:r>
          </w:p>
        </w:tc>
        <w:tc>
          <w:tcPr>
            <w:tcW w:w="6095" w:type="dxa"/>
            <w:gridSpan w:val="2"/>
          </w:tcPr>
          <w:p w14:paraId="5CB015D6" w14:textId="2203776A" w:rsidR="002A5CE9" w:rsidRPr="00096387" w:rsidRDefault="002A5CE9" w:rsidP="00096387">
            <w:pPr>
              <w:spacing w:before="120" w:after="120"/>
              <w:ind w:left="136"/>
            </w:pPr>
            <w:r w:rsidRPr="00096387">
              <w:t>Ensure the organisation website and social media channels are regularly updated</w:t>
            </w:r>
          </w:p>
        </w:tc>
        <w:tc>
          <w:tcPr>
            <w:tcW w:w="1644" w:type="dxa"/>
          </w:tcPr>
          <w:p w14:paraId="6A429F29" w14:textId="77777777" w:rsidR="002A5CE9" w:rsidRPr="00096387" w:rsidRDefault="002A5CE9" w:rsidP="00A5600E">
            <w:pPr>
              <w:spacing w:before="120" w:after="120"/>
            </w:pPr>
          </w:p>
        </w:tc>
      </w:tr>
      <w:tr w:rsidR="002A5CE9" w:rsidRPr="00096387" w14:paraId="218C57D2" w14:textId="77777777" w:rsidTr="009715F1">
        <w:trPr>
          <w:jc w:val="center"/>
        </w:trPr>
        <w:tc>
          <w:tcPr>
            <w:tcW w:w="1271" w:type="dxa"/>
          </w:tcPr>
          <w:p w14:paraId="064083C0" w14:textId="77777777" w:rsidR="002A5CE9" w:rsidRPr="00096387" w:rsidRDefault="002A5CE9" w:rsidP="00096387">
            <w:pPr>
              <w:spacing w:before="120" w:after="120"/>
              <w:jc w:val="center"/>
            </w:pPr>
            <w:r w:rsidRPr="00096387">
              <w:t>7</w:t>
            </w:r>
          </w:p>
        </w:tc>
        <w:tc>
          <w:tcPr>
            <w:tcW w:w="6095" w:type="dxa"/>
            <w:gridSpan w:val="2"/>
          </w:tcPr>
          <w:p w14:paraId="740B14CB" w14:textId="77777777" w:rsidR="002A5CE9" w:rsidRPr="00096387" w:rsidRDefault="002A5CE9" w:rsidP="00096387">
            <w:pPr>
              <w:spacing w:before="120" w:after="120"/>
              <w:ind w:left="136"/>
            </w:pPr>
            <w:r w:rsidRPr="00096387">
              <w:t>Ensure command team is aware of media coverage and requests for information</w:t>
            </w:r>
          </w:p>
        </w:tc>
        <w:tc>
          <w:tcPr>
            <w:tcW w:w="1644" w:type="dxa"/>
          </w:tcPr>
          <w:p w14:paraId="6829AADA" w14:textId="77777777" w:rsidR="002A5CE9" w:rsidRPr="00096387" w:rsidRDefault="002A5CE9" w:rsidP="00A5600E">
            <w:pPr>
              <w:spacing w:before="120" w:after="120"/>
            </w:pPr>
          </w:p>
        </w:tc>
      </w:tr>
      <w:tr w:rsidR="002A5CE9" w:rsidRPr="00096387" w14:paraId="7ECB5EB2" w14:textId="77777777" w:rsidTr="009715F1">
        <w:trPr>
          <w:jc w:val="center"/>
        </w:trPr>
        <w:tc>
          <w:tcPr>
            <w:tcW w:w="1271" w:type="dxa"/>
          </w:tcPr>
          <w:p w14:paraId="2011D8FA" w14:textId="77777777" w:rsidR="002A5CE9" w:rsidRPr="00096387" w:rsidRDefault="002A5CE9" w:rsidP="00096387">
            <w:pPr>
              <w:spacing w:before="120" w:after="120"/>
              <w:jc w:val="center"/>
            </w:pPr>
            <w:r w:rsidRPr="00096387">
              <w:t>8</w:t>
            </w:r>
          </w:p>
        </w:tc>
        <w:tc>
          <w:tcPr>
            <w:tcW w:w="6095" w:type="dxa"/>
            <w:gridSpan w:val="2"/>
          </w:tcPr>
          <w:p w14:paraId="67BD9F72" w14:textId="77777777" w:rsidR="002A5CE9" w:rsidRPr="00096387" w:rsidRDefault="002A5CE9" w:rsidP="00096387">
            <w:pPr>
              <w:spacing w:before="120" w:after="120"/>
              <w:ind w:left="136"/>
            </w:pPr>
            <w:r w:rsidRPr="00096387">
              <w:t>Escalate issues to Deputy Incident Commander as required</w:t>
            </w:r>
          </w:p>
        </w:tc>
        <w:tc>
          <w:tcPr>
            <w:tcW w:w="1644" w:type="dxa"/>
          </w:tcPr>
          <w:p w14:paraId="709AD431" w14:textId="77777777" w:rsidR="002A5CE9" w:rsidRPr="00096387" w:rsidRDefault="002A5CE9" w:rsidP="00A5600E">
            <w:pPr>
              <w:spacing w:before="120" w:after="120"/>
            </w:pPr>
          </w:p>
        </w:tc>
      </w:tr>
      <w:tr w:rsidR="002A5CE9" w:rsidRPr="00096387" w14:paraId="6F2FD5E4" w14:textId="77777777" w:rsidTr="009715F1">
        <w:trPr>
          <w:jc w:val="center"/>
        </w:trPr>
        <w:tc>
          <w:tcPr>
            <w:tcW w:w="1271" w:type="dxa"/>
          </w:tcPr>
          <w:p w14:paraId="5AFCDF74" w14:textId="77777777" w:rsidR="002A5CE9" w:rsidRPr="00096387" w:rsidRDefault="002A5CE9" w:rsidP="00096387">
            <w:pPr>
              <w:spacing w:before="120" w:after="120"/>
              <w:jc w:val="center"/>
            </w:pPr>
            <w:r w:rsidRPr="00096387">
              <w:t>9</w:t>
            </w:r>
          </w:p>
        </w:tc>
        <w:tc>
          <w:tcPr>
            <w:tcW w:w="6095" w:type="dxa"/>
            <w:gridSpan w:val="2"/>
          </w:tcPr>
          <w:p w14:paraId="32154AAB" w14:textId="77777777" w:rsidR="002A5CE9" w:rsidRPr="00096387" w:rsidRDefault="002A5CE9" w:rsidP="00096387">
            <w:pPr>
              <w:spacing w:before="120" w:after="120"/>
              <w:ind w:left="136"/>
            </w:pPr>
            <w:r w:rsidRPr="00096387">
              <w:t>Ensure records are kept of all decisions</w:t>
            </w:r>
          </w:p>
        </w:tc>
        <w:tc>
          <w:tcPr>
            <w:tcW w:w="1644" w:type="dxa"/>
          </w:tcPr>
          <w:p w14:paraId="75DE60AD" w14:textId="77777777" w:rsidR="002A5CE9" w:rsidRPr="00096387" w:rsidRDefault="002A5CE9" w:rsidP="00A5600E">
            <w:pPr>
              <w:spacing w:before="120" w:after="120"/>
            </w:pPr>
          </w:p>
        </w:tc>
      </w:tr>
    </w:tbl>
    <w:p w14:paraId="192D6E36" w14:textId="77777777" w:rsidR="002A5CE9" w:rsidRPr="00096387" w:rsidRDefault="002A5CE9" w:rsidP="002A5CE9"/>
    <w:p w14:paraId="3B741CA3" w14:textId="3374EB0B" w:rsidR="002A5CE9" w:rsidRPr="00096387" w:rsidRDefault="002A5CE9" w:rsidP="00CD211E">
      <w:pPr>
        <w:rPr>
          <w:rFonts w:cs="Arial"/>
          <w:sz w:val="28"/>
          <w:szCs w:val="28"/>
        </w:rPr>
      </w:pPr>
    </w:p>
    <w:p w14:paraId="2769C6A3" w14:textId="5A6E9449" w:rsidR="002A5CE9" w:rsidRPr="00096387" w:rsidRDefault="002A5CE9" w:rsidP="00CD211E">
      <w:pPr>
        <w:rPr>
          <w:rFonts w:cs="Arial"/>
          <w:sz w:val="28"/>
          <w:szCs w:val="28"/>
        </w:rPr>
      </w:pPr>
    </w:p>
    <w:p w14:paraId="5F3B9939" w14:textId="77777777" w:rsidR="002A5CE9" w:rsidRPr="00096387" w:rsidRDefault="002A5CE9" w:rsidP="00CD211E">
      <w:pPr>
        <w:rPr>
          <w:rFonts w:cs="Arial"/>
          <w:sz w:val="28"/>
          <w:szCs w:val="28"/>
        </w:rPr>
      </w:pPr>
    </w:p>
    <w:p w14:paraId="60E92DAE" w14:textId="04C89DA9" w:rsidR="00180755" w:rsidRPr="00096387" w:rsidRDefault="00180755" w:rsidP="00FC59A5">
      <w:bookmarkStart w:id="224" w:name="_Toc96447285"/>
      <w:bookmarkStart w:id="225" w:name="_Toc96447520"/>
      <w:bookmarkStart w:id="226" w:name="_Toc96447572"/>
      <w:bookmarkStart w:id="227" w:name="_Toc96448430"/>
      <w:bookmarkStart w:id="228" w:name="_Patient_returned_sharps"/>
      <w:bookmarkStart w:id="229" w:name="_Documentation"/>
      <w:bookmarkStart w:id="230" w:name="_Waste_Transfer_Notes"/>
      <w:bookmarkStart w:id="231" w:name="_Consignment_Notes"/>
      <w:bookmarkStart w:id="232" w:name="_Quarterly_producer_returns"/>
      <w:bookmarkStart w:id="233" w:name="_T28_exemptions"/>
      <w:bookmarkStart w:id="234" w:name="_Waste_generated_away"/>
      <w:bookmarkEnd w:id="224"/>
      <w:bookmarkEnd w:id="225"/>
      <w:bookmarkEnd w:id="226"/>
      <w:bookmarkEnd w:id="227"/>
      <w:bookmarkEnd w:id="228"/>
      <w:bookmarkEnd w:id="229"/>
      <w:bookmarkEnd w:id="230"/>
      <w:bookmarkEnd w:id="231"/>
      <w:bookmarkEnd w:id="232"/>
      <w:bookmarkEnd w:id="233"/>
      <w:bookmarkEnd w:id="234"/>
    </w:p>
    <w:sectPr w:rsidR="00180755" w:rsidRPr="00096387" w:rsidSect="002D7CF9">
      <w:headerReference w:type="even" r:id="rId75"/>
      <w:headerReference w:type="default" r:id="rId76"/>
      <w:footerReference w:type="even" r:id="rId77"/>
      <w:footerReference w:type="default" r:id="rId78"/>
      <w:headerReference w:type="first" r:id="rId7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D4EFA" w14:textId="77777777" w:rsidR="00213D59" w:rsidRDefault="00213D59" w:rsidP="001A7ADA">
      <w:r>
        <w:separator/>
      </w:r>
    </w:p>
  </w:endnote>
  <w:endnote w:type="continuationSeparator" w:id="0">
    <w:p w14:paraId="6483413C" w14:textId="77777777" w:rsidR="00213D59" w:rsidRDefault="00213D59"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SFNSText-Regular">
    <w:altName w:val="Microsoft JhengHei"/>
    <w:charset w:val="88"/>
    <w:family w:val="swiss"/>
    <w:pitch w:val="variable"/>
    <w:sig w:usb0="2000028F" w:usb1="0A080003" w:usb2="00000010" w:usb3="00000000" w:csb0="001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CA38" w14:textId="77777777" w:rsidR="00074201" w:rsidRDefault="00074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CF4C" w14:textId="77777777" w:rsidR="002A5CE9" w:rsidRDefault="002A5CE9">
    <w:pPr>
      <w:pBdr>
        <w:top w:val="nil"/>
        <w:left w:val="nil"/>
        <w:bottom w:val="nil"/>
        <w:right w:val="nil"/>
        <w:between w:val="nil"/>
      </w:pBdr>
      <w:tabs>
        <w:tab w:val="center" w:pos="4513"/>
        <w:tab w:val="right" w:pos="9026"/>
      </w:tabs>
      <w:ind w:left="720"/>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8187698" w14:textId="548140C4" w:rsidR="002A5CE9" w:rsidRDefault="002A5CE9" w:rsidP="00F21F2D">
    <w:pPr>
      <w:pBdr>
        <w:top w:val="nil"/>
        <w:left w:val="nil"/>
        <w:bottom w:val="nil"/>
        <w:right w:val="nil"/>
        <w:between w:val="nil"/>
      </w:pBdr>
      <w:tabs>
        <w:tab w:val="center" w:pos="4513"/>
        <w:tab w:val="right" w:pos="9026"/>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F077" w14:textId="73350803" w:rsidR="00F21F2D" w:rsidRDefault="00F21F2D" w:rsidP="00F21F2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4487" w14:textId="77777777" w:rsidR="00833898" w:rsidRDefault="00833898" w:rsidP="0083389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833898" w:rsidRDefault="00833898" w:rsidP="00462EF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047E" w14:textId="537F1AD9" w:rsidR="00833898" w:rsidRDefault="00833898" w:rsidP="0083389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57B6">
      <w:rPr>
        <w:rStyle w:val="PageNumber"/>
        <w:noProof/>
      </w:rPr>
      <w:t>10</w:t>
    </w:r>
    <w:r>
      <w:rPr>
        <w:rStyle w:val="PageNumber"/>
      </w:rPr>
      <w:fldChar w:fldCharType="end"/>
    </w:r>
  </w:p>
  <w:p w14:paraId="026A0C06" w14:textId="77777777" w:rsidR="00833898" w:rsidRDefault="00833898" w:rsidP="00462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D6751" w14:textId="77777777" w:rsidR="00213D59" w:rsidRDefault="00213D59" w:rsidP="001A7ADA">
      <w:r>
        <w:separator/>
      </w:r>
    </w:p>
  </w:footnote>
  <w:footnote w:type="continuationSeparator" w:id="0">
    <w:p w14:paraId="040A16FF" w14:textId="77777777" w:rsidR="00213D59" w:rsidRDefault="00213D59"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33A6B" w14:textId="3E719689" w:rsidR="00074201" w:rsidRDefault="00074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3C52" w14:textId="26A8CB61" w:rsidR="002A5CE9" w:rsidRDefault="002A5CE9">
    <w:pPr>
      <w:pBdr>
        <w:top w:val="nil"/>
        <w:left w:val="nil"/>
        <w:bottom w:val="nil"/>
        <w:right w:val="nil"/>
        <w:between w:val="nil"/>
      </w:pBdr>
      <w:tabs>
        <w:tab w:val="center" w:pos="4513"/>
        <w:tab w:val="right" w:pos="9026"/>
      </w:tabs>
      <w:rPr>
        <w:color w:val="000000"/>
      </w:rPr>
    </w:pPr>
  </w:p>
  <w:p w14:paraId="0C842746" w14:textId="45DF5B94" w:rsidR="00F21F2D" w:rsidRPr="003E2BAC" w:rsidRDefault="00F21F2D" w:rsidP="00F21F2D">
    <w:pPr>
      <w:jc w:val="center"/>
      <w:rPr>
        <w:rFonts w:eastAsia="Arial" w:cs="Arial"/>
        <w:b/>
        <w:sz w:val="36"/>
        <w:szCs w:val="36"/>
      </w:rPr>
    </w:pPr>
    <w:r>
      <w:rPr>
        <w:color w:val="000000"/>
      </w:rPr>
      <w:tab/>
    </w:r>
  </w:p>
  <w:p w14:paraId="1147EB83" w14:textId="44E3723C" w:rsidR="002A5CE9" w:rsidRDefault="002A5CE9" w:rsidP="00F21F2D">
    <w:pPr>
      <w:pBdr>
        <w:top w:val="nil"/>
        <w:left w:val="nil"/>
        <w:bottom w:val="nil"/>
        <w:right w:val="nil"/>
        <w:between w:val="nil"/>
      </w:pBdr>
      <w:tabs>
        <w:tab w:val="left" w:pos="534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91795" w14:textId="475FBA0E" w:rsidR="00F21F2D" w:rsidRPr="003E2BAC" w:rsidRDefault="00074201" w:rsidP="00074201">
    <w:pPr>
      <w:rPr>
        <w:rFonts w:eastAsia="Arial" w:cs="Arial"/>
        <w:b/>
        <w:sz w:val="36"/>
        <w:szCs w:val="36"/>
      </w:rPr>
    </w:pPr>
    <w:r>
      <w:rPr>
        <w:rFonts w:cs="Arial"/>
        <w:noProof/>
      </w:rPr>
      <w:drawing>
        <wp:anchor distT="0" distB="0" distL="114300" distR="114300" simplePos="0" relativeHeight="251659264" behindDoc="0" locked="0" layoutInCell="1" allowOverlap="1" wp14:anchorId="011F1F76" wp14:editId="43252867">
          <wp:simplePos x="0" y="0"/>
          <wp:positionH relativeFrom="column">
            <wp:posOffset>4572000</wp:posOffset>
          </wp:positionH>
          <wp:positionV relativeFrom="paragraph">
            <wp:posOffset>-278931</wp:posOffset>
          </wp:positionV>
          <wp:extent cx="1994287" cy="819150"/>
          <wp:effectExtent l="0" t="0" r="6350" b="0"/>
          <wp:wrapNone/>
          <wp:docPr id="748646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4287" cy="819150"/>
                  </a:xfrm>
                  <a:prstGeom prst="rect">
                    <a:avLst/>
                  </a:prstGeom>
                  <a:noFill/>
                </pic:spPr>
              </pic:pic>
            </a:graphicData>
          </a:graphic>
          <wp14:sizeRelH relativeFrom="page">
            <wp14:pctWidth>0</wp14:pctWidth>
          </wp14:sizeRelH>
          <wp14:sizeRelV relativeFrom="page">
            <wp14:pctHeight>0</wp14:pctHeight>
          </wp14:sizeRelV>
        </wp:anchor>
      </w:drawing>
    </w:r>
    <w:r w:rsidR="00FB0A6F">
      <w:rPr>
        <w:rFonts w:eastAsia="Arial" w:cs="Arial"/>
        <w:b/>
        <w:sz w:val="36"/>
        <w:szCs w:val="36"/>
      </w:rPr>
      <w:t>Hodge Hill Family Practice</w:t>
    </w:r>
    <w:r>
      <w:rPr>
        <w:rFonts w:eastAsia="Arial" w:cs="Arial"/>
        <w:b/>
        <w:sz w:val="36"/>
        <w:szCs w:val="36"/>
      </w:rPr>
      <w:t xml:space="preserve"> </w:t>
    </w:r>
  </w:p>
  <w:p w14:paraId="6466539B" w14:textId="77777777" w:rsidR="00F21F2D" w:rsidRDefault="00F21F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E912" w14:textId="70A29BE0" w:rsidR="00074201" w:rsidRDefault="000742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CEEA" w14:textId="2942E2E7" w:rsidR="00960D6C" w:rsidRDefault="00960D6C" w:rsidP="00074201">
    <w:pPr>
      <w:pStyle w:val="Header"/>
    </w:pPr>
  </w:p>
  <w:p w14:paraId="085CE0CF" w14:textId="77777777" w:rsidR="00833898" w:rsidRDefault="008338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63CE" w14:textId="348F1843" w:rsidR="00074201" w:rsidRDefault="00074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FFE"/>
    <w:multiLevelType w:val="multilevel"/>
    <w:tmpl w:val="F1FC02F0"/>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7843C7"/>
    <w:multiLevelType w:val="multilevel"/>
    <w:tmpl w:val="BA166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D55CE9"/>
    <w:multiLevelType w:val="multilevel"/>
    <w:tmpl w:val="C4B00BB2"/>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CED0494"/>
    <w:multiLevelType w:val="multilevel"/>
    <w:tmpl w:val="5FE8A778"/>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C455BF"/>
    <w:multiLevelType w:val="multilevel"/>
    <w:tmpl w:val="68364FE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5A3934"/>
    <w:multiLevelType w:val="multilevel"/>
    <w:tmpl w:val="6F5ECED8"/>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6D474D7"/>
    <w:multiLevelType w:val="multilevel"/>
    <w:tmpl w:val="FD0E8F58"/>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70E1EDC"/>
    <w:multiLevelType w:val="multilevel"/>
    <w:tmpl w:val="5472275C"/>
    <w:lvl w:ilvl="0">
      <w:start w:val="1"/>
      <w:numFmt w:val="decimal"/>
      <w:lvlText w:val="%1."/>
      <w:lvlJc w:val="left"/>
      <w:pPr>
        <w:tabs>
          <w:tab w:val="num" w:pos="0"/>
        </w:tabs>
        <w:ind w:left="432" w:hanging="432"/>
      </w:pPr>
      <w:rPr>
        <w:rFonts w:hint="default"/>
        <w:sz w:val="28"/>
        <w:szCs w:val="28"/>
      </w:rPr>
    </w:lvl>
    <w:lvl w:ilvl="1">
      <w:start w:val="1"/>
      <w:numFmt w:val="decimal"/>
      <w:lvlText w:val="%1.%2"/>
      <w:lvlJc w:val="left"/>
      <w:pPr>
        <w:tabs>
          <w:tab w:val="num" w:pos="-4820"/>
        </w:tabs>
        <w:ind w:left="1002" w:hanging="576"/>
      </w:pPr>
      <w:rPr>
        <w:rFonts w:ascii="Arial" w:hAnsi="Arial" w:cs="Arial" w:hint="default"/>
        <w:b/>
        <w:bCs/>
        <w:sz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9" w15:restartNumberingAfterBreak="0">
    <w:nsid w:val="1C075CF6"/>
    <w:multiLevelType w:val="hybridMultilevel"/>
    <w:tmpl w:val="F5126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A19FE"/>
    <w:multiLevelType w:val="multilevel"/>
    <w:tmpl w:val="5058A948"/>
    <w:lvl w:ilvl="0">
      <w:start w:val="1"/>
      <w:numFmt w:val="bullet"/>
      <w:lvlText w:val="●"/>
      <w:lvlJc w:val="left"/>
      <w:pPr>
        <w:ind w:left="786" w:hanging="360"/>
      </w:pPr>
      <w:rPr>
        <w:rFonts w:ascii="Noto Sans Symbols" w:eastAsia="Noto Sans Symbols" w:hAnsi="Noto Sans Symbols" w:cs="Noto Sans Symbols"/>
        <w:sz w:val="16"/>
        <w:szCs w:val="16"/>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1" w15:restartNumberingAfterBreak="0">
    <w:nsid w:val="20D95499"/>
    <w:multiLevelType w:val="multilevel"/>
    <w:tmpl w:val="5106A8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E0A796F"/>
    <w:multiLevelType w:val="multilevel"/>
    <w:tmpl w:val="96164F26"/>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E703A60"/>
    <w:multiLevelType w:val="multilevel"/>
    <w:tmpl w:val="98649F1C"/>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1A37A0D"/>
    <w:multiLevelType w:val="multilevel"/>
    <w:tmpl w:val="CDAA822E"/>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FC533A"/>
    <w:multiLevelType w:val="multilevel"/>
    <w:tmpl w:val="526A31C4"/>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8305990"/>
    <w:multiLevelType w:val="multilevel"/>
    <w:tmpl w:val="433829BC"/>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C734EDA"/>
    <w:multiLevelType w:val="multilevel"/>
    <w:tmpl w:val="AA1EE76C"/>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E5745B3"/>
    <w:multiLevelType w:val="multilevel"/>
    <w:tmpl w:val="5E0ECFD8"/>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0B10D42"/>
    <w:multiLevelType w:val="multilevel"/>
    <w:tmpl w:val="FC306E96"/>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4CB6A28"/>
    <w:multiLevelType w:val="multilevel"/>
    <w:tmpl w:val="02C0D950"/>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09E7EFD"/>
    <w:multiLevelType w:val="multilevel"/>
    <w:tmpl w:val="29A85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10F7341"/>
    <w:multiLevelType w:val="multilevel"/>
    <w:tmpl w:val="A83EDF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2777A9"/>
    <w:multiLevelType w:val="multilevel"/>
    <w:tmpl w:val="9FDC5B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3971F07"/>
    <w:multiLevelType w:val="multilevel"/>
    <w:tmpl w:val="24065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7CF6D36"/>
    <w:multiLevelType w:val="hybridMultilevel"/>
    <w:tmpl w:val="2098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77770"/>
    <w:multiLevelType w:val="multilevel"/>
    <w:tmpl w:val="9F144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CE32F2B"/>
    <w:multiLevelType w:val="multilevel"/>
    <w:tmpl w:val="9DC63D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EE40E9E"/>
    <w:multiLevelType w:val="multilevel"/>
    <w:tmpl w:val="B1B61E5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1141440"/>
    <w:multiLevelType w:val="multilevel"/>
    <w:tmpl w:val="FF587A54"/>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199772D"/>
    <w:multiLevelType w:val="multilevel"/>
    <w:tmpl w:val="2F32E9C4"/>
    <w:lvl w:ilvl="0">
      <w:start w:val="1"/>
      <w:numFmt w:val="decimal"/>
      <w:lvlText w:val="%1"/>
      <w:lvlJc w:val="left"/>
      <w:pPr>
        <w:ind w:left="432" w:hanging="432"/>
      </w:pPr>
      <w:rPr>
        <w:sz w:val="28"/>
        <w:szCs w:val="28"/>
      </w:rPr>
    </w:lvl>
    <w:lvl w:ilvl="1">
      <w:start w:val="1"/>
      <w:numFmt w:val="decimal"/>
      <w:lvlText w:val="%1.%2"/>
      <w:lvlJc w:val="left"/>
      <w:pPr>
        <w:ind w:left="860" w:hanging="576"/>
      </w:pPr>
      <w:rPr>
        <w:rFonts w:ascii="Arial" w:eastAsia="Arial" w:hAnsi="Arial" w:cs="Arial"/>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34D5651"/>
    <w:multiLevelType w:val="multilevel"/>
    <w:tmpl w:val="21C846DC"/>
    <w:lvl w:ilvl="0">
      <w:start w:val="1"/>
      <w:numFmt w:val="bullet"/>
      <w:lvlText w:val="●"/>
      <w:lvlJc w:val="left"/>
      <w:pPr>
        <w:ind w:left="720" w:hanging="360"/>
      </w:pPr>
      <w:rPr>
        <w:rFonts w:ascii="Noto Sans Symbols" w:eastAsia="Noto Sans Symbols" w:hAnsi="Noto Sans Symbols" w:cs="Noto Sans Symbols"/>
        <w:color w:val="000000"/>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3C661BB"/>
    <w:multiLevelType w:val="multilevel"/>
    <w:tmpl w:val="ACC8EE94"/>
    <w:lvl w:ilvl="0">
      <w:start w:val="1"/>
      <w:numFmt w:val="bullet"/>
      <w:lvlText w:val="●"/>
      <w:lvlJc w:val="left"/>
      <w:pPr>
        <w:ind w:left="720" w:hanging="360"/>
      </w:pPr>
      <w:rPr>
        <w:rFonts w:ascii="Noto Sans Symbols" w:eastAsia="Noto Sans Symbols" w:hAnsi="Noto Sans Symbols" w:cs="Noto Sans Symbols"/>
        <w:color w:val="000000"/>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4F30AA8"/>
    <w:multiLevelType w:val="hybridMultilevel"/>
    <w:tmpl w:val="E484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F12044"/>
    <w:multiLevelType w:val="multilevel"/>
    <w:tmpl w:val="AD9E249C"/>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B171696"/>
    <w:multiLevelType w:val="multilevel"/>
    <w:tmpl w:val="6248C248"/>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452319C"/>
    <w:multiLevelType w:val="multilevel"/>
    <w:tmpl w:val="7C2867C6"/>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4A51D24"/>
    <w:multiLevelType w:val="multilevel"/>
    <w:tmpl w:val="FF5C1744"/>
    <w:lvl w:ilvl="0">
      <w:start w:val="1"/>
      <w:numFmt w:val="bullet"/>
      <w:lvlText w:val="●"/>
      <w:lvlJc w:val="left"/>
      <w:pPr>
        <w:ind w:left="720" w:hanging="360"/>
      </w:pPr>
      <w:rPr>
        <w:rFonts w:ascii="Noto Sans Symbols" w:eastAsia="Noto Sans Symbols" w:hAnsi="Noto Sans Symbols" w:cs="Noto Sans Symbols"/>
        <w:color w:val="000000"/>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5A76417"/>
    <w:multiLevelType w:val="hybridMultilevel"/>
    <w:tmpl w:val="3676949A"/>
    <w:lvl w:ilvl="0" w:tplc="08090001">
      <w:start w:val="1"/>
      <w:numFmt w:val="bullet"/>
      <w:lvlText w:val=""/>
      <w:lvlJc w:val="left"/>
      <w:pPr>
        <w:ind w:left="856" w:hanging="360"/>
      </w:pPr>
      <w:rPr>
        <w:rFonts w:ascii="Symbol" w:hAnsi="Symbol" w:hint="default"/>
      </w:rPr>
    </w:lvl>
    <w:lvl w:ilvl="1" w:tplc="08090003" w:tentative="1">
      <w:start w:val="1"/>
      <w:numFmt w:val="bullet"/>
      <w:lvlText w:val="o"/>
      <w:lvlJc w:val="left"/>
      <w:pPr>
        <w:ind w:left="1576" w:hanging="360"/>
      </w:pPr>
      <w:rPr>
        <w:rFonts w:ascii="Courier New" w:hAnsi="Courier New" w:cs="Courier New" w:hint="default"/>
      </w:rPr>
    </w:lvl>
    <w:lvl w:ilvl="2" w:tplc="08090005" w:tentative="1">
      <w:start w:val="1"/>
      <w:numFmt w:val="bullet"/>
      <w:lvlText w:val=""/>
      <w:lvlJc w:val="left"/>
      <w:pPr>
        <w:ind w:left="2296" w:hanging="360"/>
      </w:pPr>
      <w:rPr>
        <w:rFonts w:ascii="Wingdings" w:hAnsi="Wingdings" w:hint="default"/>
      </w:rPr>
    </w:lvl>
    <w:lvl w:ilvl="3" w:tplc="08090001" w:tentative="1">
      <w:start w:val="1"/>
      <w:numFmt w:val="bullet"/>
      <w:lvlText w:val=""/>
      <w:lvlJc w:val="left"/>
      <w:pPr>
        <w:ind w:left="3016" w:hanging="360"/>
      </w:pPr>
      <w:rPr>
        <w:rFonts w:ascii="Symbol" w:hAnsi="Symbol" w:hint="default"/>
      </w:rPr>
    </w:lvl>
    <w:lvl w:ilvl="4" w:tplc="08090003" w:tentative="1">
      <w:start w:val="1"/>
      <w:numFmt w:val="bullet"/>
      <w:lvlText w:val="o"/>
      <w:lvlJc w:val="left"/>
      <w:pPr>
        <w:ind w:left="3736" w:hanging="360"/>
      </w:pPr>
      <w:rPr>
        <w:rFonts w:ascii="Courier New" w:hAnsi="Courier New" w:cs="Courier New" w:hint="default"/>
      </w:rPr>
    </w:lvl>
    <w:lvl w:ilvl="5" w:tplc="08090005" w:tentative="1">
      <w:start w:val="1"/>
      <w:numFmt w:val="bullet"/>
      <w:lvlText w:val=""/>
      <w:lvlJc w:val="left"/>
      <w:pPr>
        <w:ind w:left="4456" w:hanging="360"/>
      </w:pPr>
      <w:rPr>
        <w:rFonts w:ascii="Wingdings" w:hAnsi="Wingdings" w:hint="default"/>
      </w:rPr>
    </w:lvl>
    <w:lvl w:ilvl="6" w:tplc="08090001" w:tentative="1">
      <w:start w:val="1"/>
      <w:numFmt w:val="bullet"/>
      <w:lvlText w:val=""/>
      <w:lvlJc w:val="left"/>
      <w:pPr>
        <w:ind w:left="5176" w:hanging="360"/>
      </w:pPr>
      <w:rPr>
        <w:rFonts w:ascii="Symbol" w:hAnsi="Symbol" w:hint="default"/>
      </w:rPr>
    </w:lvl>
    <w:lvl w:ilvl="7" w:tplc="08090003" w:tentative="1">
      <w:start w:val="1"/>
      <w:numFmt w:val="bullet"/>
      <w:lvlText w:val="o"/>
      <w:lvlJc w:val="left"/>
      <w:pPr>
        <w:ind w:left="5896" w:hanging="360"/>
      </w:pPr>
      <w:rPr>
        <w:rFonts w:ascii="Courier New" w:hAnsi="Courier New" w:cs="Courier New" w:hint="default"/>
      </w:rPr>
    </w:lvl>
    <w:lvl w:ilvl="8" w:tplc="08090005" w:tentative="1">
      <w:start w:val="1"/>
      <w:numFmt w:val="bullet"/>
      <w:lvlText w:val=""/>
      <w:lvlJc w:val="left"/>
      <w:pPr>
        <w:ind w:left="6616" w:hanging="360"/>
      </w:pPr>
      <w:rPr>
        <w:rFonts w:ascii="Wingdings" w:hAnsi="Wingdings" w:hint="default"/>
      </w:rPr>
    </w:lvl>
  </w:abstractNum>
  <w:abstractNum w:abstractNumId="39" w15:restartNumberingAfterBreak="0">
    <w:nsid w:val="78884FF4"/>
    <w:multiLevelType w:val="multilevel"/>
    <w:tmpl w:val="A8DA20D6"/>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C9F37B6"/>
    <w:multiLevelType w:val="multilevel"/>
    <w:tmpl w:val="D59EA524"/>
    <w:lvl w:ilvl="0">
      <w:start w:val="1"/>
      <w:numFmt w:val="bullet"/>
      <w:lvlText w:val="●"/>
      <w:lvlJc w:val="left"/>
      <w:pPr>
        <w:ind w:left="720" w:hanging="360"/>
      </w:pPr>
      <w:rPr>
        <w:rFonts w:ascii="Noto Sans Symbols" w:eastAsia="Noto Sans Symbols" w:hAnsi="Noto Sans Symbols" w:cs="Noto Sans Symbols"/>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D027B43"/>
    <w:multiLevelType w:val="multilevel"/>
    <w:tmpl w:val="1DE43F98"/>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D25588E"/>
    <w:multiLevelType w:val="multilevel"/>
    <w:tmpl w:val="49A4A4EC"/>
    <w:lvl w:ilvl="0">
      <w:start w:val="1"/>
      <w:numFmt w:val="bullet"/>
      <w:lvlText w:val="●"/>
      <w:lvlJc w:val="left"/>
      <w:pPr>
        <w:ind w:left="720" w:hanging="360"/>
      </w:pPr>
      <w:rPr>
        <w:rFonts w:ascii="Arial" w:eastAsia="Noto Sans Symbols" w:hAnsi="Arial" w:cs="Arial" w:hint="default"/>
        <w:sz w:val="18"/>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FA64DE3"/>
    <w:multiLevelType w:val="multilevel"/>
    <w:tmpl w:val="C3F0710E"/>
    <w:lvl w:ilvl="0">
      <w:start w:val="1"/>
      <w:numFmt w:val="bullet"/>
      <w:lvlText w:val=""/>
      <w:lvlJc w:val="left"/>
      <w:pPr>
        <w:ind w:left="72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33010049">
    <w:abstractNumId w:val="6"/>
  </w:num>
  <w:num w:numId="2" w16cid:durableId="163477741">
    <w:abstractNumId w:val="0"/>
  </w:num>
  <w:num w:numId="3" w16cid:durableId="2010870235">
    <w:abstractNumId w:val="40"/>
  </w:num>
  <w:num w:numId="4" w16cid:durableId="1041827834">
    <w:abstractNumId w:val="1"/>
  </w:num>
  <w:num w:numId="5" w16cid:durableId="1092243592">
    <w:abstractNumId w:val="35"/>
  </w:num>
  <w:num w:numId="6" w16cid:durableId="746390542">
    <w:abstractNumId w:val="24"/>
  </w:num>
  <w:num w:numId="7" w16cid:durableId="734477018">
    <w:abstractNumId w:val="34"/>
  </w:num>
  <w:num w:numId="8" w16cid:durableId="2136362715">
    <w:abstractNumId w:val="39"/>
  </w:num>
  <w:num w:numId="9" w16cid:durableId="1692225590">
    <w:abstractNumId w:val="41"/>
  </w:num>
  <w:num w:numId="10" w16cid:durableId="1827085609">
    <w:abstractNumId w:val="2"/>
  </w:num>
  <w:num w:numId="11" w16cid:durableId="1766419143">
    <w:abstractNumId w:val="32"/>
  </w:num>
  <w:num w:numId="12" w16cid:durableId="672221024">
    <w:abstractNumId w:val="10"/>
  </w:num>
  <w:num w:numId="13" w16cid:durableId="1930432348">
    <w:abstractNumId w:val="20"/>
  </w:num>
  <w:num w:numId="14" w16cid:durableId="2085100045">
    <w:abstractNumId w:val="37"/>
  </w:num>
  <w:num w:numId="15" w16cid:durableId="138690855">
    <w:abstractNumId w:val="17"/>
  </w:num>
  <w:num w:numId="16" w16cid:durableId="720133184">
    <w:abstractNumId w:val="31"/>
  </w:num>
  <w:num w:numId="17" w16cid:durableId="1121800129">
    <w:abstractNumId w:val="12"/>
  </w:num>
  <w:num w:numId="18" w16cid:durableId="1952740607">
    <w:abstractNumId w:val="22"/>
  </w:num>
  <w:num w:numId="19" w16cid:durableId="846528588">
    <w:abstractNumId w:val="30"/>
  </w:num>
  <w:num w:numId="20" w16cid:durableId="2138523874">
    <w:abstractNumId w:val="18"/>
  </w:num>
  <w:num w:numId="21" w16cid:durableId="1052467144">
    <w:abstractNumId w:val="3"/>
  </w:num>
  <w:num w:numId="22" w16cid:durableId="1391883385">
    <w:abstractNumId w:val="14"/>
  </w:num>
  <w:num w:numId="23" w16cid:durableId="370108837">
    <w:abstractNumId w:val="27"/>
  </w:num>
  <w:num w:numId="24" w16cid:durableId="767578720">
    <w:abstractNumId w:val="11"/>
  </w:num>
  <w:num w:numId="25" w16cid:durableId="2136095981">
    <w:abstractNumId w:val="26"/>
  </w:num>
  <w:num w:numId="26" w16cid:durableId="300041863">
    <w:abstractNumId w:val="7"/>
  </w:num>
  <w:num w:numId="27" w16cid:durableId="1745180054">
    <w:abstractNumId w:val="16"/>
  </w:num>
  <w:num w:numId="28" w16cid:durableId="389620987">
    <w:abstractNumId w:val="42"/>
  </w:num>
  <w:num w:numId="29" w16cid:durableId="1636986307">
    <w:abstractNumId w:val="23"/>
  </w:num>
  <w:num w:numId="30" w16cid:durableId="874194485">
    <w:abstractNumId w:val="21"/>
  </w:num>
  <w:num w:numId="31" w16cid:durableId="1844586826">
    <w:abstractNumId w:val="29"/>
  </w:num>
  <w:num w:numId="32" w16cid:durableId="1005281369">
    <w:abstractNumId w:val="28"/>
  </w:num>
  <w:num w:numId="33" w16cid:durableId="2007437058">
    <w:abstractNumId w:val="4"/>
  </w:num>
  <w:num w:numId="34" w16cid:durableId="34620597">
    <w:abstractNumId w:val="5"/>
  </w:num>
  <w:num w:numId="35" w16cid:durableId="248925660">
    <w:abstractNumId w:val="13"/>
  </w:num>
  <w:num w:numId="36" w16cid:durableId="711342401">
    <w:abstractNumId w:val="19"/>
  </w:num>
  <w:num w:numId="37" w16cid:durableId="614598937">
    <w:abstractNumId w:val="36"/>
  </w:num>
  <w:num w:numId="38" w16cid:durableId="697201136">
    <w:abstractNumId w:val="9"/>
  </w:num>
  <w:num w:numId="39" w16cid:durableId="1144739294">
    <w:abstractNumId w:val="43"/>
  </w:num>
  <w:num w:numId="40" w16cid:durableId="177623381">
    <w:abstractNumId w:val="8"/>
  </w:num>
  <w:num w:numId="41" w16cid:durableId="1631354578">
    <w:abstractNumId w:val="15"/>
  </w:num>
  <w:num w:numId="42" w16cid:durableId="1230459184">
    <w:abstractNumId w:val="6"/>
  </w:num>
  <w:num w:numId="43" w16cid:durableId="1853714336">
    <w:abstractNumId w:val="6"/>
  </w:num>
  <w:num w:numId="44" w16cid:durableId="458959491">
    <w:abstractNumId w:val="33"/>
  </w:num>
  <w:num w:numId="45" w16cid:durableId="2013949865">
    <w:abstractNumId w:val="25"/>
  </w:num>
  <w:num w:numId="46" w16cid:durableId="878279844">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08AB"/>
    <w:rsid w:val="000056F3"/>
    <w:rsid w:val="00007C62"/>
    <w:rsid w:val="00012F01"/>
    <w:rsid w:val="00013839"/>
    <w:rsid w:val="000178B6"/>
    <w:rsid w:val="00020C3D"/>
    <w:rsid w:val="00021935"/>
    <w:rsid w:val="0002394C"/>
    <w:rsid w:val="00030F5D"/>
    <w:rsid w:val="00030F74"/>
    <w:rsid w:val="00032CD4"/>
    <w:rsid w:val="00034560"/>
    <w:rsid w:val="000414DA"/>
    <w:rsid w:val="00042CAC"/>
    <w:rsid w:val="00045D44"/>
    <w:rsid w:val="000467E3"/>
    <w:rsid w:val="00051842"/>
    <w:rsid w:val="00051B33"/>
    <w:rsid w:val="000525E2"/>
    <w:rsid w:val="000532E5"/>
    <w:rsid w:val="000569F3"/>
    <w:rsid w:val="00064E74"/>
    <w:rsid w:val="000668FF"/>
    <w:rsid w:val="000679CB"/>
    <w:rsid w:val="00071DE9"/>
    <w:rsid w:val="00073215"/>
    <w:rsid w:val="00073FF6"/>
    <w:rsid w:val="00074201"/>
    <w:rsid w:val="0007703E"/>
    <w:rsid w:val="00077372"/>
    <w:rsid w:val="00077DC3"/>
    <w:rsid w:val="000800B9"/>
    <w:rsid w:val="00080957"/>
    <w:rsid w:val="00080CA2"/>
    <w:rsid w:val="00081E02"/>
    <w:rsid w:val="00082BDE"/>
    <w:rsid w:val="00085D04"/>
    <w:rsid w:val="000912A7"/>
    <w:rsid w:val="00096387"/>
    <w:rsid w:val="00096BC7"/>
    <w:rsid w:val="000A4589"/>
    <w:rsid w:val="000B429B"/>
    <w:rsid w:val="000B473D"/>
    <w:rsid w:val="000C08D7"/>
    <w:rsid w:val="000C1C82"/>
    <w:rsid w:val="000C47F8"/>
    <w:rsid w:val="000C63A7"/>
    <w:rsid w:val="000D1492"/>
    <w:rsid w:val="000D6306"/>
    <w:rsid w:val="000D64AA"/>
    <w:rsid w:val="000E24A6"/>
    <w:rsid w:val="000E5C9E"/>
    <w:rsid w:val="000E6986"/>
    <w:rsid w:val="000F05AE"/>
    <w:rsid w:val="000F0B58"/>
    <w:rsid w:val="000F10FF"/>
    <w:rsid w:val="000F3A29"/>
    <w:rsid w:val="00101A65"/>
    <w:rsid w:val="00106422"/>
    <w:rsid w:val="0010757D"/>
    <w:rsid w:val="00107D1C"/>
    <w:rsid w:val="001100DB"/>
    <w:rsid w:val="001166D2"/>
    <w:rsid w:val="0012612C"/>
    <w:rsid w:val="001273E6"/>
    <w:rsid w:val="00131802"/>
    <w:rsid w:val="00132D32"/>
    <w:rsid w:val="00134281"/>
    <w:rsid w:val="001411C9"/>
    <w:rsid w:val="00141312"/>
    <w:rsid w:val="00143C2B"/>
    <w:rsid w:val="00143FE9"/>
    <w:rsid w:val="001445C9"/>
    <w:rsid w:val="0014631E"/>
    <w:rsid w:val="00147F53"/>
    <w:rsid w:val="00152544"/>
    <w:rsid w:val="001525AC"/>
    <w:rsid w:val="0015275A"/>
    <w:rsid w:val="00152C0C"/>
    <w:rsid w:val="0016484A"/>
    <w:rsid w:val="00167E3D"/>
    <w:rsid w:val="00170E05"/>
    <w:rsid w:val="00172738"/>
    <w:rsid w:val="00172C90"/>
    <w:rsid w:val="00174139"/>
    <w:rsid w:val="00175F8F"/>
    <w:rsid w:val="00180755"/>
    <w:rsid w:val="00181FC9"/>
    <w:rsid w:val="001835D5"/>
    <w:rsid w:val="0018792E"/>
    <w:rsid w:val="001926F6"/>
    <w:rsid w:val="00193AB2"/>
    <w:rsid w:val="0019472B"/>
    <w:rsid w:val="00195247"/>
    <w:rsid w:val="00196486"/>
    <w:rsid w:val="001A09BD"/>
    <w:rsid w:val="001A2CB8"/>
    <w:rsid w:val="001A3452"/>
    <w:rsid w:val="001A51AE"/>
    <w:rsid w:val="001A548C"/>
    <w:rsid w:val="001A5A31"/>
    <w:rsid w:val="001A7ADA"/>
    <w:rsid w:val="001C043C"/>
    <w:rsid w:val="001C3635"/>
    <w:rsid w:val="001C46F2"/>
    <w:rsid w:val="001C5B12"/>
    <w:rsid w:val="001D16C8"/>
    <w:rsid w:val="001E49D2"/>
    <w:rsid w:val="001E56A3"/>
    <w:rsid w:val="001E6DAF"/>
    <w:rsid w:val="001F0809"/>
    <w:rsid w:val="001F0A48"/>
    <w:rsid w:val="001F4A9C"/>
    <w:rsid w:val="001F5235"/>
    <w:rsid w:val="002004B9"/>
    <w:rsid w:val="002021D1"/>
    <w:rsid w:val="00205DB1"/>
    <w:rsid w:val="00211533"/>
    <w:rsid w:val="0021182D"/>
    <w:rsid w:val="002120D8"/>
    <w:rsid w:val="00212B35"/>
    <w:rsid w:val="00213552"/>
    <w:rsid w:val="00213D59"/>
    <w:rsid w:val="00216045"/>
    <w:rsid w:val="00216370"/>
    <w:rsid w:val="002201BD"/>
    <w:rsid w:val="00222C5A"/>
    <w:rsid w:val="0022437C"/>
    <w:rsid w:val="00225961"/>
    <w:rsid w:val="00226B81"/>
    <w:rsid w:val="00233F6F"/>
    <w:rsid w:val="0024197A"/>
    <w:rsid w:val="00241E5D"/>
    <w:rsid w:val="002429A8"/>
    <w:rsid w:val="00242BCA"/>
    <w:rsid w:val="00245B14"/>
    <w:rsid w:val="00247BD1"/>
    <w:rsid w:val="00250BC0"/>
    <w:rsid w:val="0025310F"/>
    <w:rsid w:val="00253637"/>
    <w:rsid w:val="00254130"/>
    <w:rsid w:val="00254F43"/>
    <w:rsid w:val="00255C4A"/>
    <w:rsid w:val="002564D9"/>
    <w:rsid w:val="00263E2B"/>
    <w:rsid w:val="00264FDF"/>
    <w:rsid w:val="00267E96"/>
    <w:rsid w:val="002746AD"/>
    <w:rsid w:val="0028045D"/>
    <w:rsid w:val="00286B22"/>
    <w:rsid w:val="0028784E"/>
    <w:rsid w:val="00287C12"/>
    <w:rsid w:val="00291132"/>
    <w:rsid w:val="00291163"/>
    <w:rsid w:val="002913EF"/>
    <w:rsid w:val="00295211"/>
    <w:rsid w:val="0029542E"/>
    <w:rsid w:val="00297577"/>
    <w:rsid w:val="00297FD0"/>
    <w:rsid w:val="002A0B6A"/>
    <w:rsid w:val="002A2D70"/>
    <w:rsid w:val="002A5CE9"/>
    <w:rsid w:val="002A7F42"/>
    <w:rsid w:val="002C04CE"/>
    <w:rsid w:val="002C0D8B"/>
    <w:rsid w:val="002C2E49"/>
    <w:rsid w:val="002C7888"/>
    <w:rsid w:val="002C7AA5"/>
    <w:rsid w:val="002D00AE"/>
    <w:rsid w:val="002D026B"/>
    <w:rsid w:val="002D2D9A"/>
    <w:rsid w:val="002D6FA6"/>
    <w:rsid w:val="002D7CF9"/>
    <w:rsid w:val="002E0DC0"/>
    <w:rsid w:val="002E1C67"/>
    <w:rsid w:val="002E298D"/>
    <w:rsid w:val="002E4BE4"/>
    <w:rsid w:val="002E6A01"/>
    <w:rsid w:val="002E6B46"/>
    <w:rsid w:val="002E7AE5"/>
    <w:rsid w:val="002F5FF3"/>
    <w:rsid w:val="003047A3"/>
    <w:rsid w:val="00305734"/>
    <w:rsid w:val="00307329"/>
    <w:rsid w:val="00307738"/>
    <w:rsid w:val="0031188E"/>
    <w:rsid w:val="00317A6A"/>
    <w:rsid w:val="00327B57"/>
    <w:rsid w:val="003301EC"/>
    <w:rsid w:val="0033455F"/>
    <w:rsid w:val="00335163"/>
    <w:rsid w:val="00340F32"/>
    <w:rsid w:val="003422C5"/>
    <w:rsid w:val="0034632A"/>
    <w:rsid w:val="003514FD"/>
    <w:rsid w:val="00352C8E"/>
    <w:rsid w:val="00353EB0"/>
    <w:rsid w:val="003560B2"/>
    <w:rsid w:val="00361F98"/>
    <w:rsid w:val="003634C6"/>
    <w:rsid w:val="003653AE"/>
    <w:rsid w:val="00365933"/>
    <w:rsid w:val="00365A37"/>
    <w:rsid w:val="00370293"/>
    <w:rsid w:val="0037055F"/>
    <w:rsid w:val="00370B06"/>
    <w:rsid w:val="003721AC"/>
    <w:rsid w:val="003727CB"/>
    <w:rsid w:val="0037362E"/>
    <w:rsid w:val="00373DC9"/>
    <w:rsid w:val="003774FA"/>
    <w:rsid w:val="00383573"/>
    <w:rsid w:val="00384892"/>
    <w:rsid w:val="00384AA1"/>
    <w:rsid w:val="00387EB1"/>
    <w:rsid w:val="003924C7"/>
    <w:rsid w:val="0039592B"/>
    <w:rsid w:val="00396043"/>
    <w:rsid w:val="003A093C"/>
    <w:rsid w:val="003A4956"/>
    <w:rsid w:val="003A4963"/>
    <w:rsid w:val="003B0C2C"/>
    <w:rsid w:val="003B0F46"/>
    <w:rsid w:val="003B1311"/>
    <w:rsid w:val="003B53E4"/>
    <w:rsid w:val="003B5ADD"/>
    <w:rsid w:val="003B6302"/>
    <w:rsid w:val="003B72BE"/>
    <w:rsid w:val="003C3AE7"/>
    <w:rsid w:val="003C44E3"/>
    <w:rsid w:val="003C5D6A"/>
    <w:rsid w:val="003C7866"/>
    <w:rsid w:val="003D0E0D"/>
    <w:rsid w:val="003D1DB0"/>
    <w:rsid w:val="003D342B"/>
    <w:rsid w:val="003D6558"/>
    <w:rsid w:val="003D733A"/>
    <w:rsid w:val="003E1349"/>
    <w:rsid w:val="003E1D1E"/>
    <w:rsid w:val="003E3ACF"/>
    <w:rsid w:val="003E7BCD"/>
    <w:rsid w:val="003F72F9"/>
    <w:rsid w:val="003F770A"/>
    <w:rsid w:val="004017D1"/>
    <w:rsid w:val="004054BA"/>
    <w:rsid w:val="0042260A"/>
    <w:rsid w:val="0042529E"/>
    <w:rsid w:val="004259D4"/>
    <w:rsid w:val="0043009A"/>
    <w:rsid w:val="004302D8"/>
    <w:rsid w:val="00434C40"/>
    <w:rsid w:val="0043546A"/>
    <w:rsid w:val="00444336"/>
    <w:rsid w:val="00446067"/>
    <w:rsid w:val="00454A60"/>
    <w:rsid w:val="004621B3"/>
    <w:rsid w:val="0046225A"/>
    <w:rsid w:val="00462EF4"/>
    <w:rsid w:val="0046350B"/>
    <w:rsid w:val="0046441C"/>
    <w:rsid w:val="00466E16"/>
    <w:rsid w:val="00471D24"/>
    <w:rsid w:val="004746C9"/>
    <w:rsid w:val="00475AC6"/>
    <w:rsid w:val="00476734"/>
    <w:rsid w:val="00480428"/>
    <w:rsid w:val="004804E4"/>
    <w:rsid w:val="0048333F"/>
    <w:rsid w:val="00484B4F"/>
    <w:rsid w:val="004856D4"/>
    <w:rsid w:val="004919C9"/>
    <w:rsid w:val="00494910"/>
    <w:rsid w:val="00496449"/>
    <w:rsid w:val="004A0FC4"/>
    <w:rsid w:val="004A241B"/>
    <w:rsid w:val="004A254E"/>
    <w:rsid w:val="004A26DD"/>
    <w:rsid w:val="004A2B54"/>
    <w:rsid w:val="004A3CAD"/>
    <w:rsid w:val="004A432E"/>
    <w:rsid w:val="004A4EFB"/>
    <w:rsid w:val="004A5877"/>
    <w:rsid w:val="004B0CCD"/>
    <w:rsid w:val="004B1F2D"/>
    <w:rsid w:val="004B2F52"/>
    <w:rsid w:val="004B398F"/>
    <w:rsid w:val="004B783E"/>
    <w:rsid w:val="004C07FA"/>
    <w:rsid w:val="004C0A4A"/>
    <w:rsid w:val="004D10B0"/>
    <w:rsid w:val="004D1C76"/>
    <w:rsid w:val="004D3F95"/>
    <w:rsid w:val="004D4CF7"/>
    <w:rsid w:val="004E0159"/>
    <w:rsid w:val="004E1A15"/>
    <w:rsid w:val="004E3D87"/>
    <w:rsid w:val="00505E96"/>
    <w:rsid w:val="00512687"/>
    <w:rsid w:val="00513BB0"/>
    <w:rsid w:val="00514AC8"/>
    <w:rsid w:val="00524324"/>
    <w:rsid w:val="00524D1A"/>
    <w:rsid w:val="00524D4A"/>
    <w:rsid w:val="00525FFE"/>
    <w:rsid w:val="00526A76"/>
    <w:rsid w:val="00526D05"/>
    <w:rsid w:val="0052743E"/>
    <w:rsid w:val="00535C81"/>
    <w:rsid w:val="00536F59"/>
    <w:rsid w:val="0054168B"/>
    <w:rsid w:val="00542AC1"/>
    <w:rsid w:val="005446DA"/>
    <w:rsid w:val="0055414F"/>
    <w:rsid w:val="00555A35"/>
    <w:rsid w:val="00555BD7"/>
    <w:rsid w:val="00566B41"/>
    <w:rsid w:val="005709BA"/>
    <w:rsid w:val="005714DD"/>
    <w:rsid w:val="00571BFF"/>
    <w:rsid w:val="00583D1F"/>
    <w:rsid w:val="00587CC0"/>
    <w:rsid w:val="005933C9"/>
    <w:rsid w:val="005937B6"/>
    <w:rsid w:val="00594237"/>
    <w:rsid w:val="00594E53"/>
    <w:rsid w:val="005950B2"/>
    <w:rsid w:val="005950CD"/>
    <w:rsid w:val="005A1095"/>
    <w:rsid w:val="005A2C8E"/>
    <w:rsid w:val="005A4A19"/>
    <w:rsid w:val="005A4A95"/>
    <w:rsid w:val="005A666E"/>
    <w:rsid w:val="005A697B"/>
    <w:rsid w:val="005B1615"/>
    <w:rsid w:val="005C1B4E"/>
    <w:rsid w:val="005C5F80"/>
    <w:rsid w:val="005C6CEF"/>
    <w:rsid w:val="005D65B4"/>
    <w:rsid w:val="005E0866"/>
    <w:rsid w:val="005E0ACF"/>
    <w:rsid w:val="005E7FF1"/>
    <w:rsid w:val="005F25AB"/>
    <w:rsid w:val="005F43CA"/>
    <w:rsid w:val="005F4EF0"/>
    <w:rsid w:val="005F618B"/>
    <w:rsid w:val="00604B79"/>
    <w:rsid w:val="006052A3"/>
    <w:rsid w:val="0060707F"/>
    <w:rsid w:val="00610D45"/>
    <w:rsid w:val="00621137"/>
    <w:rsid w:val="00623990"/>
    <w:rsid w:val="00625327"/>
    <w:rsid w:val="006278C1"/>
    <w:rsid w:val="00634F6C"/>
    <w:rsid w:val="00637D3E"/>
    <w:rsid w:val="00642811"/>
    <w:rsid w:val="0064304A"/>
    <w:rsid w:val="0064339C"/>
    <w:rsid w:val="006463F6"/>
    <w:rsid w:val="00647ABA"/>
    <w:rsid w:val="0065042E"/>
    <w:rsid w:val="00652474"/>
    <w:rsid w:val="00652BFF"/>
    <w:rsid w:val="0066057E"/>
    <w:rsid w:val="00661F56"/>
    <w:rsid w:val="00661FCA"/>
    <w:rsid w:val="0066219D"/>
    <w:rsid w:val="00662911"/>
    <w:rsid w:val="00664C2D"/>
    <w:rsid w:val="006650B1"/>
    <w:rsid w:val="006657B2"/>
    <w:rsid w:val="006664DB"/>
    <w:rsid w:val="006712C1"/>
    <w:rsid w:val="0067211F"/>
    <w:rsid w:val="00674D2C"/>
    <w:rsid w:val="0067502D"/>
    <w:rsid w:val="006802EB"/>
    <w:rsid w:val="00681CB0"/>
    <w:rsid w:val="00682797"/>
    <w:rsid w:val="00685166"/>
    <w:rsid w:val="00686B5D"/>
    <w:rsid w:val="00690C8D"/>
    <w:rsid w:val="0069158E"/>
    <w:rsid w:val="00697E17"/>
    <w:rsid w:val="006A1894"/>
    <w:rsid w:val="006A4EE8"/>
    <w:rsid w:val="006B287B"/>
    <w:rsid w:val="006B3A15"/>
    <w:rsid w:val="006B463D"/>
    <w:rsid w:val="006B687A"/>
    <w:rsid w:val="006B6E82"/>
    <w:rsid w:val="006C1F1A"/>
    <w:rsid w:val="006C5BD0"/>
    <w:rsid w:val="006C6076"/>
    <w:rsid w:val="006C6A3C"/>
    <w:rsid w:val="006C760D"/>
    <w:rsid w:val="006D0F4D"/>
    <w:rsid w:val="006D2D0A"/>
    <w:rsid w:val="006D39BC"/>
    <w:rsid w:val="006D7E1D"/>
    <w:rsid w:val="006E0599"/>
    <w:rsid w:val="006E1BE2"/>
    <w:rsid w:val="006E2E08"/>
    <w:rsid w:val="006E3BF8"/>
    <w:rsid w:val="006E4DF6"/>
    <w:rsid w:val="006E561F"/>
    <w:rsid w:val="006E6763"/>
    <w:rsid w:val="006F2178"/>
    <w:rsid w:val="006F3CEC"/>
    <w:rsid w:val="006F7434"/>
    <w:rsid w:val="00705117"/>
    <w:rsid w:val="00706A2B"/>
    <w:rsid w:val="00707F7E"/>
    <w:rsid w:val="007120CC"/>
    <w:rsid w:val="00712FA7"/>
    <w:rsid w:val="00717AAA"/>
    <w:rsid w:val="00723559"/>
    <w:rsid w:val="0072522C"/>
    <w:rsid w:val="00725DA9"/>
    <w:rsid w:val="00726A8E"/>
    <w:rsid w:val="007275B3"/>
    <w:rsid w:val="007279CF"/>
    <w:rsid w:val="0073071F"/>
    <w:rsid w:val="00730DF6"/>
    <w:rsid w:val="00735769"/>
    <w:rsid w:val="007410F7"/>
    <w:rsid w:val="00741474"/>
    <w:rsid w:val="00743920"/>
    <w:rsid w:val="007476AF"/>
    <w:rsid w:val="00753767"/>
    <w:rsid w:val="00754107"/>
    <w:rsid w:val="007668E5"/>
    <w:rsid w:val="007708EB"/>
    <w:rsid w:val="00772EC6"/>
    <w:rsid w:val="00773A89"/>
    <w:rsid w:val="00783831"/>
    <w:rsid w:val="00786033"/>
    <w:rsid w:val="00786A2D"/>
    <w:rsid w:val="0079428C"/>
    <w:rsid w:val="00795C83"/>
    <w:rsid w:val="0079747E"/>
    <w:rsid w:val="00797648"/>
    <w:rsid w:val="007A0E28"/>
    <w:rsid w:val="007B1A59"/>
    <w:rsid w:val="007B2C55"/>
    <w:rsid w:val="007B3D9C"/>
    <w:rsid w:val="007C26C1"/>
    <w:rsid w:val="007C5D1E"/>
    <w:rsid w:val="007C796C"/>
    <w:rsid w:val="007D28C5"/>
    <w:rsid w:val="007D3C28"/>
    <w:rsid w:val="007E1F42"/>
    <w:rsid w:val="007F09DE"/>
    <w:rsid w:val="007F34C9"/>
    <w:rsid w:val="007F57B9"/>
    <w:rsid w:val="007F686B"/>
    <w:rsid w:val="007F6C1B"/>
    <w:rsid w:val="007F7DC6"/>
    <w:rsid w:val="008009DD"/>
    <w:rsid w:val="0080502E"/>
    <w:rsid w:val="00810B80"/>
    <w:rsid w:val="00810C5F"/>
    <w:rsid w:val="008204BB"/>
    <w:rsid w:val="00821BBA"/>
    <w:rsid w:val="00823A12"/>
    <w:rsid w:val="00825529"/>
    <w:rsid w:val="008266A8"/>
    <w:rsid w:val="00827C00"/>
    <w:rsid w:val="00832737"/>
    <w:rsid w:val="00833898"/>
    <w:rsid w:val="008526C4"/>
    <w:rsid w:val="00854242"/>
    <w:rsid w:val="008570D1"/>
    <w:rsid w:val="0086756F"/>
    <w:rsid w:val="00867943"/>
    <w:rsid w:val="008706B5"/>
    <w:rsid w:val="00872464"/>
    <w:rsid w:val="00872FCD"/>
    <w:rsid w:val="008735F0"/>
    <w:rsid w:val="00875005"/>
    <w:rsid w:val="00881C1E"/>
    <w:rsid w:val="00882B4B"/>
    <w:rsid w:val="00885AE3"/>
    <w:rsid w:val="008864E0"/>
    <w:rsid w:val="008877AC"/>
    <w:rsid w:val="00890788"/>
    <w:rsid w:val="00891F34"/>
    <w:rsid w:val="00892316"/>
    <w:rsid w:val="008A4E60"/>
    <w:rsid w:val="008B177F"/>
    <w:rsid w:val="008B4A5A"/>
    <w:rsid w:val="008B6321"/>
    <w:rsid w:val="008B6A1F"/>
    <w:rsid w:val="008C2073"/>
    <w:rsid w:val="008C29DB"/>
    <w:rsid w:val="008C30F7"/>
    <w:rsid w:val="008C34EB"/>
    <w:rsid w:val="008C4440"/>
    <w:rsid w:val="008C477A"/>
    <w:rsid w:val="008C5496"/>
    <w:rsid w:val="008D01F6"/>
    <w:rsid w:val="008D2FA2"/>
    <w:rsid w:val="008D3CC0"/>
    <w:rsid w:val="008D54EB"/>
    <w:rsid w:val="008E0142"/>
    <w:rsid w:val="008E1372"/>
    <w:rsid w:val="008E2753"/>
    <w:rsid w:val="008E613B"/>
    <w:rsid w:val="00902735"/>
    <w:rsid w:val="00902A77"/>
    <w:rsid w:val="009031B3"/>
    <w:rsid w:val="0090494F"/>
    <w:rsid w:val="00910C3E"/>
    <w:rsid w:val="00913B3A"/>
    <w:rsid w:val="009144E2"/>
    <w:rsid w:val="00916AD9"/>
    <w:rsid w:val="00917352"/>
    <w:rsid w:val="009200EC"/>
    <w:rsid w:val="00922B94"/>
    <w:rsid w:val="009341B4"/>
    <w:rsid w:val="00934683"/>
    <w:rsid w:val="0094673C"/>
    <w:rsid w:val="009475B6"/>
    <w:rsid w:val="00951727"/>
    <w:rsid w:val="00951E94"/>
    <w:rsid w:val="00957E8B"/>
    <w:rsid w:val="00960D6C"/>
    <w:rsid w:val="00964A43"/>
    <w:rsid w:val="00964D2E"/>
    <w:rsid w:val="00964E93"/>
    <w:rsid w:val="00970EDC"/>
    <w:rsid w:val="009714B2"/>
    <w:rsid w:val="009715F1"/>
    <w:rsid w:val="00971699"/>
    <w:rsid w:val="00971B17"/>
    <w:rsid w:val="00974822"/>
    <w:rsid w:val="00974B87"/>
    <w:rsid w:val="00975C82"/>
    <w:rsid w:val="00980DA1"/>
    <w:rsid w:val="00981618"/>
    <w:rsid w:val="00982940"/>
    <w:rsid w:val="00986AE4"/>
    <w:rsid w:val="00996997"/>
    <w:rsid w:val="009A600C"/>
    <w:rsid w:val="009B5FB9"/>
    <w:rsid w:val="009B7303"/>
    <w:rsid w:val="009C33D7"/>
    <w:rsid w:val="009C4B14"/>
    <w:rsid w:val="009D2436"/>
    <w:rsid w:val="009D41DC"/>
    <w:rsid w:val="009D426E"/>
    <w:rsid w:val="009E2F91"/>
    <w:rsid w:val="009E73FC"/>
    <w:rsid w:val="00A01D0A"/>
    <w:rsid w:val="00A03976"/>
    <w:rsid w:val="00A0583A"/>
    <w:rsid w:val="00A12C77"/>
    <w:rsid w:val="00A13389"/>
    <w:rsid w:val="00A137D6"/>
    <w:rsid w:val="00A14C05"/>
    <w:rsid w:val="00A16C3A"/>
    <w:rsid w:val="00A21A5A"/>
    <w:rsid w:val="00A21EAB"/>
    <w:rsid w:val="00A237D7"/>
    <w:rsid w:val="00A300C5"/>
    <w:rsid w:val="00A3031B"/>
    <w:rsid w:val="00A40A2D"/>
    <w:rsid w:val="00A4249D"/>
    <w:rsid w:val="00A44C4C"/>
    <w:rsid w:val="00A45BD1"/>
    <w:rsid w:val="00A51372"/>
    <w:rsid w:val="00A51880"/>
    <w:rsid w:val="00A55E33"/>
    <w:rsid w:val="00A56CCA"/>
    <w:rsid w:val="00A6030A"/>
    <w:rsid w:val="00A60B7C"/>
    <w:rsid w:val="00A62359"/>
    <w:rsid w:val="00A63A16"/>
    <w:rsid w:val="00A64652"/>
    <w:rsid w:val="00A740CD"/>
    <w:rsid w:val="00A74991"/>
    <w:rsid w:val="00A81CD0"/>
    <w:rsid w:val="00A870F9"/>
    <w:rsid w:val="00A873B0"/>
    <w:rsid w:val="00A90B60"/>
    <w:rsid w:val="00A91A65"/>
    <w:rsid w:val="00A92350"/>
    <w:rsid w:val="00A947C9"/>
    <w:rsid w:val="00A94B9F"/>
    <w:rsid w:val="00A959BF"/>
    <w:rsid w:val="00AA0D07"/>
    <w:rsid w:val="00AA25BE"/>
    <w:rsid w:val="00AB2494"/>
    <w:rsid w:val="00AB4099"/>
    <w:rsid w:val="00AB56E7"/>
    <w:rsid w:val="00AB5E1B"/>
    <w:rsid w:val="00AB639D"/>
    <w:rsid w:val="00AB6453"/>
    <w:rsid w:val="00AB6D02"/>
    <w:rsid w:val="00AB7287"/>
    <w:rsid w:val="00AC30A8"/>
    <w:rsid w:val="00AC31FF"/>
    <w:rsid w:val="00AC3A04"/>
    <w:rsid w:val="00AC4129"/>
    <w:rsid w:val="00AC7ABD"/>
    <w:rsid w:val="00AD1A0F"/>
    <w:rsid w:val="00AD1D77"/>
    <w:rsid w:val="00AD2B07"/>
    <w:rsid w:val="00AD70E7"/>
    <w:rsid w:val="00AE0294"/>
    <w:rsid w:val="00AE05A5"/>
    <w:rsid w:val="00AE0646"/>
    <w:rsid w:val="00AE115E"/>
    <w:rsid w:val="00AE16B8"/>
    <w:rsid w:val="00AE5407"/>
    <w:rsid w:val="00AE57B6"/>
    <w:rsid w:val="00AE6266"/>
    <w:rsid w:val="00AE73B7"/>
    <w:rsid w:val="00AF05C1"/>
    <w:rsid w:val="00AF4061"/>
    <w:rsid w:val="00AF7E6C"/>
    <w:rsid w:val="00B001AC"/>
    <w:rsid w:val="00B00274"/>
    <w:rsid w:val="00B04E77"/>
    <w:rsid w:val="00B10247"/>
    <w:rsid w:val="00B10F85"/>
    <w:rsid w:val="00B12C34"/>
    <w:rsid w:val="00B202B4"/>
    <w:rsid w:val="00B35150"/>
    <w:rsid w:val="00B430B4"/>
    <w:rsid w:val="00B457FE"/>
    <w:rsid w:val="00B476DB"/>
    <w:rsid w:val="00B479BD"/>
    <w:rsid w:val="00B50D9B"/>
    <w:rsid w:val="00B52DF5"/>
    <w:rsid w:val="00B57F6D"/>
    <w:rsid w:val="00B60545"/>
    <w:rsid w:val="00B64693"/>
    <w:rsid w:val="00B6484D"/>
    <w:rsid w:val="00B65E81"/>
    <w:rsid w:val="00B6768C"/>
    <w:rsid w:val="00B701DD"/>
    <w:rsid w:val="00B734CC"/>
    <w:rsid w:val="00B74195"/>
    <w:rsid w:val="00B76CB1"/>
    <w:rsid w:val="00B7730A"/>
    <w:rsid w:val="00B80470"/>
    <w:rsid w:val="00B81EA3"/>
    <w:rsid w:val="00B82379"/>
    <w:rsid w:val="00B8281D"/>
    <w:rsid w:val="00B861DB"/>
    <w:rsid w:val="00B872A2"/>
    <w:rsid w:val="00B913DE"/>
    <w:rsid w:val="00BA1DB1"/>
    <w:rsid w:val="00BA7137"/>
    <w:rsid w:val="00BB1883"/>
    <w:rsid w:val="00BB4D33"/>
    <w:rsid w:val="00BB6FD7"/>
    <w:rsid w:val="00BC5152"/>
    <w:rsid w:val="00BD2885"/>
    <w:rsid w:val="00BD46ED"/>
    <w:rsid w:val="00BD7F9F"/>
    <w:rsid w:val="00BE0873"/>
    <w:rsid w:val="00BE0C30"/>
    <w:rsid w:val="00BE1A95"/>
    <w:rsid w:val="00BE452A"/>
    <w:rsid w:val="00BE61DD"/>
    <w:rsid w:val="00BF02F2"/>
    <w:rsid w:val="00BF0BFF"/>
    <w:rsid w:val="00BF13E0"/>
    <w:rsid w:val="00BF7046"/>
    <w:rsid w:val="00BF7B37"/>
    <w:rsid w:val="00C01026"/>
    <w:rsid w:val="00C01C57"/>
    <w:rsid w:val="00C0559F"/>
    <w:rsid w:val="00C06ED3"/>
    <w:rsid w:val="00C1129E"/>
    <w:rsid w:val="00C13CF3"/>
    <w:rsid w:val="00C155AF"/>
    <w:rsid w:val="00C17923"/>
    <w:rsid w:val="00C2104C"/>
    <w:rsid w:val="00C330F5"/>
    <w:rsid w:val="00C34D7D"/>
    <w:rsid w:val="00C34FFC"/>
    <w:rsid w:val="00C35993"/>
    <w:rsid w:val="00C37491"/>
    <w:rsid w:val="00C425A2"/>
    <w:rsid w:val="00C52590"/>
    <w:rsid w:val="00C5283D"/>
    <w:rsid w:val="00C530E7"/>
    <w:rsid w:val="00C531AC"/>
    <w:rsid w:val="00C537C2"/>
    <w:rsid w:val="00C53F17"/>
    <w:rsid w:val="00C612E1"/>
    <w:rsid w:val="00C6615D"/>
    <w:rsid w:val="00C70622"/>
    <w:rsid w:val="00C71C1A"/>
    <w:rsid w:val="00C71CF3"/>
    <w:rsid w:val="00C72ECD"/>
    <w:rsid w:val="00C7368A"/>
    <w:rsid w:val="00C75001"/>
    <w:rsid w:val="00C80BBA"/>
    <w:rsid w:val="00C81F6C"/>
    <w:rsid w:val="00C81FBF"/>
    <w:rsid w:val="00C833C1"/>
    <w:rsid w:val="00C8445C"/>
    <w:rsid w:val="00C84B73"/>
    <w:rsid w:val="00C91D32"/>
    <w:rsid w:val="00C924B6"/>
    <w:rsid w:val="00C93CEF"/>
    <w:rsid w:val="00C94ECB"/>
    <w:rsid w:val="00C95D2F"/>
    <w:rsid w:val="00CA60B0"/>
    <w:rsid w:val="00CC06CE"/>
    <w:rsid w:val="00CC3253"/>
    <w:rsid w:val="00CD09E4"/>
    <w:rsid w:val="00CD0E61"/>
    <w:rsid w:val="00CD211E"/>
    <w:rsid w:val="00CD6AD0"/>
    <w:rsid w:val="00CD6B6F"/>
    <w:rsid w:val="00CE1213"/>
    <w:rsid w:val="00CE2667"/>
    <w:rsid w:val="00CE441C"/>
    <w:rsid w:val="00CE677C"/>
    <w:rsid w:val="00CF2548"/>
    <w:rsid w:val="00CF3207"/>
    <w:rsid w:val="00D00342"/>
    <w:rsid w:val="00D04DCD"/>
    <w:rsid w:val="00D05542"/>
    <w:rsid w:val="00D165B5"/>
    <w:rsid w:val="00D20331"/>
    <w:rsid w:val="00D26058"/>
    <w:rsid w:val="00D26544"/>
    <w:rsid w:val="00D268BA"/>
    <w:rsid w:val="00D276F7"/>
    <w:rsid w:val="00D344BA"/>
    <w:rsid w:val="00D378AF"/>
    <w:rsid w:val="00D4369F"/>
    <w:rsid w:val="00D43F20"/>
    <w:rsid w:val="00D46524"/>
    <w:rsid w:val="00D50A14"/>
    <w:rsid w:val="00D50DAE"/>
    <w:rsid w:val="00D51886"/>
    <w:rsid w:val="00D51A23"/>
    <w:rsid w:val="00D53395"/>
    <w:rsid w:val="00D53A44"/>
    <w:rsid w:val="00D5460A"/>
    <w:rsid w:val="00D5673E"/>
    <w:rsid w:val="00D61B67"/>
    <w:rsid w:val="00D62752"/>
    <w:rsid w:val="00D62BC2"/>
    <w:rsid w:val="00D62EA9"/>
    <w:rsid w:val="00D64EC0"/>
    <w:rsid w:val="00D66B29"/>
    <w:rsid w:val="00D73E69"/>
    <w:rsid w:val="00D74084"/>
    <w:rsid w:val="00D75742"/>
    <w:rsid w:val="00D7659E"/>
    <w:rsid w:val="00D77819"/>
    <w:rsid w:val="00D807E2"/>
    <w:rsid w:val="00D8532B"/>
    <w:rsid w:val="00D859DF"/>
    <w:rsid w:val="00D86F8B"/>
    <w:rsid w:val="00D91812"/>
    <w:rsid w:val="00DA0CA8"/>
    <w:rsid w:val="00DA66F1"/>
    <w:rsid w:val="00DA71C0"/>
    <w:rsid w:val="00DB0A65"/>
    <w:rsid w:val="00DB72D4"/>
    <w:rsid w:val="00DC198D"/>
    <w:rsid w:val="00DC6234"/>
    <w:rsid w:val="00DC708E"/>
    <w:rsid w:val="00DD1CB8"/>
    <w:rsid w:val="00DD2891"/>
    <w:rsid w:val="00DD3865"/>
    <w:rsid w:val="00DD5C08"/>
    <w:rsid w:val="00DD6042"/>
    <w:rsid w:val="00DE1AE7"/>
    <w:rsid w:val="00DE3C19"/>
    <w:rsid w:val="00DF5F8F"/>
    <w:rsid w:val="00DF62D8"/>
    <w:rsid w:val="00DF6AEB"/>
    <w:rsid w:val="00DF7F68"/>
    <w:rsid w:val="00E010A2"/>
    <w:rsid w:val="00E02EDC"/>
    <w:rsid w:val="00E0385A"/>
    <w:rsid w:val="00E0694D"/>
    <w:rsid w:val="00E132BC"/>
    <w:rsid w:val="00E13A40"/>
    <w:rsid w:val="00E13B79"/>
    <w:rsid w:val="00E151FF"/>
    <w:rsid w:val="00E1629D"/>
    <w:rsid w:val="00E17709"/>
    <w:rsid w:val="00E22205"/>
    <w:rsid w:val="00E223A2"/>
    <w:rsid w:val="00E26FAA"/>
    <w:rsid w:val="00E3013A"/>
    <w:rsid w:val="00E30A23"/>
    <w:rsid w:val="00E34DA2"/>
    <w:rsid w:val="00E42A3E"/>
    <w:rsid w:val="00E4519D"/>
    <w:rsid w:val="00E47970"/>
    <w:rsid w:val="00E4799B"/>
    <w:rsid w:val="00E47DBE"/>
    <w:rsid w:val="00E51629"/>
    <w:rsid w:val="00E571FF"/>
    <w:rsid w:val="00E57365"/>
    <w:rsid w:val="00E6599A"/>
    <w:rsid w:val="00E71F95"/>
    <w:rsid w:val="00E734A8"/>
    <w:rsid w:val="00E763FF"/>
    <w:rsid w:val="00E84A8F"/>
    <w:rsid w:val="00E94656"/>
    <w:rsid w:val="00EA14B2"/>
    <w:rsid w:val="00EA7184"/>
    <w:rsid w:val="00EB2486"/>
    <w:rsid w:val="00EB7C69"/>
    <w:rsid w:val="00EC1227"/>
    <w:rsid w:val="00EC40B2"/>
    <w:rsid w:val="00EC589E"/>
    <w:rsid w:val="00ED163C"/>
    <w:rsid w:val="00ED6EBA"/>
    <w:rsid w:val="00EE0B92"/>
    <w:rsid w:val="00EE0BA2"/>
    <w:rsid w:val="00EE0FB2"/>
    <w:rsid w:val="00EE10D4"/>
    <w:rsid w:val="00EE763E"/>
    <w:rsid w:val="00EE7CEC"/>
    <w:rsid w:val="00EF047D"/>
    <w:rsid w:val="00EF0FB6"/>
    <w:rsid w:val="00EF1400"/>
    <w:rsid w:val="00EF45F0"/>
    <w:rsid w:val="00EF7720"/>
    <w:rsid w:val="00F01EC2"/>
    <w:rsid w:val="00F02929"/>
    <w:rsid w:val="00F04711"/>
    <w:rsid w:val="00F05572"/>
    <w:rsid w:val="00F0659B"/>
    <w:rsid w:val="00F13C2E"/>
    <w:rsid w:val="00F16AB6"/>
    <w:rsid w:val="00F215F1"/>
    <w:rsid w:val="00F21F2D"/>
    <w:rsid w:val="00F22FF9"/>
    <w:rsid w:val="00F272A4"/>
    <w:rsid w:val="00F275D6"/>
    <w:rsid w:val="00F31A9F"/>
    <w:rsid w:val="00F35F43"/>
    <w:rsid w:val="00F43D6F"/>
    <w:rsid w:val="00F45D99"/>
    <w:rsid w:val="00F579EC"/>
    <w:rsid w:val="00F6118E"/>
    <w:rsid w:val="00F62D77"/>
    <w:rsid w:val="00F727B3"/>
    <w:rsid w:val="00F73C3F"/>
    <w:rsid w:val="00F80FE0"/>
    <w:rsid w:val="00F84074"/>
    <w:rsid w:val="00F90EA5"/>
    <w:rsid w:val="00F9492A"/>
    <w:rsid w:val="00F95534"/>
    <w:rsid w:val="00F965FA"/>
    <w:rsid w:val="00F96BC3"/>
    <w:rsid w:val="00F97064"/>
    <w:rsid w:val="00F970AB"/>
    <w:rsid w:val="00FA01AD"/>
    <w:rsid w:val="00FA6785"/>
    <w:rsid w:val="00FA7344"/>
    <w:rsid w:val="00FB0A6F"/>
    <w:rsid w:val="00FB19E4"/>
    <w:rsid w:val="00FB1FC5"/>
    <w:rsid w:val="00FB559A"/>
    <w:rsid w:val="00FB59A6"/>
    <w:rsid w:val="00FB7B87"/>
    <w:rsid w:val="00FC0FD3"/>
    <w:rsid w:val="00FC3B7E"/>
    <w:rsid w:val="00FC59A5"/>
    <w:rsid w:val="00FD12E5"/>
    <w:rsid w:val="00FD17C7"/>
    <w:rsid w:val="00FD3A93"/>
    <w:rsid w:val="00FD5D3E"/>
    <w:rsid w:val="00FD65D9"/>
    <w:rsid w:val="00FE0B77"/>
    <w:rsid w:val="00FE126E"/>
    <w:rsid w:val="00FF2BC6"/>
    <w:rsid w:val="00FF55E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5:docId w15:val="{D8C3E4E5-E1DE-C74A-B78B-57BC508B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4F"/>
  </w:style>
  <w:style w:type="paragraph" w:styleId="Heading1">
    <w:name w:val="heading 1"/>
    <w:basedOn w:val="Normal"/>
    <w:next w:val="Normal"/>
    <w:link w:val="Heading1Char"/>
    <w:uiPriority w:val="9"/>
    <w:qFormat/>
    <w:rsid w:val="00CD211E"/>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Cs w:val="22"/>
      <w:lang w:val="en-US"/>
    </w:rPr>
  </w:style>
  <w:style w:type="paragraph" w:styleId="Heading4">
    <w:name w:val="heading 4"/>
    <w:basedOn w:val="Normal"/>
    <w:next w:val="Normal"/>
    <w:link w:val="Heading4Char"/>
    <w:uiPriority w:val="9"/>
    <w:unhideWhenUsed/>
    <w:qFormat/>
    <w:rsid w:val="00CD211E"/>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Cs w:val="22"/>
      <w:lang w:val="en-US"/>
    </w:rPr>
  </w:style>
  <w:style w:type="paragraph" w:styleId="Heading5">
    <w:name w:val="heading 5"/>
    <w:basedOn w:val="Normal"/>
    <w:next w:val="Normal"/>
    <w:link w:val="Heading5Char"/>
    <w:uiPriority w:val="9"/>
    <w:unhideWhenUsed/>
    <w:qFormat/>
    <w:rsid w:val="00CD211E"/>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Cs w:val="22"/>
      <w:lang w:val="en-US"/>
    </w:rPr>
  </w:style>
  <w:style w:type="paragraph" w:styleId="Heading6">
    <w:name w:val="heading 6"/>
    <w:basedOn w:val="Normal"/>
    <w:next w:val="Normal"/>
    <w:link w:val="Heading6Char"/>
    <w:uiPriority w:val="9"/>
    <w:unhideWhenUsed/>
    <w:qFormat/>
    <w:rsid w:val="00CD211E"/>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Cs w:val="22"/>
      <w:lang w:val="en-US"/>
    </w:rPr>
  </w:style>
  <w:style w:type="paragraph" w:styleId="Heading7">
    <w:name w:val="heading 7"/>
    <w:basedOn w:val="Normal"/>
    <w:next w:val="Normal"/>
    <w:link w:val="Heading7Char"/>
    <w:uiPriority w:val="9"/>
    <w:unhideWhenUsed/>
    <w:qFormat/>
    <w:rsid w:val="00CD211E"/>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Cs w:val="22"/>
      <w:lang w:val="en-US"/>
    </w:rPr>
  </w:style>
  <w:style w:type="paragraph" w:styleId="Heading8">
    <w:name w:val="heading 8"/>
    <w:basedOn w:val="Normal"/>
    <w:next w:val="Normal"/>
    <w:link w:val="Heading8Char"/>
    <w:uiPriority w:val="9"/>
    <w:unhideWhenUsed/>
    <w:qFormat/>
    <w:rsid w:val="00CD211E"/>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cs="Times New Roman"/>
      <w:sz w:val="14"/>
      <w:szCs w:val="14"/>
      <w:lang w:eastAsia="en-GB"/>
    </w:rPr>
  </w:style>
  <w:style w:type="paragraph" w:customStyle="1" w:styleId="p2">
    <w:name w:val="p2"/>
    <w:basedOn w:val="Normal"/>
    <w:rsid w:val="00D86F8B"/>
    <w:rPr>
      <w:rFonts w:ascii="Helvetica" w:hAnsi="Helvetica" w:cs="Times New Roman"/>
      <w:sz w:val="21"/>
      <w:szCs w:val="21"/>
      <w:lang w:eastAsia="en-GB"/>
    </w:rPr>
  </w:style>
  <w:style w:type="paragraph" w:customStyle="1" w:styleId="p3">
    <w:name w:val="p3"/>
    <w:basedOn w:val="Normal"/>
    <w:rsid w:val="00D86F8B"/>
    <w:rPr>
      <w:rFonts w:ascii="Helvetica" w:hAnsi="Helvetica" w:cs="Times New Roman"/>
      <w:color w:val="D71E00"/>
      <w:sz w:val="30"/>
      <w:szCs w:val="30"/>
      <w:lang w:eastAsia="en-GB"/>
    </w:rPr>
  </w:style>
  <w:style w:type="paragraph" w:customStyle="1" w:styleId="p4">
    <w:name w:val="p4"/>
    <w:basedOn w:val="Normal"/>
    <w:rsid w:val="00D86F8B"/>
    <w:rPr>
      <w:rFonts w:ascii="Helvetica" w:hAnsi="Helvetica" w:cs="Times New Roman"/>
      <w:color w:val="D71E00"/>
      <w:sz w:val="12"/>
      <w:szCs w:val="12"/>
      <w:lang w:eastAsia="en-GB"/>
    </w:rPr>
  </w:style>
  <w:style w:type="paragraph" w:customStyle="1" w:styleId="p5">
    <w:name w:val="p5"/>
    <w:basedOn w:val="Normal"/>
    <w:rsid w:val="00D86F8B"/>
    <w:rPr>
      <w:rFonts w:ascii="Helvetica" w:hAnsi="Helvetica" w:cs="Times New Roman"/>
      <w:sz w:val="20"/>
      <w:szCs w:val="20"/>
      <w:lang w:eastAsia="en-GB"/>
    </w:rPr>
  </w:style>
  <w:style w:type="paragraph" w:customStyle="1" w:styleId="p6">
    <w:name w:val="p6"/>
    <w:basedOn w:val="Normal"/>
    <w:rsid w:val="00D86F8B"/>
    <w:rPr>
      <w:rFonts w:ascii="Helvetica" w:hAnsi="Helvetica" w:cs="Times New Roman"/>
      <w:sz w:val="12"/>
      <w:szCs w:val="12"/>
      <w:lang w:eastAsia="en-GB"/>
    </w:rPr>
  </w:style>
  <w:style w:type="paragraph" w:customStyle="1" w:styleId="p7">
    <w:name w:val="p7"/>
    <w:basedOn w:val="Normal"/>
    <w:rsid w:val="00D86F8B"/>
    <w:rPr>
      <w:rFonts w:ascii="Helvetica" w:hAnsi="Helvetica" w:cs="Times New Roman"/>
      <w:sz w:val="18"/>
      <w:szCs w:val="18"/>
      <w:lang w:eastAsia="en-GB"/>
    </w:rPr>
  </w:style>
  <w:style w:type="paragraph" w:customStyle="1" w:styleId="p8">
    <w:name w:val="p8"/>
    <w:basedOn w:val="Normal"/>
    <w:rsid w:val="00D86F8B"/>
    <w:rPr>
      <w:rFonts w:ascii="Helvetica" w:hAnsi="Helvetica" w:cs="Times New Roman"/>
      <w:color w:val="424242"/>
      <w:sz w:val="18"/>
      <w:szCs w:val="18"/>
      <w:lang w:eastAsia="en-GB"/>
    </w:rPr>
  </w:style>
  <w:style w:type="paragraph" w:customStyle="1" w:styleId="p9">
    <w:name w:val="p9"/>
    <w:basedOn w:val="Normal"/>
    <w:rsid w:val="00D86F8B"/>
    <w:rPr>
      <w:rFonts w:ascii="Helvetica" w:hAnsi="Helvetica" w:cs="Times New Roman"/>
      <w:sz w:val="17"/>
      <w:szCs w:val="17"/>
      <w:lang w:eastAsia="en-GB"/>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uiPriority w:val="59"/>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D378AF"/>
    <w:pPr>
      <w:tabs>
        <w:tab w:val="left" w:pos="480"/>
        <w:tab w:val="right" w:pos="8505"/>
      </w:tabs>
      <w:spacing w:before="360"/>
    </w:pPr>
    <w:rPr>
      <w:rFonts w:cs="Arial"/>
      <w:b/>
      <w:bCs/>
      <w:caps/>
      <w:noProof/>
      <w:sz w:val="24"/>
      <w:szCs w:val="28"/>
    </w:rPr>
  </w:style>
  <w:style w:type="paragraph" w:styleId="TOC2">
    <w:name w:val="toc 2"/>
    <w:basedOn w:val="Normal"/>
    <w:next w:val="Normal"/>
    <w:autoRedefine/>
    <w:uiPriority w:val="39"/>
    <w:rsid w:val="00B202B4"/>
    <w:pPr>
      <w:tabs>
        <w:tab w:val="left" w:pos="660"/>
        <w:tab w:val="right" w:pos="8505"/>
      </w:tabs>
      <w:spacing w:before="80"/>
    </w:pPr>
    <w:rPr>
      <w:rFonts w:cstheme="minorHAnsi"/>
      <w:b/>
      <w:bCs/>
      <w:sz w:val="20"/>
      <w:szCs w:val="20"/>
    </w:rPr>
  </w:style>
  <w:style w:type="paragraph" w:styleId="Revision">
    <w:name w:val="Revision"/>
    <w:hidden/>
    <w:uiPriority w:val="99"/>
    <w:semiHidden/>
    <w:rsid w:val="001A548C"/>
  </w:style>
  <w:style w:type="character" w:styleId="FollowedHyperlink">
    <w:name w:val="FollowedHyperlink"/>
    <w:basedOn w:val="DefaultParagraphFont"/>
    <w:uiPriority w:val="99"/>
    <w:semiHidden/>
    <w:unhideWhenUsed/>
    <w:rsid w:val="001A548C"/>
    <w:rPr>
      <w:color w:val="954F72" w:themeColor="followedHyperlink"/>
      <w:u w:val="single"/>
    </w:rPr>
  </w:style>
  <w:style w:type="character" w:customStyle="1" w:styleId="UnresolvedMention1">
    <w:name w:val="Unresolved Mention1"/>
    <w:basedOn w:val="DefaultParagraphFont"/>
    <w:uiPriority w:val="99"/>
    <w:rsid w:val="001A548C"/>
    <w:rPr>
      <w:color w:val="605E5C"/>
      <w:shd w:val="clear" w:color="auto" w:fill="E1DFDD"/>
    </w:rPr>
  </w:style>
  <w:style w:type="paragraph" w:styleId="NormalWeb">
    <w:name w:val="Normal (Web)"/>
    <w:basedOn w:val="Normal"/>
    <w:uiPriority w:val="99"/>
    <w:unhideWhenUsed/>
    <w:rsid w:val="00B8281D"/>
    <w:rPr>
      <w:rFonts w:ascii="Times New Roman" w:hAnsi="Times New Roman" w:cs="Times New Roman"/>
    </w:rPr>
  </w:style>
  <w:style w:type="character" w:styleId="UnresolvedMention">
    <w:name w:val="Unresolved Mention"/>
    <w:basedOn w:val="DefaultParagraphFont"/>
    <w:uiPriority w:val="99"/>
    <w:semiHidden/>
    <w:unhideWhenUsed/>
    <w:rsid w:val="00C833C1"/>
    <w:rPr>
      <w:color w:val="605E5C"/>
      <w:shd w:val="clear" w:color="auto" w:fill="E1DFDD"/>
    </w:rPr>
  </w:style>
  <w:style w:type="table" w:customStyle="1" w:styleId="TableGrid1">
    <w:name w:val="Table Grid1"/>
    <w:basedOn w:val="TableNormal"/>
    <w:next w:val="TableGrid"/>
    <w:uiPriority w:val="39"/>
    <w:rsid w:val="00FC5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C5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1A23"/>
    <w:rPr>
      <w:sz w:val="16"/>
      <w:szCs w:val="16"/>
    </w:rPr>
  </w:style>
  <w:style w:type="paragraph" w:styleId="CommentText">
    <w:name w:val="annotation text"/>
    <w:basedOn w:val="Normal"/>
    <w:link w:val="CommentTextChar"/>
    <w:uiPriority w:val="99"/>
    <w:unhideWhenUsed/>
    <w:rsid w:val="00D51A23"/>
    <w:rPr>
      <w:sz w:val="20"/>
      <w:szCs w:val="20"/>
    </w:rPr>
  </w:style>
  <w:style w:type="character" w:customStyle="1" w:styleId="CommentTextChar">
    <w:name w:val="Comment Text Char"/>
    <w:basedOn w:val="DefaultParagraphFont"/>
    <w:link w:val="CommentText"/>
    <w:uiPriority w:val="99"/>
    <w:rsid w:val="00D51A23"/>
    <w:rPr>
      <w:sz w:val="20"/>
      <w:szCs w:val="20"/>
    </w:rPr>
  </w:style>
  <w:style w:type="paragraph" w:styleId="CommentSubject">
    <w:name w:val="annotation subject"/>
    <w:basedOn w:val="CommentText"/>
    <w:next w:val="CommentText"/>
    <w:link w:val="CommentSubjectChar"/>
    <w:uiPriority w:val="99"/>
    <w:semiHidden/>
    <w:unhideWhenUsed/>
    <w:rsid w:val="00D51A23"/>
    <w:rPr>
      <w:b/>
      <w:bCs/>
    </w:rPr>
  </w:style>
  <w:style w:type="character" w:customStyle="1" w:styleId="CommentSubjectChar">
    <w:name w:val="Comment Subject Char"/>
    <w:basedOn w:val="CommentTextChar"/>
    <w:link w:val="CommentSubject"/>
    <w:uiPriority w:val="99"/>
    <w:semiHidden/>
    <w:rsid w:val="00D51A23"/>
    <w:rPr>
      <w:b/>
      <w:bCs/>
      <w:sz w:val="20"/>
      <w:szCs w:val="20"/>
    </w:rPr>
  </w:style>
  <w:style w:type="table" w:customStyle="1" w:styleId="TableGrid3">
    <w:name w:val="Table Grid3"/>
    <w:basedOn w:val="TableNormal"/>
    <w:next w:val="TableGrid"/>
    <w:uiPriority w:val="39"/>
    <w:rsid w:val="007279CF"/>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7C"/>
    <w:rPr>
      <w:b/>
      <w:bCs/>
    </w:rPr>
  </w:style>
  <w:style w:type="paragraph" w:customStyle="1" w:styleId="Style1">
    <w:name w:val="Style1"/>
    <w:basedOn w:val="Normal"/>
    <w:qFormat/>
    <w:rsid w:val="0024197A"/>
  </w:style>
  <w:style w:type="paragraph" w:customStyle="1" w:styleId="Style2">
    <w:name w:val="Style2"/>
    <w:basedOn w:val="Heading1"/>
    <w:qFormat/>
    <w:rsid w:val="0024197A"/>
  </w:style>
  <w:style w:type="paragraph" w:styleId="Title">
    <w:name w:val="Title"/>
    <w:basedOn w:val="Normal"/>
    <w:link w:val="TitleChar"/>
    <w:uiPriority w:val="10"/>
    <w:qFormat/>
    <w:rsid w:val="002A5CE9"/>
    <w:pPr>
      <w:spacing w:after="60" w:line="228" w:lineRule="auto"/>
    </w:pPr>
    <w:rPr>
      <w:rFonts w:asciiTheme="majorHAnsi" w:eastAsiaTheme="majorEastAsia" w:hAnsiTheme="majorHAnsi" w:cstheme="majorBidi"/>
      <w:b/>
      <w:bCs/>
      <w:color w:val="595959" w:themeColor="text1" w:themeTint="A6"/>
      <w:kern w:val="28"/>
      <w:sz w:val="60"/>
      <w:szCs w:val="22"/>
      <w:lang w:val="en-US" w:eastAsia="ja-JP"/>
    </w:rPr>
  </w:style>
  <w:style w:type="character" w:customStyle="1" w:styleId="TitleChar">
    <w:name w:val="Title Char"/>
    <w:basedOn w:val="DefaultParagraphFont"/>
    <w:link w:val="Title"/>
    <w:uiPriority w:val="10"/>
    <w:rsid w:val="002A5CE9"/>
    <w:rPr>
      <w:rFonts w:asciiTheme="majorHAnsi" w:eastAsiaTheme="majorEastAsia" w:hAnsiTheme="majorHAnsi" w:cstheme="majorBidi"/>
      <w:b/>
      <w:bCs/>
      <w:color w:val="595959" w:themeColor="text1" w:themeTint="A6"/>
      <w:kern w:val="28"/>
      <w:sz w:val="60"/>
      <w:szCs w:val="22"/>
      <w:lang w:val="en-US" w:eastAsia="ja-JP"/>
    </w:rPr>
  </w:style>
  <w:style w:type="paragraph" w:customStyle="1" w:styleId="TableParagraph">
    <w:name w:val="Table Paragraph"/>
    <w:basedOn w:val="Normal"/>
    <w:uiPriority w:val="1"/>
    <w:qFormat/>
    <w:rsid w:val="002A5CE9"/>
    <w:pPr>
      <w:widowControl w:val="0"/>
    </w:pPr>
    <w:rPr>
      <w:rFonts w:eastAsia="Arial" w:cs="Arial"/>
      <w:szCs w:val="22"/>
      <w:lang w:val="en-US" w:eastAsia="en-GB"/>
    </w:rPr>
  </w:style>
  <w:style w:type="paragraph" w:customStyle="1" w:styleId="Default">
    <w:name w:val="Default"/>
    <w:rsid w:val="002A5CE9"/>
    <w:pPr>
      <w:autoSpaceDE w:val="0"/>
      <w:autoSpaceDN w:val="0"/>
      <w:adjustRightInd w:val="0"/>
    </w:pPr>
    <w:rPr>
      <w:rFonts w:eastAsia="Calibri" w:cs="Arial"/>
      <w:color w:val="000000"/>
      <w:szCs w:val="22"/>
      <w:lang w:eastAsia="en-GB"/>
    </w:rPr>
  </w:style>
  <w:style w:type="table" w:customStyle="1" w:styleId="HostTable">
    <w:name w:val="Host Table"/>
    <w:basedOn w:val="TableNormal"/>
    <w:uiPriority w:val="99"/>
    <w:rsid w:val="002A5CE9"/>
    <w:pPr>
      <w:spacing w:after="160" w:line="276" w:lineRule="auto"/>
    </w:pPr>
    <w:rPr>
      <w:rFonts w:eastAsia="Arial" w:cs="Arial"/>
      <w:color w:val="262626" w:themeColor="text1" w:themeTint="D9"/>
      <w:kern w:val="2"/>
      <w:szCs w:val="22"/>
      <w:lang w:val="en-US" w:eastAsia="ja-JP"/>
    </w:rPr>
    <w:tblPr>
      <w:jc w:val="center"/>
      <w:tblCellMar>
        <w:left w:w="0" w:type="dxa"/>
        <w:right w:w="0" w:type="dxa"/>
      </w:tblCellMar>
    </w:tblPr>
    <w:trPr>
      <w:jc w:val="center"/>
    </w:trPr>
  </w:style>
  <w:style w:type="paragraph" w:customStyle="1" w:styleId="BlockHeading">
    <w:name w:val="Block Heading"/>
    <w:basedOn w:val="Normal"/>
    <w:uiPriority w:val="1"/>
    <w:qFormat/>
    <w:rsid w:val="002A5CE9"/>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rPr>
  </w:style>
  <w:style w:type="paragraph" w:styleId="BlockText">
    <w:name w:val="Block Text"/>
    <w:basedOn w:val="Normal"/>
    <w:uiPriority w:val="2"/>
    <w:unhideWhenUsed/>
    <w:qFormat/>
    <w:rsid w:val="002A5CE9"/>
    <w:pPr>
      <w:spacing w:after="160" w:line="252" w:lineRule="auto"/>
      <w:ind w:left="504" w:right="504"/>
    </w:pPr>
    <w:rPr>
      <w:rFonts w:eastAsia="Arial" w:cs="Arial"/>
      <w:color w:val="FFFFFF" w:themeColor="background1"/>
      <w:kern w:val="2"/>
      <w:szCs w:val="22"/>
      <w:lang w:val="en-US" w:eastAsia="ja-JP"/>
    </w:rPr>
  </w:style>
  <w:style w:type="paragraph" w:customStyle="1" w:styleId="Recipient">
    <w:name w:val="Recipient"/>
    <w:basedOn w:val="Normal"/>
    <w:uiPriority w:val="4"/>
    <w:qFormat/>
    <w:rsid w:val="002A5CE9"/>
    <w:pPr>
      <w:spacing w:line="288" w:lineRule="auto"/>
      <w:ind w:left="4320"/>
      <w:contextualSpacing/>
    </w:pPr>
    <w:rPr>
      <w:rFonts w:eastAsia="Arial" w:cs="Arial"/>
      <w:color w:val="595959" w:themeColor="text1" w:themeTint="A6"/>
      <w:kern w:val="2"/>
      <w:szCs w:val="22"/>
      <w:lang w:val="en-US" w:eastAsia="ja-JP"/>
    </w:rPr>
  </w:style>
  <w:style w:type="paragraph" w:customStyle="1" w:styleId="ReturnAddress">
    <w:name w:val="Return Address"/>
    <w:basedOn w:val="Normal"/>
    <w:uiPriority w:val="3"/>
    <w:qFormat/>
    <w:rsid w:val="002A5CE9"/>
    <w:pPr>
      <w:spacing w:line="288" w:lineRule="auto"/>
    </w:pPr>
    <w:rPr>
      <w:rFonts w:eastAsia="Arial" w:cs="Arial"/>
      <w:color w:val="595959" w:themeColor="text1" w:themeTint="A6"/>
      <w:kern w:val="2"/>
      <w:szCs w:val="22"/>
      <w:lang w:val="en-US" w:eastAsia="ja-JP"/>
    </w:rPr>
  </w:style>
  <w:style w:type="paragraph" w:styleId="Subtitle">
    <w:name w:val="Subtitle"/>
    <w:basedOn w:val="Normal"/>
    <w:next w:val="Normal"/>
    <w:link w:val="SubtitleChar"/>
    <w:uiPriority w:val="11"/>
    <w:qFormat/>
    <w:rsid w:val="002A5CE9"/>
    <w:pPr>
      <w:spacing w:after="240" w:line="276" w:lineRule="auto"/>
    </w:pPr>
    <w:rPr>
      <w:rFonts w:eastAsia="Arial" w:cs="Arial"/>
      <w:color w:val="1F3864"/>
      <w:szCs w:val="22"/>
      <w:lang w:eastAsia="en-GB"/>
    </w:rPr>
  </w:style>
  <w:style w:type="character" w:customStyle="1" w:styleId="SubtitleChar">
    <w:name w:val="Subtitle Char"/>
    <w:basedOn w:val="DefaultParagraphFont"/>
    <w:link w:val="Subtitle"/>
    <w:uiPriority w:val="11"/>
    <w:rsid w:val="002A5CE9"/>
    <w:rPr>
      <w:rFonts w:eastAsia="Arial" w:cs="Arial"/>
      <w:color w:val="1F3864"/>
      <w:szCs w:val="22"/>
      <w:lang w:eastAsia="en-GB"/>
    </w:rPr>
  </w:style>
  <w:style w:type="paragraph" w:styleId="Quote">
    <w:name w:val="Quote"/>
    <w:basedOn w:val="Normal"/>
    <w:link w:val="QuoteChar"/>
    <w:uiPriority w:val="12"/>
    <w:unhideWhenUsed/>
    <w:qFormat/>
    <w:rsid w:val="002A5CE9"/>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Cs w:val="22"/>
      <w:lang w:val="en-US" w:eastAsia="ja-JP"/>
    </w:rPr>
  </w:style>
  <w:style w:type="character" w:customStyle="1" w:styleId="QuoteChar">
    <w:name w:val="Quote Char"/>
    <w:basedOn w:val="DefaultParagraphFont"/>
    <w:link w:val="Quote"/>
    <w:uiPriority w:val="12"/>
    <w:rsid w:val="002A5CE9"/>
    <w:rPr>
      <w:rFonts w:asciiTheme="majorHAnsi" w:eastAsiaTheme="majorEastAsia" w:hAnsiTheme="majorHAnsi" w:cstheme="majorBidi"/>
      <w:color w:val="FFFFFF" w:themeColor="background1"/>
      <w:kern w:val="2"/>
      <w:szCs w:val="22"/>
      <w:shd w:val="clear" w:color="auto" w:fill="1F3864" w:themeFill="accent1" w:themeFillShade="80"/>
      <w:lang w:val="en-US" w:eastAsia="ja-JP"/>
    </w:rPr>
  </w:style>
  <w:style w:type="paragraph" w:customStyle="1" w:styleId="Website">
    <w:name w:val="Website"/>
    <w:basedOn w:val="Normal"/>
    <w:next w:val="Normal"/>
    <w:uiPriority w:val="14"/>
    <w:qFormat/>
    <w:rsid w:val="002A5CE9"/>
    <w:pPr>
      <w:spacing w:before="120" w:after="160" w:line="276" w:lineRule="auto"/>
    </w:pPr>
    <w:rPr>
      <w:rFonts w:eastAsia="Arial" w:cs="Arial"/>
      <w:color w:val="1F3864" w:themeColor="accent1" w:themeShade="80"/>
      <w:kern w:val="2"/>
      <w:szCs w:val="22"/>
      <w:lang w:val="en-US" w:eastAsia="ja-JP"/>
    </w:rPr>
  </w:style>
  <w:style w:type="paragraph" w:customStyle="1" w:styleId="legclearfix">
    <w:name w:val="legclearfix"/>
    <w:basedOn w:val="Normal"/>
    <w:rsid w:val="002A5CE9"/>
    <w:pPr>
      <w:spacing w:before="100" w:beforeAutospacing="1" w:after="100" w:afterAutospacing="1"/>
    </w:pPr>
    <w:rPr>
      <w:rFonts w:eastAsia="Arial" w:cs="Arial"/>
      <w:szCs w:val="22"/>
      <w:lang w:eastAsia="en-GB"/>
    </w:rPr>
  </w:style>
  <w:style w:type="character" w:customStyle="1" w:styleId="legds">
    <w:name w:val="legds"/>
    <w:basedOn w:val="DefaultParagraphFont"/>
    <w:rsid w:val="002A5CE9"/>
  </w:style>
  <w:style w:type="character" w:customStyle="1" w:styleId="apple-converted-space">
    <w:name w:val="apple-converted-space"/>
    <w:basedOn w:val="DefaultParagraphFont"/>
    <w:rsid w:val="002A5CE9"/>
  </w:style>
  <w:style w:type="character" w:styleId="HTMLAcronym">
    <w:name w:val="HTML Acronym"/>
    <w:basedOn w:val="DefaultParagraphFont"/>
    <w:uiPriority w:val="99"/>
    <w:semiHidden/>
    <w:unhideWhenUsed/>
    <w:rsid w:val="002A5CE9"/>
  </w:style>
  <w:style w:type="paragraph" w:customStyle="1" w:styleId="legrhs">
    <w:name w:val="legrhs"/>
    <w:basedOn w:val="Normal"/>
    <w:rsid w:val="002A5CE9"/>
    <w:pPr>
      <w:spacing w:before="100" w:beforeAutospacing="1" w:after="100" w:afterAutospacing="1"/>
    </w:pPr>
    <w:rPr>
      <w:rFonts w:eastAsia="Arial" w:cs="Arial"/>
      <w:szCs w:val="22"/>
      <w:lang w:eastAsia="en-GB"/>
    </w:rPr>
  </w:style>
  <w:style w:type="character" w:customStyle="1" w:styleId="UnresolvedMention2">
    <w:name w:val="Unresolved Mention2"/>
    <w:basedOn w:val="DefaultParagraphFont"/>
    <w:uiPriority w:val="99"/>
    <w:semiHidden/>
    <w:unhideWhenUsed/>
    <w:rsid w:val="002A5CE9"/>
    <w:rPr>
      <w:color w:val="605E5C"/>
      <w:shd w:val="clear" w:color="auto" w:fill="E1DFDD"/>
    </w:rPr>
  </w:style>
  <w:style w:type="character" w:customStyle="1" w:styleId="UnresolvedMention3">
    <w:name w:val="Unresolved Mention3"/>
    <w:basedOn w:val="DefaultParagraphFont"/>
    <w:uiPriority w:val="99"/>
    <w:rsid w:val="002A5CE9"/>
    <w:rPr>
      <w:color w:val="605E5C"/>
      <w:shd w:val="clear" w:color="auto" w:fill="E1DFDD"/>
    </w:rPr>
  </w:style>
  <w:style w:type="character" w:customStyle="1" w:styleId="UnresolvedMention4">
    <w:name w:val="Unresolved Mention4"/>
    <w:basedOn w:val="DefaultParagraphFont"/>
    <w:uiPriority w:val="99"/>
    <w:rsid w:val="002A5CE9"/>
    <w:rPr>
      <w:color w:val="605E5C"/>
      <w:shd w:val="clear" w:color="auto" w:fill="E1DFDD"/>
    </w:rPr>
  </w:style>
  <w:style w:type="character" w:customStyle="1" w:styleId="UnresolvedMention5">
    <w:name w:val="Unresolved Mention5"/>
    <w:basedOn w:val="DefaultParagraphFont"/>
    <w:uiPriority w:val="99"/>
    <w:rsid w:val="002A5CE9"/>
    <w:rPr>
      <w:color w:val="605E5C"/>
      <w:shd w:val="clear" w:color="auto" w:fill="E1DFDD"/>
    </w:rPr>
  </w:style>
  <w:style w:type="character" w:customStyle="1" w:styleId="UnresolvedMention6">
    <w:name w:val="Unresolved Mention6"/>
    <w:basedOn w:val="DefaultParagraphFont"/>
    <w:uiPriority w:val="99"/>
    <w:semiHidden/>
    <w:unhideWhenUsed/>
    <w:rsid w:val="002A5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40458">
      <w:bodyDiv w:val="1"/>
      <w:marLeft w:val="0"/>
      <w:marRight w:val="0"/>
      <w:marTop w:val="0"/>
      <w:marBottom w:val="0"/>
      <w:divBdr>
        <w:top w:val="none" w:sz="0" w:space="0" w:color="auto"/>
        <w:left w:val="none" w:sz="0" w:space="0" w:color="auto"/>
        <w:bottom w:val="none" w:sz="0" w:space="0" w:color="auto"/>
        <w:right w:val="none" w:sz="0" w:space="0" w:color="auto"/>
      </w:divBdr>
    </w:div>
    <w:div w:id="481000798">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710956017">
      <w:bodyDiv w:val="1"/>
      <w:marLeft w:val="0"/>
      <w:marRight w:val="0"/>
      <w:marTop w:val="0"/>
      <w:marBottom w:val="0"/>
      <w:divBdr>
        <w:top w:val="none" w:sz="0" w:space="0" w:color="auto"/>
        <w:left w:val="none" w:sz="0" w:space="0" w:color="auto"/>
        <w:bottom w:val="none" w:sz="0" w:space="0" w:color="auto"/>
        <w:right w:val="none" w:sz="0" w:space="0" w:color="auto"/>
      </w:divBdr>
    </w:div>
    <w:div w:id="835191953">
      <w:bodyDiv w:val="1"/>
      <w:marLeft w:val="0"/>
      <w:marRight w:val="0"/>
      <w:marTop w:val="0"/>
      <w:marBottom w:val="0"/>
      <w:divBdr>
        <w:top w:val="none" w:sz="0" w:space="0" w:color="auto"/>
        <w:left w:val="none" w:sz="0" w:space="0" w:color="auto"/>
        <w:bottom w:val="none" w:sz="0" w:space="0" w:color="auto"/>
        <w:right w:val="none" w:sz="0" w:space="0" w:color="auto"/>
      </w:divBdr>
    </w:div>
    <w:div w:id="1016033935">
      <w:bodyDiv w:val="1"/>
      <w:marLeft w:val="0"/>
      <w:marRight w:val="0"/>
      <w:marTop w:val="0"/>
      <w:marBottom w:val="0"/>
      <w:divBdr>
        <w:top w:val="none" w:sz="0" w:space="0" w:color="auto"/>
        <w:left w:val="none" w:sz="0" w:space="0" w:color="auto"/>
        <w:bottom w:val="none" w:sz="0" w:space="0" w:color="auto"/>
        <w:right w:val="none" w:sz="0" w:space="0" w:color="auto"/>
      </w:divBdr>
    </w:div>
    <w:div w:id="1196582938">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603143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solpc.contracts@nhs.net" TargetMode="External"/><Relationship Id="rId21" Type="http://schemas.openxmlformats.org/officeDocument/2006/relationships/hyperlink" Target="https://www.england.nhs.uk/wp-content/uploads/2023/04/part-3-b-exercise-service-and-suppliers-disruption.pdf" TargetMode="External"/><Relationship Id="rId42" Type="http://schemas.openxmlformats.org/officeDocument/2006/relationships/header" Target="header3.xml"/><Relationship Id="rId47" Type="http://schemas.openxmlformats.org/officeDocument/2006/relationships/hyperlink" Target="mailto:Daljit.sandhu3@nhs.net" TargetMode="External"/><Relationship Id="rId63"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68"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16" Type="http://schemas.openxmlformats.org/officeDocument/2006/relationships/hyperlink" Target="mailto:sarah.forsyth4@nhs.net" TargetMode="External"/><Relationship Id="rId11" Type="http://schemas.openxmlformats.org/officeDocument/2006/relationships/hyperlink" Target="https://www.england.nhs.uk/ourwork/eprr/" TargetMode="External"/><Relationship Id="rId32" Type="http://schemas.openxmlformats.org/officeDocument/2006/relationships/hyperlink" Target="https://www.legislation.gov.uk/uksi/2009/3112/contents/made" TargetMode="External"/><Relationship Id="rId37" Type="http://schemas.openxmlformats.org/officeDocument/2006/relationships/hyperlink" Target="https://hub.practiceindex.co.uk/" TargetMode="External"/><Relationship Id="rId53" Type="http://schemas.openxmlformats.org/officeDocument/2006/relationships/hyperlink" Target="mailto:Julia.tanner1@nhs.net" TargetMode="External"/><Relationship Id="rId58" Type="http://schemas.openxmlformats.org/officeDocument/2006/relationships/hyperlink" Target="https://www.google.com/search?q=connaught+ltd&amp;sca_esv=ad175a4a610f2e0b&amp;biw=1912&amp;bih=914&amp;ei=gaSoabjKB4CfhbIPiPeAsA4&amp;ved=0ahUKEwj4jo3BmIeTAxWAT0EAHYg7AOYQ4dUDCBM&amp;uact=5&amp;oq=connaught+ltd&amp;gs_lp=Egxnd3Mtd2l6LXNlcnAiDWNvbm5hdWdodCBsdGQyBRAAGIAEMgYQABgWGB4yBhAAGBYYHjIGEAAYFhgeMgYQABgWGB4yBhAAGBYYHjIGEAAYFhgeMgYQABgWGB4yBhAAGBYYHjIGEAAYFhgeSOAtUABY-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-oBsgcENC4xMrgHiw7CBwgyLTUuMTIuMsgH5gGACAA&amp;sclient=gws-wiz-serp" TargetMode="External"/><Relationship Id="rId74" Type="http://schemas.openxmlformats.org/officeDocument/2006/relationships/image" Target="media/image3.png"/><Relationship Id="rId79" Type="http://schemas.openxmlformats.org/officeDocument/2006/relationships/header" Target="header6.xml"/><Relationship Id="rId5" Type="http://schemas.openxmlformats.org/officeDocument/2006/relationships/settings" Target="settings.xml"/><Relationship Id="rId61"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19" Type="http://schemas.openxmlformats.org/officeDocument/2006/relationships/hyperlink" Target="mailto:j.sampson@communityhealthpartnerships.co.uk" TargetMode="External"/><Relationship Id="rId14" Type="http://schemas.openxmlformats.org/officeDocument/2006/relationships/hyperlink" Target="mailto:sarah.forsyth4@nhs.net" TargetMode="External"/><Relationship Id="rId22" Type="http://schemas.openxmlformats.org/officeDocument/2006/relationships/hyperlink" Target="https://www.england.nhs.uk/wp-content/uploads/2023/04/part-3-d-information-and-information-system-disruption.pdf" TargetMode="External"/><Relationship Id="rId27" Type="http://schemas.openxmlformats.org/officeDocument/2006/relationships/hyperlink" Target="mailto:bsolpc.contracts@nhs.net" TargetMode="External"/><Relationship Id="rId30" Type="http://schemas.openxmlformats.org/officeDocument/2006/relationships/hyperlink" Target="https://www.legislation.gov.uk/ukpga/2004/36/contents" TargetMode="External"/><Relationship Id="rId35" Type="http://schemas.openxmlformats.org/officeDocument/2006/relationships/image" Target="media/image1.png"/><Relationship Id="rId43" Type="http://schemas.openxmlformats.org/officeDocument/2006/relationships/footer" Target="footer3.xml"/><Relationship Id="rId48" Type="http://schemas.openxmlformats.org/officeDocument/2006/relationships/hyperlink" Target="mailto:H.tyrrell@nhs.net" TargetMode="External"/><Relationship Id="rId56" Type="http://schemas.openxmlformats.org/officeDocument/2006/relationships/hyperlink" Target="mailto:Anita.wilson5@nhs.net" TargetMode="External"/><Relationship Id="rId64"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69"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77"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yperlink" Target="mailto:Jenny.ahmed@nhs.net" TargetMode="External"/><Relationship Id="rId72" Type="http://schemas.openxmlformats.org/officeDocument/2006/relationships/hyperlink" Target="tel:0191%20479%205955" TargetMode="External"/><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www.legislation.gov.uk/ukpga/2010/15/contents" TargetMode="External"/><Relationship Id="rId17" Type="http://schemas.openxmlformats.org/officeDocument/2006/relationships/hyperlink" Target="mailto:sarah.forsyth4@nhs.net" TargetMode="External"/><Relationship Id="rId25" Type="http://schemas.openxmlformats.org/officeDocument/2006/relationships/hyperlink" Target="https://www.england.nhs.uk/coronavirus/primary-care/" TargetMode="External"/><Relationship Id="rId33" Type="http://schemas.openxmlformats.org/officeDocument/2006/relationships/hyperlink" Target="https://www.cqc.org.uk/guidance-regulation/providers/notifications" TargetMode="External"/><Relationship Id="rId38" Type="http://schemas.openxmlformats.org/officeDocument/2006/relationships/header" Target="header1.xml"/><Relationship Id="rId46" Type="http://schemas.openxmlformats.org/officeDocument/2006/relationships/hyperlink" Target="mailto:Sarah.forsyth4@nhs.net" TargetMode="External"/><Relationship Id="rId59" Type="http://schemas.openxmlformats.org/officeDocument/2006/relationships/hyperlink" Target="https://www.google.com/search?q=shawsdale+pharmacy&amp;sca_esv=ad175a4a610f2e0b&amp;ei=LqSoafDUOYichbIPt9-UiQc&amp;biw=1912&amp;bih=914&amp;oq=shawsdale+ph&amp;gs_lp=Egxnd3Mtd2l6LXNlcnAiDHNoYXdzZGFsZSBwaCoCCAAyCBAAGIAEGKIEMggQABiABBiiBDIIEAAYogQYiQUyCBAAGIAEGKIEMggQABiABBiiBEjsIVAAWL0UcAJ4AZABAJgBgwGgAYoKqgEDOS41uAEDyAEA-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&amp;sclient=gws-wiz-serp" TargetMode="External"/><Relationship Id="rId67"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20" Type="http://schemas.openxmlformats.org/officeDocument/2006/relationships/hyperlink" Target="https://www.england.nhs.uk/wp-content/uploads/2023/04/part-3-c-premises-loss.pdf" TargetMode="External"/><Relationship Id="rId41" Type="http://schemas.openxmlformats.org/officeDocument/2006/relationships/footer" Target="footer2.xml"/><Relationship Id="rId54" Type="http://schemas.openxmlformats.org/officeDocument/2006/relationships/hyperlink" Target="mailto:Dale.ball1@nhs.net" TargetMode="External"/><Relationship Id="rId62"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70"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j.sampson@communityhealthpartnerships.co.uk" TargetMode="External"/><Relationship Id="rId23" Type="http://schemas.openxmlformats.org/officeDocument/2006/relationships/hyperlink" Target="https://www.england.nhs.uk/wp-content/uploads/2023/04/part-3-a-exercise-staffing-reduced-availability.pdf" TargetMode="External"/><Relationship Id="rId28" Type="http://schemas.openxmlformats.org/officeDocument/2006/relationships/hyperlink" Target="https://www.gov.uk/government/publications/health-protection-in-schools-and-other-childcare-facilities/managing-outbreaks-and-incidents" TargetMode="External"/><Relationship Id="rId36" Type="http://schemas.openxmlformats.org/officeDocument/2006/relationships/hyperlink" Target="https://practiceindex.co.uk/gp/solutions/learning/tabletop-exercises-ttx-an-introduction/" TargetMode="External"/><Relationship Id="rId49" Type="http://schemas.openxmlformats.org/officeDocument/2006/relationships/hyperlink" Target="mailto:Claire.kelly11@nhs.net" TargetMode="External"/><Relationship Id="rId57" Type="http://schemas.openxmlformats.org/officeDocument/2006/relationships/hyperlink" Target="mailto:Matthew.grant@nhs.net" TargetMode="External"/><Relationship Id="rId10" Type="http://schemas.openxmlformats.org/officeDocument/2006/relationships/hyperlink" Target="https://www.cqc.org.uk/guidance-providers/gps/gp-mythbusters/gp-mythbuster-69-business-continuity-arrangements-emergencies-major-incidents" TargetMode="External"/><Relationship Id="rId31" Type="http://schemas.openxmlformats.org/officeDocument/2006/relationships/hyperlink" Target="https://www.england.nhs.uk/wp-content/uploads/2022/07/B0900-NHS-Emergency-Preparedness-Resilience-and-Response-Framework-version-3.pdf" TargetMode="External"/><Relationship Id="rId44" Type="http://schemas.openxmlformats.org/officeDocument/2006/relationships/hyperlink" Target="mailto:Angela.brown98@nhs.net" TargetMode="External"/><Relationship Id="rId52" Type="http://schemas.openxmlformats.org/officeDocument/2006/relationships/hyperlink" Target="mailto:Suzanna.ruffe@nhs.net" TargetMode="External"/><Relationship Id="rId60"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65"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73"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78" Type="http://schemas.openxmlformats.org/officeDocument/2006/relationships/footer" Target="footer5.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legislation.gov.uk/ukpga/2004/36/contents" TargetMode="External"/><Relationship Id="rId13" Type="http://schemas.openxmlformats.org/officeDocument/2006/relationships/hyperlink" Target="mailto:j.sampson@communityhealthpartnerships.co.uk" TargetMode="External"/><Relationship Id="rId18" Type="http://schemas.openxmlformats.org/officeDocument/2006/relationships/hyperlink" Target="mailto:h.tyrrell@nhs.net" TargetMode="External"/><Relationship Id="rId39" Type="http://schemas.openxmlformats.org/officeDocument/2006/relationships/header" Target="header2.xml"/><Relationship Id="rId34" Type="http://schemas.openxmlformats.org/officeDocument/2006/relationships/hyperlink" Target="https://www.cqc.org.uk/guidance-providers/gps/gp-mythbusters/gp-mythbuster-21-statutory-notifications-cqc" TargetMode="External"/><Relationship Id="rId50" Type="http://schemas.openxmlformats.org/officeDocument/2006/relationships/hyperlink" Target="mailto:Rebecca.haughton@nhs.net" TargetMode="External"/><Relationship Id="rId55" Type="http://schemas.openxmlformats.org/officeDocument/2006/relationships/hyperlink" Target="mailto:Jacqueline.james13@nhs.net" TargetMode="External"/><Relationship Id="rId76" Type="http://schemas.openxmlformats.org/officeDocument/2006/relationships/header" Target="header5.xml"/><Relationship Id="rId7" Type="http://schemas.openxmlformats.org/officeDocument/2006/relationships/footnotes" Target="footnotes.xml"/><Relationship Id="rId71"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 Id="rId2" Type="http://schemas.openxmlformats.org/officeDocument/2006/relationships/customXml" Target="../customXml/item2.xml"/><Relationship Id="rId29" Type="http://schemas.openxmlformats.org/officeDocument/2006/relationships/hyperlink" Target="https://www.legislation.gov.uk/ukpga/2018/23/contents/enacted" TargetMode="External"/><Relationship Id="rId24" Type="http://schemas.openxmlformats.org/officeDocument/2006/relationships/hyperlink" Target="https://www.england.nhs.uk/ourwork/eprr/ex/" TargetMode="External"/><Relationship Id="rId40" Type="http://schemas.openxmlformats.org/officeDocument/2006/relationships/footer" Target="footer1.xml"/><Relationship Id="rId45" Type="http://schemas.openxmlformats.org/officeDocument/2006/relationships/hyperlink" Target="mailto:Rachel.williams116@nhs.net" TargetMode="External"/><Relationship Id="rId66" Type="http://schemas.openxmlformats.org/officeDocument/2006/relationships/hyperlink" Target="https://www.google.com/search?q=community+health+partnership&amp;oq=community+health+partnership&amp;gs_lcrp=EgRlZGdlKgYIABBFGDkyBggAEEUYOTIGCAEQRRg9MggIAhDpBxj8VdIBCDg0NDZqMGo0qAIAsAIB&amp;sourceid=chrome&amp;ie=UTF-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3601B5-DB69-430D-9E23-45950925A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56</Pages>
  <Words>11270</Words>
  <Characters>64240</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75360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CHAPLIN, Hollie (COVENTRY &amp; RUGBY GP ALLIANCE LIMITED)</cp:lastModifiedBy>
  <cp:revision>4</cp:revision>
  <dcterms:created xsi:type="dcterms:W3CDTF">2026-03-09T09:11:00Z</dcterms:created>
  <dcterms:modified xsi:type="dcterms:W3CDTF">2026-05-18T07:36:00Z</dcterms:modified>
</cp:coreProperties>
</file>